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6E0F" w14:textId="77777777" w:rsidR="00AE6C21" w:rsidRPr="00BF7E15" w:rsidRDefault="00922639" w:rsidP="00BF7E15">
      <w:pPr>
        <w:jc w:val="center"/>
        <w:rPr>
          <w:rFonts w:ascii="Calibri" w:hAnsi="Calibri"/>
          <w:b/>
          <w:sz w:val="48"/>
          <w:szCs w:val="48"/>
        </w:rPr>
      </w:pPr>
      <w:r>
        <w:rPr>
          <w:rFonts w:ascii="Calibri" w:hAnsi="Calibri" w:hint="eastAsia"/>
          <w:b/>
          <w:sz w:val="48"/>
          <w:szCs w:val="48"/>
        </w:rPr>
        <w:t>Academic Writing 2</w:t>
      </w:r>
    </w:p>
    <w:p w14:paraId="42D10420" w14:textId="6664D956" w:rsidR="00BF7E15" w:rsidRPr="006E0B27" w:rsidRDefault="00537EFB" w:rsidP="006019F3">
      <w:pPr>
        <w:jc w:val="center"/>
        <w:rPr>
          <w:rFonts w:ascii="Calibri" w:hAnsi="Calibri"/>
          <w:sz w:val="32"/>
        </w:rPr>
      </w:pPr>
      <w:r w:rsidRPr="006E0B27">
        <w:rPr>
          <w:rFonts w:ascii="Calibri" w:hAnsi="Calibri" w:hint="eastAsia"/>
          <w:sz w:val="32"/>
        </w:rPr>
        <w:t>Fall</w:t>
      </w:r>
      <w:r w:rsidR="00BF7E15" w:rsidRPr="006E0B27">
        <w:rPr>
          <w:rFonts w:ascii="Calibri" w:hAnsi="Calibri"/>
          <w:sz w:val="32"/>
        </w:rPr>
        <w:t xml:space="preserve"> </w:t>
      </w:r>
      <w:r w:rsidR="00AF7A25" w:rsidRPr="006E0B27">
        <w:rPr>
          <w:rFonts w:ascii="Calibri" w:hAnsi="Calibri"/>
          <w:sz w:val="32"/>
        </w:rPr>
        <w:t>Semester</w:t>
      </w:r>
      <w:r w:rsidR="00046B87" w:rsidRPr="006E0B27">
        <w:rPr>
          <w:rFonts w:ascii="Calibri" w:hAnsi="Calibri"/>
          <w:sz w:val="32"/>
        </w:rPr>
        <w:t>, 20</w:t>
      </w:r>
      <w:r w:rsidR="00A73FFB">
        <w:rPr>
          <w:rFonts w:ascii="Calibri" w:hAnsi="Calibri"/>
          <w:sz w:val="32"/>
        </w:rPr>
        <w:t>2</w:t>
      </w:r>
      <w:r w:rsidR="00A147D8">
        <w:rPr>
          <w:rFonts w:ascii="Calibri" w:hAnsi="Calibri"/>
          <w:sz w:val="32"/>
        </w:rPr>
        <w:t>1</w:t>
      </w:r>
    </w:p>
    <w:p w14:paraId="67980ED2" w14:textId="77777777" w:rsidR="00BF7E15" w:rsidRDefault="00BF7E15" w:rsidP="00BF7E15">
      <w:pPr>
        <w:jc w:val="center"/>
        <w:rPr>
          <w:rFonts w:ascii="Calibri" w:hAnsi="Calibri"/>
        </w:rPr>
      </w:pPr>
    </w:p>
    <w:p w14:paraId="4F7D8E44" w14:textId="77777777" w:rsidR="009E7B7E" w:rsidRDefault="006019F3" w:rsidP="00C357A3">
      <w:pPr>
        <w:jc w:val="center"/>
        <w:rPr>
          <w:rFonts w:ascii="Calibri" w:hAnsi="Calibri"/>
        </w:rPr>
      </w:pPr>
      <w:r>
        <w:rPr>
          <w:rFonts w:ascii="Calibri" w:hAnsi="Calibri"/>
        </w:rPr>
        <w:t>Course Designation TC: N/A</w:t>
      </w:r>
      <w:r w:rsidR="00EC2493">
        <w:rPr>
          <w:rFonts w:ascii="Calibri" w:hAnsi="Calibri" w:hint="eastAsia"/>
        </w:rPr>
        <w:t xml:space="preserve">　</w:t>
      </w:r>
    </w:p>
    <w:p w14:paraId="1EC7A9D6" w14:textId="77777777" w:rsidR="00C357A3" w:rsidRDefault="00C357A3" w:rsidP="00C357A3">
      <w:pPr>
        <w:jc w:val="center"/>
        <w:rPr>
          <w:rFonts w:ascii="Calibri" w:hAnsi="Calibri"/>
        </w:rPr>
      </w:pPr>
    </w:p>
    <w:p w14:paraId="6CCB3621" w14:textId="77777777" w:rsidR="00C357A3" w:rsidRDefault="00C357A3" w:rsidP="00C357A3">
      <w:pPr>
        <w:jc w:val="center"/>
        <w:rPr>
          <w:rFonts w:ascii="Calibri" w:hAnsi="Calibri"/>
        </w:rPr>
      </w:pPr>
      <w:r>
        <w:rPr>
          <w:rFonts w:ascii="Calibri" w:hAnsi="Calibri" w:hint="eastAsia"/>
        </w:rPr>
        <w:t xml:space="preserve">Instructor: </w:t>
      </w:r>
      <w:r w:rsidR="001575A3">
        <w:rPr>
          <w:rFonts w:ascii="Calibri" w:hAnsi="Calibri"/>
        </w:rPr>
        <w:t>Iain Stanley</w:t>
      </w:r>
    </w:p>
    <w:p w14:paraId="4AE88374" w14:textId="77777777" w:rsidR="00C357A3" w:rsidRDefault="00C357A3" w:rsidP="00C357A3">
      <w:pPr>
        <w:jc w:val="center"/>
        <w:rPr>
          <w:rFonts w:ascii="Calibri" w:hAnsi="Calibri"/>
        </w:rPr>
      </w:pPr>
      <w:r>
        <w:rPr>
          <w:rFonts w:ascii="Calibri" w:hAnsi="Calibri" w:hint="eastAsia"/>
        </w:rPr>
        <w:t xml:space="preserve">Office </w:t>
      </w:r>
      <w:r w:rsidR="00414F85">
        <w:rPr>
          <w:rFonts w:ascii="Calibri" w:hAnsi="Calibri"/>
        </w:rPr>
        <w:t>2-106</w:t>
      </w:r>
      <w:r w:rsidR="00D33335">
        <w:rPr>
          <w:rFonts w:ascii="Calibri" w:hAnsi="Calibri" w:hint="eastAsia"/>
        </w:rPr>
        <w:t xml:space="preserve"> (</w:t>
      </w:r>
      <w:r w:rsidR="00D33335">
        <w:rPr>
          <w:rFonts w:ascii="Calibri" w:hAnsi="Calibri"/>
        </w:rPr>
        <w:t>phone</w:t>
      </w:r>
      <w:r w:rsidR="00D33335">
        <w:rPr>
          <w:rFonts w:ascii="Calibri" w:hAnsi="Calibri" w:hint="eastAsia"/>
        </w:rPr>
        <w:t xml:space="preserve"> extension </w:t>
      </w:r>
      <w:r w:rsidR="00414F85">
        <w:rPr>
          <w:rFonts w:ascii="Calibri" w:hAnsi="Calibri"/>
        </w:rPr>
        <w:t>3781</w:t>
      </w:r>
      <w:r w:rsidR="00D33335">
        <w:rPr>
          <w:rFonts w:ascii="Calibri" w:hAnsi="Calibri" w:hint="eastAsia"/>
        </w:rPr>
        <w:t>)</w:t>
      </w:r>
    </w:p>
    <w:p w14:paraId="5507CF88" w14:textId="77777777" w:rsidR="00C357A3" w:rsidRDefault="00C357A3" w:rsidP="006019F3">
      <w:pPr>
        <w:jc w:val="center"/>
        <w:rPr>
          <w:rFonts w:ascii="Calibri" w:hAnsi="Calibri"/>
        </w:rPr>
      </w:pPr>
      <w:r>
        <w:rPr>
          <w:rFonts w:ascii="Calibri" w:hAnsi="Calibri" w:hint="eastAsia"/>
        </w:rPr>
        <w:t xml:space="preserve">Office Hours </w:t>
      </w:r>
      <w:r w:rsidR="00325251">
        <w:rPr>
          <w:rFonts w:ascii="Calibri" w:hAnsi="Calibri"/>
        </w:rPr>
        <w:t xml:space="preserve">Mon, </w:t>
      </w:r>
      <w:r w:rsidR="00414F85">
        <w:rPr>
          <w:rFonts w:ascii="Calibri" w:hAnsi="Calibri"/>
        </w:rPr>
        <w:t>Tue</w:t>
      </w:r>
      <w:r w:rsidR="00FB4296">
        <w:rPr>
          <w:rFonts w:ascii="Calibri" w:hAnsi="Calibri" w:hint="eastAsia"/>
        </w:rPr>
        <w:t xml:space="preserve"> &amp; </w:t>
      </w:r>
      <w:r w:rsidR="00414F85">
        <w:rPr>
          <w:rFonts w:ascii="Calibri" w:hAnsi="Calibri"/>
        </w:rPr>
        <w:t>Thur</w:t>
      </w:r>
      <w:r w:rsidR="00FB4296">
        <w:rPr>
          <w:rFonts w:ascii="Calibri" w:hAnsi="Calibri" w:hint="eastAsia"/>
        </w:rPr>
        <w:t xml:space="preserve"> </w:t>
      </w:r>
      <w:r w:rsidR="00325251">
        <w:rPr>
          <w:rFonts w:ascii="Calibri" w:hAnsi="Calibri"/>
        </w:rPr>
        <w:t>(16:15-</w:t>
      </w:r>
      <w:r w:rsidR="006E0B27">
        <w:rPr>
          <w:rFonts w:ascii="Calibri" w:hAnsi="Calibri"/>
        </w:rPr>
        <w:t>17:15</w:t>
      </w:r>
      <w:r w:rsidR="00325251">
        <w:rPr>
          <w:rFonts w:ascii="Calibri" w:hAnsi="Calibri"/>
        </w:rPr>
        <w:t>)</w:t>
      </w:r>
    </w:p>
    <w:p w14:paraId="27B17ECE" w14:textId="77777777" w:rsidR="00C357A3" w:rsidRDefault="006019F3" w:rsidP="00C357A3">
      <w:pPr>
        <w:jc w:val="center"/>
        <w:rPr>
          <w:rFonts w:ascii="Calibri" w:hAnsi="Calibri"/>
          <w:szCs w:val="21"/>
        </w:rPr>
      </w:pPr>
      <w:r w:rsidRPr="006019F3">
        <w:rPr>
          <w:rFonts w:ascii="Calibri" w:hAnsi="Calibri"/>
        </w:rPr>
        <w:t>Email:</w:t>
      </w:r>
      <w:r>
        <w:t xml:space="preserve"> </w:t>
      </w:r>
      <w:hyperlink r:id="rId7" w:history="1">
        <w:r w:rsidR="00CB50A6" w:rsidRPr="005A3636">
          <w:rPr>
            <w:rStyle w:val="Hyperlink"/>
            <w:rFonts w:ascii="Calibri" w:hAnsi="Calibri"/>
            <w:szCs w:val="21"/>
          </w:rPr>
          <w:t>istanley@sky.miyazaki-mic.ac.jp</w:t>
        </w:r>
      </w:hyperlink>
    </w:p>
    <w:p w14:paraId="5F5A7BFA" w14:textId="77777777" w:rsidR="00CB50A6" w:rsidRPr="00C357A3" w:rsidRDefault="00CB50A6" w:rsidP="00CB50A6">
      <w:pPr>
        <w:rPr>
          <w:rFonts w:ascii="Calibri" w:hAnsi="Calibri"/>
          <w:szCs w:val="21"/>
        </w:rPr>
      </w:pPr>
    </w:p>
    <w:p w14:paraId="2D53092D" w14:textId="77777777" w:rsidR="00C357A3" w:rsidRPr="00670434" w:rsidRDefault="00C357A3" w:rsidP="00CB50A6">
      <w:pPr>
        <w:tabs>
          <w:tab w:val="left" w:pos="7350"/>
        </w:tabs>
        <w:rPr>
          <w:rFonts w:ascii="Calibri" w:hAnsi="Calibri"/>
          <w:b/>
          <w:sz w:val="32"/>
          <w:szCs w:val="32"/>
        </w:rPr>
      </w:pPr>
      <w:r w:rsidRPr="00670434">
        <w:rPr>
          <w:rFonts w:ascii="Calibri" w:hAnsi="Calibri" w:hint="eastAsia"/>
          <w:b/>
          <w:sz w:val="32"/>
          <w:szCs w:val="32"/>
        </w:rPr>
        <w:t>Class Description</w:t>
      </w:r>
      <w:r w:rsidR="00CB50A6">
        <w:rPr>
          <w:rFonts w:ascii="Calibri" w:hAnsi="Calibri"/>
          <w:b/>
          <w:sz w:val="32"/>
          <w:szCs w:val="32"/>
        </w:rPr>
        <w:tab/>
      </w:r>
    </w:p>
    <w:p w14:paraId="6593D7A4" w14:textId="77777777" w:rsidR="00922639" w:rsidRDefault="00C2542B" w:rsidP="00C2542B">
      <w:pPr>
        <w:jc w:val="left"/>
        <w:rPr>
          <w:rFonts w:ascii="Calibri" w:hAnsi="Calibri" w:cs="Arial"/>
          <w:szCs w:val="21"/>
        </w:rPr>
      </w:pPr>
      <w:r>
        <w:rPr>
          <w:rFonts w:ascii="Calibri" w:hAnsi="Calibri" w:cs="Arial"/>
          <w:szCs w:val="21"/>
        </w:rPr>
        <w:t>This second semester writing course for freshmen students aims to provide students with the skills and knowledge base for completing academic writing tasks. It is designed to take students from writing cohesive paragraphs to writing basic 5-paragraph essays. It aims to help students 1) develop writing fluency 2) write clear, focused and well-organized paragraphs and essays. Once students arrive at the point where they are writing essays, they will work on developing a central thesis, organizing an outline, supporting their thesis, and writing effective introductions and conclusions.</w:t>
      </w:r>
      <w:r w:rsidR="005310E8">
        <w:rPr>
          <w:rFonts w:ascii="Calibri" w:hAnsi="Calibri" w:cs="Arial" w:hint="eastAsia"/>
          <w:szCs w:val="21"/>
        </w:rPr>
        <w:t xml:space="preserve"> </w:t>
      </w:r>
    </w:p>
    <w:p w14:paraId="73C495AD" w14:textId="77777777" w:rsidR="006019F3" w:rsidRDefault="006019F3" w:rsidP="00922639">
      <w:pPr>
        <w:jc w:val="left"/>
        <w:rPr>
          <w:rFonts w:ascii="Calibri" w:hAnsi="Calibri" w:cs="Arial"/>
          <w:szCs w:val="21"/>
        </w:rPr>
      </w:pPr>
    </w:p>
    <w:p w14:paraId="57AF0BA7" w14:textId="77777777" w:rsidR="006019F3" w:rsidRPr="00670434" w:rsidRDefault="006019F3" w:rsidP="006019F3">
      <w:pPr>
        <w:rPr>
          <w:rFonts w:ascii="Calibri" w:hAnsi="Calibri"/>
          <w:b/>
          <w:sz w:val="32"/>
          <w:szCs w:val="32"/>
        </w:rPr>
      </w:pPr>
      <w:r w:rsidRPr="00670434">
        <w:rPr>
          <w:rFonts w:ascii="Calibri" w:hAnsi="Calibri" w:hint="eastAsia"/>
          <w:b/>
          <w:sz w:val="32"/>
          <w:szCs w:val="32"/>
        </w:rPr>
        <w:t>C</w:t>
      </w:r>
      <w:r>
        <w:rPr>
          <w:rFonts w:ascii="Calibri" w:hAnsi="Calibri"/>
          <w:b/>
          <w:sz w:val="32"/>
          <w:szCs w:val="32"/>
        </w:rPr>
        <w:t>ourse</w:t>
      </w:r>
      <w:r w:rsidRPr="00670434">
        <w:rPr>
          <w:rFonts w:ascii="Calibri" w:hAnsi="Calibri" w:hint="eastAsia"/>
          <w:b/>
          <w:sz w:val="32"/>
          <w:szCs w:val="32"/>
        </w:rPr>
        <w:t xml:space="preserve"> Goals</w:t>
      </w:r>
      <w:r>
        <w:rPr>
          <w:rFonts w:ascii="Calibri" w:hAnsi="Calibri"/>
          <w:b/>
          <w:sz w:val="32"/>
          <w:szCs w:val="32"/>
        </w:rPr>
        <w:t>/Objectives</w:t>
      </w:r>
    </w:p>
    <w:p w14:paraId="715EDE9B" w14:textId="77777777" w:rsidR="006019F3" w:rsidRPr="00922639" w:rsidRDefault="006019F3" w:rsidP="006019F3">
      <w:pPr>
        <w:widowControl/>
        <w:tabs>
          <w:tab w:val="num" w:pos="432"/>
        </w:tabs>
        <w:jc w:val="left"/>
        <w:rPr>
          <w:rFonts w:ascii="Calibri" w:hAnsi="Calibri" w:cs="Arial"/>
          <w:szCs w:val="21"/>
        </w:rPr>
      </w:pPr>
      <w:r w:rsidRPr="00922639">
        <w:rPr>
          <w:rFonts w:ascii="Calibri" w:hAnsi="Calibri" w:cs="Arial" w:hint="eastAsia"/>
          <w:szCs w:val="21"/>
        </w:rPr>
        <w:t>The goals for Academic W</w:t>
      </w:r>
      <w:r w:rsidRPr="00922639">
        <w:rPr>
          <w:rFonts w:ascii="Calibri" w:hAnsi="Calibri" w:cs="Arial"/>
          <w:szCs w:val="21"/>
        </w:rPr>
        <w:t>r</w:t>
      </w:r>
      <w:r w:rsidRPr="00922639">
        <w:rPr>
          <w:rFonts w:ascii="Calibri" w:hAnsi="Calibri" w:cs="Arial" w:hint="eastAsia"/>
          <w:szCs w:val="21"/>
        </w:rPr>
        <w:t>iting 2 are as follows:</w:t>
      </w:r>
    </w:p>
    <w:p w14:paraId="5F8ED173" w14:textId="77777777" w:rsidR="006019F3" w:rsidRPr="00922639" w:rsidRDefault="006019F3" w:rsidP="006019F3">
      <w:pPr>
        <w:pStyle w:val="ListParagraph"/>
        <w:widowControl/>
        <w:numPr>
          <w:ilvl w:val="0"/>
          <w:numId w:val="20"/>
        </w:numPr>
        <w:tabs>
          <w:tab w:val="num" w:pos="432"/>
        </w:tabs>
        <w:ind w:leftChars="0"/>
        <w:jc w:val="left"/>
        <w:rPr>
          <w:rFonts w:ascii="Calibri" w:hAnsi="Calibri" w:cs="Arial"/>
          <w:szCs w:val="21"/>
        </w:rPr>
      </w:pPr>
      <w:r w:rsidRPr="00922639">
        <w:rPr>
          <w:rFonts w:ascii="Calibri" w:hAnsi="Calibri" w:cs="Arial"/>
          <w:szCs w:val="21"/>
        </w:rPr>
        <w:t xml:space="preserve">Students will </w:t>
      </w:r>
      <w:r>
        <w:rPr>
          <w:rFonts w:ascii="Calibri" w:hAnsi="Calibri" w:cs="Arial"/>
          <w:szCs w:val="21"/>
        </w:rPr>
        <w:t>better understand</w:t>
      </w:r>
      <w:r w:rsidRPr="00922639">
        <w:rPr>
          <w:rFonts w:ascii="Calibri" w:hAnsi="Calibri" w:cs="Arial"/>
          <w:szCs w:val="21"/>
        </w:rPr>
        <w:t xml:space="preserve"> </w:t>
      </w:r>
      <w:r>
        <w:rPr>
          <w:rFonts w:ascii="Calibri" w:hAnsi="Calibri" w:cs="Arial"/>
          <w:szCs w:val="21"/>
        </w:rPr>
        <w:t>differences</w:t>
      </w:r>
      <w:r w:rsidRPr="00922639">
        <w:rPr>
          <w:rFonts w:ascii="Calibri" w:hAnsi="Calibri" w:cs="Arial"/>
          <w:szCs w:val="21"/>
        </w:rPr>
        <w:t xml:space="preserve"> between academic and non-academic writing styles. </w:t>
      </w:r>
    </w:p>
    <w:p w14:paraId="05060D69" w14:textId="77777777" w:rsidR="006019F3" w:rsidRPr="00922639" w:rsidRDefault="006019F3" w:rsidP="006019F3">
      <w:pPr>
        <w:pStyle w:val="ListParagraph"/>
        <w:numPr>
          <w:ilvl w:val="0"/>
          <w:numId w:val="20"/>
        </w:numPr>
        <w:autoSpaceDE w:val="0"/>
        <w:autoSpaceDN w:val="0"/>
        <w:adjustRightInd w:val="0"/>
        <w:ind w:leftChars="0"/>
        <w:jc w:val="left"/>
        <w:rPr>
          <w:rFonts w:ascii="Calibri" w:hAnsi="Calibri" w:cs="Arial"/>
          <w:szCs w:val="21"/>
          <w:lang w:val="en-NZ"/>
        </w:rPr>
      </w:pPr>
      <w:r w:rsidRPr="00922639">
        <w:rPr>
          <w:rFonts w:ascii="Calibri" w:hAnsi="Calibri" w:cs="Arial"/>
          <w:szCs w:val="21"/>
        </w:rPr>
        <w:t xml:space="preserve">Students will </w:t>
      </w:r>
      <w:r>
        <w:rPr>
          <w:rFonts w:ascii="Calibri" w:hAnsi="Calibri" w:cs="Arial"/>
          <w:szCs w:val="21"/>
        </w:rPr>
        <w:t>write</w:t>
      </w:r>
      <w:r w:rsidRPr="00922639">
        <w:rPr>
          <w:rFonts w:ascii="Calibri" w:hAnsi="Calibri" w:cs="Arial"/>
          <w:szCs w:val="21"/>
        </w:rPr>
        <w:t xml:space="preserve"> well-structured </w:t>
      </w:r>
      <w:r w:rsidRPr="00922639">
        <w:rPr>
          <w:rFonts w:ascii="Calibri" w:hAnsi="Calibri" w:cs="Arial" w:hint="eastAsia"/>
          <w:szCs w:val="21"/>
        </w:rPr>
        <w:t>five-paragraph essays</w:t>
      </w:r>
      <w:r w:rsidRPr="00922639">
        <w:rPr>
          <w:rFonts w:ascii="Calibri" w:hAnsi="Calibri" w:cs="Arial"/>
          <w:szCs w:val="21"/>
        </w:rPr>
        <w:t xml:space="preserve"> </w:t>
      </w:r>
      <w:r w:rsidR="00325251">
        <w:rPr>
          <w:rFonts w:ascii="Calibri" w:hAnsi="Calibri" w:cs="Arial"/>
          <w:szCs w:val="21"/>
        </w:rPr>
        <w:t>(Persuasive Essays &amp; Compare/Contrast Essays)</w:t>
      </w:r>
    </w:p>
    <w:p w14:paraId="543D2672" w14:textId="77777777" w:rsidR="006019F3" w:rsidRPr="00922639" w:rsidRDefault="006019F3" w:rsidP="006019F3">
      <w:pPr>
        <w:pStyle w:val="ListParagraph"/>
        <w:numPr>
          <w:ilvl w:val="0"/>
          <w:numId w:val="20"/>
        </w:numPr>
        <w:autoSpaceDE w:val="0"/>
        <w:autoSpaceDN w:val="0"/>
        <w:adjustRightInd w:val="0"/>
        <w:ind w:leftChars="0"/>
        <w:jc w:val="left"/>
        <w:rPr>
          <w:rFonts w:ascii="Calibri" w:hAnsi="Calibri" w:cs="Arial"/>
          <w:szCs w:val="21"/>
          <w:lang w:val="en-NZ"/>
        </w:rPr>
      </w:pPr>
      <w:r w:rsidRPr="00922639">
        <w:rPr>
          <w:rFonts w:ascii="Calibri" w:hAnsi="Calibri" w:cs="Arial" w:hint="eastAsia"/>
          <w:szCs w:val="21"/>
        </w:rPr>
        <w:t xml:space="preserve">Students will </w:t>
      </w:r>
      <w:r w:rsidR="00325251">
        <w:rPr>
          <w:rFonts w:ascii="Calibri" w:hAnsi="Calibri" w:cs="Arial"/>
          <w:szCs w:val="21"/>
        </w:rPr>
        <w:t>write longer, more complex sentences using newly introduced clauses</w:t>
      </w:r>
      <w:r w:rsidRPr="00922639">
        <w:rPr>
          <w:rFonts w:ascii="Calibri" w:hAnsi="Calibri" w:cs="Arial" w:hint="eastAsia"/>
          <w:szCs w:val="21"/>
        </w:rPr>
        <w:t>.</w:t>
      </w:r>
    </w:p>
    <w:p w14:paraId="48F8D12F" w14:textId="77777777" w:rsidR="006019F3" w:rsidRPr="00922639" w:rsidRDefault="006019F3" w:rsidP="006019F3">
      <w:pPr>
        <w:jc w:val="left"/>
        <w:rPr>
          <w:rFonts w:ascii="Calibri" w:hAnsi="Calibri" w:cs="Arial"/>
          <w:szCs w:val="21"/>
        </w:rPr>
      </w:pPr>
    </w:p>
    <w:p w14:paraId="0C7DD5E3" w14:textId="509C6A98" w:rsidR="006019F3" w:rsidRDefault="006019F3" w:rsidP="006019F3">
      <w:pPr>
        <w:jc w:val="left"/>
        <w:rPr>
          <w:rFonts w:ascii="Calibri" w:hAnsi="Calibri" w:cs="Arial"/>
          <w:szCs w:val="21"/>
        </w:rPr>
      </w:pPr>
      <w:r w:rsidRPr="00922639">
        <w:rPr>
          <w:rFonts w:ascii="Calibri" w:hAnsi="Calibri" w:cs="Arial" w:hint="eastAsia"/>
          <w:szCs w:val="21"/>
        </w:rPr>
        <w:t>Because appropriate use of vocabulary is an important part of good writing, students will gain knowledge of key words and phrases.</w:t>
      </w:r>
    </w:p>
    <w:p w14:paraId="1BB22CF3" w14:textId="1D73370D" w:rsidR="008F5F69" w:rsidRDefault="008F5F69" w:rsidP="006019F3">
      <w:pPr>
        <w:jc w:val="left"/>
        <w:rPr>
          <w:rFonts w:ascii="Calibri" w:hAnsi="Calibri" w:cs="Arial"/>
          <w:szCs w:val="21"/>
        </w:rPr>
      </w:pPr>
    </w:p>
    <w:p w14:paraId="252D03A7" w14:textId="110671B8" w:rsidR="008F5F69" w:rsidRDefault="008F5F69" w:rsidP="008F5F69">
      <w:pPr>
        <w:rPr>
          <w:rFonts w:ascii="Calibri" w:hAnsi="Calibri"/>
          <w:b/>
          <w:sz w:val="32"/>
          <w:szCs w:val="32"/>
        </w:rPr>
      </w:pPr>
      <w:r>
        <w:rPr>
          <w:rFonts w:ascii="Calibri" w:hAnsi="Calibri"/>
          <w:b/>
          <w:sz w:val="32"/>
          <w:szCs w:val="32"/>
        </w:rPr>
        <w:t>Teaching Methodology</w:t>
      </w:r>
    </w:p>
    <w:p w14:paraId="3F456A2C" w14:textId="6506FB04" w:rsidR="008F5F69" w:rsidRDefault="008F5F69" w:rsidP="008F5F69">
      <w:pPr>
        <w:rPr>
          <w:rFonts w:ascii="Calibri" w:hAnsi="Calibri"/>
          <w:b/>
          <w:sz w:val="32"/>
          <w:szCs w:val="32"/>
        </w:rPr>
      </w:pPr>
    </w:p>
    <w:tbl>
      <w:tblPr>
        <w:tblStyle w:val="TableGrid"/>
        <w:tblW w:w="0" w:type="auto"/>
        <w:tblLook w:val="04A0" w:firstRow="1" w:lastRow="0" w:firstColumn="1" w:lastColumn="0" w:noHBand="0" w:noVBand="1"/>
      </w:tblPr>
      <w:tblGrid>
        <w:gridCol w:w="5228"/>
        <w:gridCol w:w="5228"/>
      </w:tblGrid>
      <w:tr w:rsidR="008F5F69" w14:paraId="738AE73F" w14:textId="77777777" w:rsidTr="008F5F69">
        <w:tc>
          <w:tcPr>
            <w:tcW w:w="5228" w:type="dxa"/>
          </w:tcPr>
          <w:p w14:paraId="1AC07E9C" w14:textId="5377407B" w:rsidR="008F5F69" w:rsidRDefault="008F5F69" w:rsidP="008F5F69">
            <w:pPr>
              <w:rPr>
                <w:rFonts w:ascii="Calibri" w:hAnsi="Calibri" w:hint="eastAsia"/>
                <w:bCs/>
                <w:sz w:val="24"/>
                <w:szCs w:val="24"/>
              </w:rPr>
            </w:pPr>
            <w:r>
              <w:rPr>
                <w:rFonts w:ascii="Calibri" w:hAnsi="Calibri" w:hint="eastAsia"/>
                <w:bCs/>
                <w:sz w:val="24"/>
                <w:szCs w:val="24"/>
              </w:rPr>
              <w:t>I</w:t>
            </w:r>
            <w:r>
              <w:rPr>
                <w:rFonts w:ascii="Calibri" w:hAnsi="Calibri"/>
                <w:bCs/>
                <w:sz w:val="24"/>
                <w:szCs w:val="24"/>
              </w:rPr>
              <w:t>nteractive classes with note-taking</w:t>
            </w:r>
          </w:p>
        </w:tc>
        <w:tc>
          <w:tcPr>
            <w:tcW w:w="5228" w:type="dxa"/>
          </w:tcPr>
          <w:p w14:paraId="65C5E263" w14:textId="11BD5DE9" w:rsidR="008F5F69" w:rsidRDefault="008F5F69" w:rsidP="008F5F69">
            <w:pPr>
              <w:rPr>
                <w:rFonts w:ascii="Calibri" w:hAnsi="Calibri" w:hint="eastAsia"/>
                <w:bCs/>
                <w:sz w:val="24"/>
                <w:szCs w:val="24"/>
              </w:rPr>
            </w:pPr>
            <w:r>
              <w:rPr>
                <w:rFonts w:ascii="Calibri" w:hAnsi="Calibri" w:hint="eastAsia"/>
                <w:bCs/>
                <w:sz w:val="24"/>
                <w:szCs w:val="24"/>
              </w:rPr>
              <w:t>M</w:t>
            </w:r>
            <w:r>
              <w:rPr>
                <w:rFonts w:ascii="Calibri" w:hAnsi="Calibri"/>
                <w:bCs/>
                <w:sz w:val="24"/>
                <w:szCs w:val="24"/>
              </w:rPr>
              <w:t>ost classes</w:t>
            </w:r>
          </w:p>
        </w:tc>
      </w:tr>
      <w:tr w:rsidR="008F5F69" w14:paraId="12801C2F" w14:textId="77777777" w:rsidTr="008F5F69">
        <w:tc>
          <w:tcPr>
            <w:tcW w:w="5228" w:type="dxa"/>
          </w:tcPr>
          <w:p w14:paraId="32D662AF" w14:textId="5A589238" w:rsidR="008F5F69" w:rsidRDefault="008F5F69" w:rsidP="008F5F69">
            <w:pPr>
              <w:rPr>
                <w:rFonts w:ascii="Calibri" w:hAnsi="Calibri" w:hint="eastAsia"/>
                <w:bCs/>
                <w:sz w:val="24"/>
                <w:szCs w:val="24"/>
              </w:rPr>
            </w:pPr>
            <w:r>
              <w:rPr>
                <w:rFonts w:ascii="Calibri" w:hAnsi="Calibri" w:hint="eastAsia"/>
                <w:bCs/>
                <w:sz w:val="24"/>
                <w:szCs w:val="24"/>
              </w:rPr>
              <w:t>P</w:t>
            </w:r>
            <w:r>
              <w:rPr>
                <w:rFonts w:ascii="Calibri" w:hAnsi="Calibri"/>
                <w:bCs/>
                <w:sz w:val="24"/>
                <w:szCs w:val="24"/>
              </w:rPr>
              <w:t>air and Group work</w:t>
            </w:r>
          </w:p>
        </w:tc>
        <w:tc>
          <w:tcPr>
            <w:tcW w:w="5228" w:type="dxa"/>
          </w:tcPr>
          <w:p w14:paraId="6594A4B8" w14:textId="063130F8" w:rsidR="008F5F69" w:rsidRDefault="008F5F69" w:rsidP="008F5F69">
            <w:pPr>
              <w:rPr>
                <w:rFonts w:ascii="Calibri" w:hAnsi="Calibri" w:hint="eastAsia"/>
                <w:bCs/>
                <w:sz w:val="24"/>
                <w:szCs w:val="24"/>
              </w:rPr>
            </w:pPr>
            <w:r>
              <w:rPr>
                <w:rFonts w:ascii="Calibri" w:hAnsi="Calibri" w:hint="eastAsia"/>
                <w:bCs/>
                <w:sz w:val="24"/>
                <w:szCs w:val="24"/>
              </w:rPr>
              <w:t>A</w:t>
            </w:r>
            <w:r>
              <w:rPr>
                <w:rFonts w:ascii="Calibri" w:hAnsi="Calibri"/>
                <w:bCs/>
                <w:sz w:val="24"/>
                <w:szCs w:val="24"/>
              </w:rPr>
              <w:t>ll Classes</w:t>
            </w:r>
          </w:p>
        </w:tc>
      </w:tr>
      <w:tr w:rsidR="008F5F69" w14:paraId="31D9F16F" w14:textId="77777777" w:rsidTr="008F5F69">
        <w:tc>
          <w:tcPr>
            <w:tcW w:w="5228" w:type="dxa"/>
          </w:tcPr>
          <w:p w14:paraId="57C5FBC8" w14:textId="17889204" w:rsidR="008F5F69" w:rsidRDefault="008F5F69" w:rsidP="008F5F69">
            <w:pPr>
              <w:rPr>
                <w:rFonts w:ascii="Calibri" w:hAnsi="Calibri" w:hint="eastAsia"/>
                <w:bCs/>
                <w:sz w:val="24"/>
                <w:szCs w:val="24"/>
              </w:rPr>
            </w:pPr>
            <w:r>
              <w:rPr>
                <w:rFonts w:ascii="Calibri" w:hAnsi="Calibri" w:hint="eastAsia"/>
                <w:bCs/>
                <w:sz w:val="24"/>
                <w:szCs w:val="24"/>
              </w:rPr>
              <w:t>S</w:t>
            </w:r>
            <w:r>
              <w:rPr>
                <w:rFonts w:ascii="Calibri" w:hAnsi="Calibri"/>
                <w:bCs/>
                <w:sz w:val="24"/>
                <w:szCs w:val="24"/>
              </w:rPr>
              <w:t xml:space="preserve">mall group discussions </w:t>
            </w:r>
          </w:p>
        </w:tc>
        <w:tc>
          <w:tcPr>
            <w:tcW w:w="5228" w:type="dxa"/>
          </w:tcPr>
          <w:p w14:paraId="61591726" w14:textId="4F49F8BC" w:rsidR="008F5F69" w:rsidRDefault="008F5F69" w:rsidP="008F5F69">
            <w:pPr>
              <w:rPr>
                <w:rFonts w:ascii="Calibri" w:hAnsi="Calibri" w:hint="eastAsia"/>
                <w:bCs/>
                <w:sz w:val="24"/>
                <w:szCs w:val="24"/>
              </w:rPr>
            </w:pPr>
            <w:r>
              <w:rPr>
                <w:rFonts w:ascii="Calibri" w:hAnsi="Calibri" w:hint="eastAsia"/>
                <w:bCs/>
                <w:sz w:val="24"/>
                <w:szCs w:val="24"/>
              </w:rPr>
              <w:t>A</w:t>
            </w:r>
            <w:r>
              <w:rPr>
                <w:rFonts w:ascii="Calibri" w:hAnsi="Calibri"/>
                <w:bCs/>
                <w:sz w:val="24"/>
                <w:szCs w:val="24"/>
              </w:rPr>
              <w:t>ll classes</w:t>
            </w:r>
          </w:p>
        </w:tc>
      </w:tr>
      <w:tr w:rsidR="008F5F69" w14:paraId="3C8BC206" w14:textId="77777777" w:rsidTr="008F5F69">
        <w:tc>
          <w:tcPr>
            <w:tcW w:w="5228" w:type="dxa"/>
          </w:tcPr>
          <w:p w14:paraId="111006FE" w14:textId="48CC9EF6" w:rsidR="008F5F69" w:rsidRDefault="008F5F69" w:rsidP="008F5F69">
            <w:pPr>
              <w:rPr>
                <w:rFonts w:ascii="Calibri" w:hAnsi="Calibri" w:hint="eastAsia"/>
                <w:bCs/>
                <w:sz w:val="24"/>
                <w:szCs w:val="24"/>
              </w:rPr>
            </w:pPr>
            <w:r>
              <w:rPr>
                <w:rFonts w:ascii="Calibri" w:hAnsi="Calibri" w:hint="eastAsia"/>
                <w:bCs/>
                <w:sz w:val="24"/>
                <w:szCs w:val="24"/>
              </w:rPr>
              <w:t>U</w:t>
            </w:r>
            <w:r>
              <w:rPr>
                <w:rFonts w:ascii="Calibri" w:hAnsi="Calibri"/>
                <w:bCs/>
                <w:sz w:val="24"/>
                <w:szCs w:val="24"/>
              </w:rPr>
              <w:t>se of multimedia</w:t>
            </w:r>
          </w:p>
        </w:tc>
        <w:tc>
          <w:tcPr>
            <w:tcW w:w="5228" w:type="dxa"/>
          </w:tcPr>
          <w:p w14:paraId="2EE905AE" w14:textId="3E5A3FF4" w:rsidR="008F5F69" w:rsidRDefault="008F5F69" w:rsidP="008F5F69">
            <w:pPr>
              <w:rPr>
                <w:rFonts w:ascii="Calibri" w:hAnsi="Calibri" w:hint="eastAsia"/>
                <w:bCs/>
                <w:sz w:val="24"/>
                <w:szCs w:val="24"/>
              </w:rPr>
            </w:pPr>
            <w:r>
              <w:rPr>
                <w:rFonts w:ascii="Calibri" w:hAnsi="Calibri" w:hint="eastAsia"/>
                <w:bCs/>
                <w:sz w:val="24"/>
                <w:szCs w:val="24"/>
              </w:rPr>
              <w:t>M</w:t>
            </w:r>
            <w:r>
              <w:rPr>
                <w:rFonts w:ascii="Calibri" w:hAnsi="Calibri"/>
                <w:bCs/>
                <w:sz w:val="24"/>
                <w:szCs w:val="24"/>
              </w:rPr>
              <w:t>ost classes</w:t>
            </w:r>
          </w:p>
        </w:tc>
      </w:tr>
      <w:tr w:rsidR="008F5F69" w14:paraId="20E5B49A" w14:textId="77777777" w:rsidTr="008F5F69">
        <w:tc>
          <w:tcPr>
            <w:tcW w:w="5228" w:type="dxa"/>
          </w:tcPr>
          <w:p w14:paraId="589F238A" w14:textId="6FE710C8" w:rsidR="008F5F69" w:rsidRDefault="008F5F69" w:rsidP="008F5F69">
            <w:pPr>
              <w:rPr>
                <w:rFonts w:ascii="Calibri" w:hAnsi="Calibri" w:hint="eastAsia"/>
                <w:bCs/>
                <w:sz w:val="24"/>
                <w:szCs w:val="24"/>
              </w:rPr>
            </w:pPr>
            <w:r>
              <w:rPr>
                <w:rFonts w:ascii="Calibri" w:hAnsi="Calibri" w:hint="eastAsia"/>
                <w:bCs/>
                <w:sz w:val="24"/>
                <w:szCs w:val="24"/>
              </w:rPr>
              <w:t>A</w:t>
            </w:r>
            <w:r>
              <w:rPr>
                <w:rFonts w:ascii="Calibri" w:hAnsi="Calibri"/>
                <w:bCs/>
                <w:sz w:val="24"/>
                <w:szCs w:val="24"/>
              </w:rPr>
              <w:t>ctive Learning</w:t>
            </w:r>
          </w:p>
        </w:tc>
        <w:tc>
          <w:tcPr>
            <w:tcW w:w="5228" w:type="dxa"/>
          </w:tcPr>
          <w:p w14:paraId="6C234A49" w14:textId="535448F5" w:rsidR="008F5F69" w:rsidRDefault="008F5F69" w:rsidP="008F5F69">
            <w:pPr>
              <w:rPr>
                <w:rFonts w:ascii="Calibri" w:hAnsi="Calibri" w:hint="eastAsia"/>
                <w:bCs/>
                <w:sz w:val="24"/>
                <w:szCs w:val="24"/>
              </w:rPr>
            </w:pPr>
            <w:r>
              <w:rPr>
                <w:rFonts w:ascii="Calibri" w:hAnsi="Calibri"/>
                <w:bCs/>
                <w:sz w:val="24"/>
                <w:szCs w:val="24"/>
              </w:rPr>
              <w:t>All classes</w:t>
            </w:r>
          </w:p>
        </w:tc>
      </w:tr>
    </w:tbl>
    <w:p w14:paraId="57D8AAE8" w14:textId="77777777" w:rsidR="008F5F69" w:rsidRPr="008F5F69" w:rsidRDefault="008F5F69" w:rsidP="008F5F69">
      <w:pPr>
        <w:rPr>
          <w:rFonts w:ascii="Calibri" w:hAnsi="Calibri" w:hint="eastAsia"/>
          <w:bCs/>
          <w:sz w:val="24"/>
          <w:szCs w:val="24"/>
        </w:rPr>
      </w:pPr>
    </w:p>
    <w:p w14:paraId="0CC20BCF" w14:textId="77777777" w:rsidR="006019F3" w:rsidRPr="00670434" w:rsidRDefault="006019F3" w:rsidP="006019F3">
      <w:pPr>
        <w:rPr>
          <w:rFonts w:ascii="Calibri" w:hAnsi="Calibri"/>
          <w:b/>
          <w:sz w:val="32"/>
          <w:szCs w:val="32"/>
        </w:rPr>
      </w:pPr>
      <w:r>
        <w:rPr>
          <w:rFonts w:ascii="Calibri" w:hAnsi="Calibri" w:hint="eastAsia"/>
          <w:b/>
          <w:sz w:val="32"/>
          <w:szCs w:val="32"/>
        </w:rPr>
        <w:t>Class Schedule</w:t>
      </w:r>
    </w:p>
    <w:p w14:paraId="0B4BBFEC" w14:textId="77777777" w:rsidR="006019F3" w:rsidRDefault="006019F3" w:rsidP="006019F3">
      <w:pPr>
        <w:pStyle w:val="ListParagraph"/>
        <w:ind w:leftChars="0" w:left="0"/>
        <w:rPr>
          <w:rFonts w:ascii="Calibri" w:hAnsi="Calibri"/>
        </w:rPr>
      </w:pPr>
      <w:r>
        <w:rPr>
          <w:rFonts w:ascii="Calibri" w:hAnsi="Calibri" w:hint="eastAsia"/>
        </w:rPr>
        <w:t>Below is a class schedule. The actual activities and timing of these activities may vary slightly</w:t>
      </w:r>
      <w:r>
        <w:rPr>
          <w:rFonts w:ascii="Calibri" w:hAnsi="Calibri"/>
        </w:rPr>
        <w:t>.</w:t>
      </w:r>
    </w:p>
    <w:p w14:paraId="740E6B4A" w14:textId="77777777" w:rsidR="006019F3" w:rsidRDefault="006019F3" w:rsidP="006019F3">
      <w:pPr>
        <w:pStyle w:val="ListParagraph"/>
        <w:ind w:leftChars="0" w:left="0"/>
        <w:rPr>
          <w:rFonts w:ascii="Calibri" w:hAnsi="Calibri"/>
        </w:rPr>
      </w:pPr>
    </w:p>
    <w:tbl>
      <w:tblPr>
        <w:tblStyle w:val="TableGrid"/>
        <w:tblW w:w="0" w:type="auto"/>
        <w:tblLook w:val="04A0" w:firstRow="1" w:lastRow="0" w:firstColumn="1" w:lastColumn="0" w:noHBand="0" w:noVBand="1"/>
      </w:tblPr>
      <w:tblGrid>
        <w:gridCol w:w="1668"/>
        <w:gridCol w:w="5953"/>
        <w:gridCol w:w="1081"/>
      </w:tblGrid>
      <w:tr w:rsidR="006019F3" w14:paraId="3C2535C4" w14:textId="77777777" w:rsidTr="007866CF">
        <w:tc>
          <w:tcPr>
            <w:tcW w:w="1668" w:type="dxa"/>
            <w:tcMar>
              <w:bottom w:w="113" w:type="dxa"/>
            </w:tcMar>
          </w:tcPr>
          <w:p w14:paraId="6836FCAD" w14:textId="77777777" w:rsidR="006019F3" w:rsidRPr="00173A07" w:rsidRDefault="006019F3" w:rsidP="007866CF">
            <w:pPr>
              <w:pStyle w:val="ListParagraph"/>
              <w:ind w:leftChars="0" w:left="0"/>
              <w:jc w:val="center"/>
              <w:rPr>
                <w:rFonts w:ascii="Calibri" w:hAnsi="Calibri"/>
                <w:b/>
              </w:rPr>
            </w:pPr>
            <w:r>
              <w:rPr>
                <w:rFonts w:ascii="Calibri" w:hAnsi="Calibri" w:hint="eastAsia"/>
                <w:b/>
              </w:rPr>
              <w:t>Class</w:t>
            </w:r>
          </w:p>
        </w:tc>
        <w:tc>
          <w:tcPr>
            <w:tcW w:w="5953" w:type="dxa"/>
            <w:tcMar>
              <w:bottom w:w="113" w:type="dxa"/>
            </w:tcMar>
          </w:tcPr>
          <w:p w14:paraId="2088705C" w14:textId="77777777" w:rsidR="006019F3" w:rsidRPr="00F23CFC" w:rsidRDefault="006019F3" w:rsidP="007866CF">
            <w:pPr>
              <w:pStyle w:val="ListParagraph"/>
              <w:ind w:leftChars="0" w:left="0"/>
              <w:rPr>
                <w:rFonts w:ascii="Calibri" w:hAnsi="Calibri"/>
                <w:b/>
              </w:rPr>
            </w:pPr>
            <w:r w:rsidRPr="00F23CFC">
              <w:rPr>
                <w:rFonts w:ascii="Calibri" w:hAnsi="Calibri" w:hint="eastAsia"/>
                <w:b/>
              </w:rPr>
              <w:t>Activities</w:t>
            </w:r>
          </w:p>
        </w:tc>
        <w:tc>
          <w:tcPr>
            <w:tcW w:w="1081" w:type="dxa"/>
            <w:tcMar>
              <w:bottom w:w="113" w:type="dxa"/>
            </w:tcMar>
          </w:tcPr>
          <w:p w14:paraId="2D4B4866" w14:textId="77777777" w:rsidR="006019F3" w:rsidRDefault="006019F3" w:rsidP="007866CF">
            <w:pPr>
              <w:pStyle w:val="ListParagraph"/>
              <w:ind w:leftChars="0" w:left="0"/>
              <w:rPr>
                <w:rFonts w:ascii="Calibri" w:hAnsi="Calibri"/>
              </w:rPr>
            </w:pPr>
          </w:p>
        </w:tc>
      </w:tr>
      <w:tr w:rsidR="006019F3" w14:paraId="1A045705" w14:textId="77777777" w:rsidTr="007866CF">
        <w:tc>
          <w:tcPr>
            <w:tcW w:w="1668" w:type="dxa"/>
            <w:tcMar>
              <w:bottom w:w="113" w:type="dxa"/>
            </w:tcMar>
          </w:tcPr>
          <w:p w14:paraId="7A8C6954"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77B1C681" w14:textId="77777777" w:rsidR="006019F3" w:rsidRDefault="006019F3" w:rsidP="007866CF">
            <w:pPr>
              <w:pStyle w:val="ListParagraph"/>
              <w:numPr>
                <w:ilvl w:val="0"/>
                <w:numId w:val="22"/>
              </w:numPr>
              <w:ind w:leftChars="0"/>
              <w:rPr>
                <w:rFonts w:ascii="Calibri" w:hAnsi="Calibri"/>
              </w:rPr>
            </w:pPr>
            <w:r>
              <w:rPr>
                <w:rFonts w:ascii="Calibri" w:hAnsi="Calibri" w:hint="eastAsia"/>
              </w:rPr>
              <w:t>Class introduction</w:t>
            </w:r>
          </w:p>
          <w:p w14:paraId="7A1940F7" w14:textId="77777777" w:rsidR="006019F3" w:rsidRDefault="006019F3" w:rsidP="007866CF">
            <w:pPr>
              <w:pStyle w:val="ListParagraph"/>
              <w:numPr>
                <w:ilvl w:val="0"/>
                <w:numId w:val="22"/>
              </w:numPr>
              <w:ind w:leftChars="0"/>
              <w:rPr>
                <w:rFonts w:ascii="Calibri" w:hAnsi="Calibri"/>
              </w:rPr>
            </w:pPr>
            <w:r>
              <w:rPr>
                <w:rFonts w:ascii="Calibri" w:hAnsi="Calibri" w:hint="eastAsia"/>
              </w:rPr>
              <w:t>Paragraph Review (handout)</w:t>
            </w:r>
          </w:p>
          <w:p w14:paraId="35DE388B" w14:textId="77777777" w:rsidR="006019F3" w:rsidRPr="00353B25" w:rsidRDefault="006019F3" w:rsidP="007866CF">
            <w:pPr>
              <w:ind w:leftChars="200" w:left="420"/>
              <w:rPr>
                <w:rFonts w:ascii="Calibri" w:hAnsi="Calibri"/>
              </w:rPr>
            </w:pPr>
            <w:r>
              <w:rPr>
                <w:rFonts w:ascii="Calibri" w:hAnsi="Calibri" w:hint="eastAsia"/>
              </w:rPr>
              <w:t>H</w:t>
            </w:r>
            <w:r w:rsidRPr="00353B25">
              <w:rPr>
                <w:rFonts w:ascii="Calibri" w:hAnsi="Calibri" w:hint="eastAsia"/>
              </w:rPr>
              <w:t xml:space="preserve">omework: Paragraph Analysis </w:t>
            </w:r>
          </w:p>
        </w:tc>
        <w:tc>
          <w:tcPr>
            <w:tcW w:w="1081" w:type="dxa"/>
            <w:tcMar>
              <w:bottom w:w="113" w:type="dxa"/>
            </w:tcMar>
          </w:tcPr>
          <w:p w14:paraId="292C0D3B" w14:textId="77777777" w:rsidR="006019F3" w:rsidRDefault="006019F3" w:rsidP="007866CF">
            <w:pPr>
              <w:pStyle w:val="ListParagraph"/>
              <w:ind w:leftChars="0" w:left="0"/>
              <w:rPr>
                <w:rFonts w:ascii="Calibri" w:hAnsi="Calibri"/>
              </w:rPr>
            </w:pPr>
          </w:p>
        </w:tc>
      </w:tr>
      <w:tr w:rsidR="006019F3" w14:paraId="2969CB6E" w14:textId="77777777" w:rsidTr="007866CF">
        <w:tc>
          <w:tcPr>
            <w:tcW w:w="1668" w:type="dxa"/>
            <w:tcMar>
              <w:bottom w:w="113" w:type="dxa"/>
            </w:tcMar>
          </w:tcPr>
          <w:p w14:paraId="338B1257"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794B5DEE" w14:textId="77777777" w:rsidR="006019F3" w:rsidRDefault="006019F3" w:rsidP="007866CF">
            <w:pPr>
              <w:pStyle w:val="ListParagraph"/>
              <w:numPr>
                <w:ilvl w:val="0"/>
                <w:numId w:val="23"/>
              </w:numPr>
              <w:ind w:leftChars="0"/>
              <w:rPr>
                <w:rFonts w:ascii="Calibri" w:hAnsi="Calibri"/>
              </w:rPr>
            </w:pPr>
            <w:r>
              <w:rPr>
                <w:rFonts w:ascii="Calibri" w:hAnsi="Calibri" w:hint="eastAsia"/>
              </w:rPr>
              <w:t xml:space="preserve">Go through paragraph analysis </w:t>
            </w:r>
          </w:p>
          <w:p w14:paraId="5B5F7ADB" w14:textId="77777777" w:rsidR="006019F3" w:rsidRDefault="006019F3" w:rsidP="007866CF">
            <w:pPr>
              <w:pStyle w:val="ListParagraph"/>
              <w:numPr>
                <w:ilvl w:val="0"/>
                <w:numId w:val="23"/>
              </w:numPr>
              <w:ind w:leftChars="0"/>
              <w:rPr>
                <w:rFonts w:ascii="Calibri" w:hAnsi="Calibri"/>
              </w:rPr>
            </w:pPr>
            <w:r>
              <w:rPr>
                <w:rFonts w:ascii="Calibri" w:hAnsi="Calibri" w:hint="eastAsia"/>
              </w:rPr>
              <w:t>Begin paragraph assignment</w:t>
            </w:r>
          </w:p>
          <w:p w14:paraId="78F90616" w14:textId="77777777" w:rsidR="006019F3" w:rsidRPr="00353B25" w:rsidRDefault="006019F3" w:rsidP="007866CF">
            <w:pPr>
              <w:ind w:leftChars="200" w:left="420"/>
              <w:rPr>
                <w:rFonts w:ascii="Calibri" w:hAnsi="Calibri"/>
              </w:rPr>
            </w:pPr>
            <w:r>
              <w:rPr>
                <w:rFonts w:ascii="Calibri" w:hAnsi="Calibri" w:hint="eastAsia"/>
              </w:rPr>
              <w:t>Homework: complete paragraph assignment</w:t>
            </w:r>
          </w:p>
        </w:tc>
        <w:tc>
          <w:tcPr>
            <w:tcW w:w="1081" w:type="dxa"/>
            <w:tcMar>
              <w:bottom w:w="113" w:type="dxa"/>
            </w:tcMar>
          </w:tcPr>
          <w:p w14:paraId="046B74BB" w14:textId="77777777" w:rsidR="006019F3" w:rsidRDefault="006019F3" w:rsidP="007866CF">
            <w:pPr>
              <w:pStyle w:val="ListParagraph"/>
              <w:ind w:leftChars="0" w:left="0"/>
              <w:rPr>
                <w:rFonts w:ascii="Calibri" w:hAnsi="Calibri"/>
              </w:rPr>
            </w:pPr>
          </w:p>
        </w:tc>
      </w:tr>
      <w:tr w:rsidR="006019F3" w14:paraId="177916DA" w14:textId="77777777" w:rsidTr="007866CF">
        <w:tc>
          <w:tcPr>
            <w:tcW w:w="1668" w:type="dxa"/>
            <w:tcMar>
              <w:bottom w:w="113" w:type="dxa"/>
            </w:tcMar>
          </w:tcPr>
          <w:p w14:paraId="5AADF5DA"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5EBDA38E" w14:textId="77777777" w:rsidR="006019F3" w:rsidRDefault="006019F3" w:rsidP="007866CF">
            <w:pPr>
              <w:pStyle w:val="ListParagraph"/>
              <w:numPr>
                <w:ilvl w:val="0"/>
                <w:numId w:val="24"/>
              </w:numPr>
              <w:ind w:leftChars="0"/>
              <w:rPr>
                <w:rFonts w:ascii="Calibri" w:hAnsi="Calibri"/>
              </w:rPr>
            </w:pPr>
            <w:r>
              <w:rPr>
                <w:rFonts w:ascii="Calibri" w:hAnsi="Calibri" w:hint="eastAsia"/>
              </w:rPr>
              <w:t>Clauses</w:t>
            </w:r>
          </w:p>
          <w:p w14:paraId="2C3865FD" w14:textId="77777777" w:rsidR="006019F3" w:rsidRDefault="006019F3" w:rsidP="007866CF">
            <w:pPr>
              <w:pStyle w:val="ListParagraph"/>
              <w:numPr>
                <w:ilvl w:val="1"/>
                <w:numId w:val="24"/>
              </w:numPr>
              <w:ind w:leftChars="0"/>
              <w:rPr>
                <w:rFonts w:ascii="Calibri" w:hAnsi="Calibri"/>
              </w:rPr>
            </w:pPr>
            <w:r>
              <w:rPr>
                <w:rFonts w:ascii="Calibri" w:hAnsi="Calibri" w:hint="eastAsia"/>
              </w:rPr>
              <w:t>Section 6.1 of MIC Writing Handbook</w:t>
            </w:r>
          </w:p>
          <w:p w14:paraId="0AAD67DD" w14:textId="77777777" w:rsidR="006019F3" w:rsidRDefault="006019F3" w:rsidP="007866CF">
            <w:pPr>
              <w:pStyle w:val="ListParagraph"/>
              <w:numPr>
                <w:ilvl w:val="1"/>
                <w:numId w:val="24"/>
              </w:numPr>
              <w:ind w:leftChars="0"/>
              <w:rPr>
                <w:rFonts w:ascii="Calibri" w:hAnsi="Calibri"/>
              </w:rPr>
            </w:pPr>
            <w:r>
              <w:rPr>
                <w:rFonts w:ascii="Calibri" w:hAnsi="Calibri" w:hint="eastAsia"/>
              </w:rPr>
              <w:t>Exercises (handout)</w:t>
            </w:r>
          </w:p>
          <w:p w14:paraId="397651AB" w14:textId="77777777" w:rsidR="006019F3" w:rsidRDefault="006019F3" w:rsidP="007866CF">
            <w:pPr>
              <w:pStyle w:val="ListParagraph"/>
              <w:numPr>
                <w:ilvl w:val="1"/>
                <w:numId w:val="24"/>
              </w:numPr>
              <w:ind w:leftChars="0"/>
              <w:rPr>
                <w:rFonts w:ascii="Calibri" w:hAnsi="Calibri"/>
              </w:rPr>
            </w:pPr>
            <w:r>
              <w:rPr>
                <w:rFonts w:ascii="Calibri" w:hAnsi="Calibri" w:hint="eastAsia"/>
              </w:rPr>
              <w:t>Section 6.1.1 of MIC Writing Handbook</w:t>
            </w:r>
          </w:p>
          <w:p w14:paraId="0B27D26F" w14:textId="77777777" w:rsidR="006019F3" w:rsidRDefault="006019F3" w:rsidP="007866CF">
            <w:pPr>
              <w:pStyle w:val="ListParagraph"/>
              <w:numPr>
                <w:ilvl w:val="1"/>
                <w:numId w:val="24"/>
              </w:numPr>
              <w:ind w:leftChars="0"/>
              <w:rPr>
                <w:rFonts w:ascii="Calibri" w:hAnsi="Calibri"/>
              </w:rPr>
            </w:pPr>
            <w:r>
              <w:rPr>
                <w:rFonts w:ascii="Calibri" w:hAnsi="Calibri" w:hint="eastAsia"/>
              </w:rPr>
              <w:t>Exercises (handout)</w:t>
            </w:r>
          </w:p>
          <w:p w14:paraId="11C0A07A" w14:textId="77777777" w:rsidR="006019F3" w:rsidRPr="00930065" w:rsidRDefault="006019F3" w:rsidP="007866CF">
            <w:pPr>
              <w:ind w:left="420"/>
              <w:rPr>
                <w:rFonts w:ascii="Calibri" w:hAnsi="Calibri"/>
              </w:rPr>
            </w:pPr>
            <w:r>
              <w:rPr>
                <w:rFonts w:ascii="Calibri" w:hAnsi="Calibri" w:hint="eastAsia"/>
              </w:rPr>
              <w:lastRenderedPageBreak/>
              <w:t>Homework: complete exercises</w:t>
            </w:r>
          </w:p>
        </w:tc>
        <w:tc>
          <w:tcPr>
            <w:tcW w:w="1081" w:type="dxa"/>
            <w:tcMar>
              <w:bottom w:w="113" w:type="dxa"/>
            </w:tcMar>
          </w:tcPr>
          <w:p w14:paraId="25D92BFC" w14:textId="77777777" w:rsidR="006019F3" w:rsidRDefault="006019F3" w:rsidP="007866CF">
            <w:pPr>
              <w:pStyle w:val="ListParagraph"/>
              <w:ind w:leftChars="0" w:left="0"/>
              <w:rPr>
                <w:rFonts w:ascii="Calibri" w:hAnsi="Calibri"/>
              </w:rPr>
            </w:pPr>
          </w:p>
        </w:tc>
      </w:tr>
      <w:tr w:rsidR="006019F3" w14:paraId="53C7B58B" w14:textId="77777777" w:rsidTr="007866CF">
        <w:tc>
          <w:tcPr>
            <w:tcW w:w="1668" w:type="dxa"/>
            <w:tcMar>
              <w:bottom w:w="113" w:type="dxa"/>
            </w:tcMar>
          </w:tcPr>
          <w:p w14:paraId="1B6E546E"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72A9D261" w14:textId="77777777" w:rsidR="006019F3" w:rsidRDefault="006019F3" w:rsidP="007866CF">
            <w:pPr>
              <w:pStyle w:val="ListParagraph"/>
              <w:numPr>
                <w:ilvl w:val="0"/>
                <w:numId w:val="25"/>
              </w:numPr>
              <w:ind w:leftChars="0"/>
              <w:rPr>
                <w:rFonts w:ascii="Calibri" w:hAnsi="Calibri"/>
              </w:rPr>
            </w:pPr>
            <w:r>
              <w:rPr>
                <w:rFonts w:ascii="Calibri" w:hAnsi="Calibri" w:hint="eastAsia"/>
              </w:rPr>
              <w:t>Return Paragraph Assignment</w:t>
            </w:r>
          </w:p>
          <w:p w14:paraId="77F8CBF2" w14:textId="77777777" w:rsidR="006019F3" w:rsidRDefault="006019F3" w:rsidP="007866CF">
            <w:pPr>
              <w:pStyle w:val="ListParagraph"/>
              <w:numPr>
                <w:ilvl w:val="0"/>
                <w:numId w:val="25"/>
              </w:numPr>
              <w:ind w:leftChars="0"/>
              <w:rPr>
                <w:rFonts w:ascii="Calibri" w:hAnsi="Calibri"/>
              </w:rPr>
            </w:pPr>
            <w:r>
              <w:rPr>
                <w:rFonts w:ascii="Calibri" w:hAnsi="Calibri" w:hint="eastAsia"/>
              </w:rPr>
              <w:t>Revise paragraph assignment in computer labs</w:t>
            </w:r>
          </w:p>
          <w:p w14:paraId="1EB4F4BC" w14:textId="77777777" w:rsidR="006019F3" w:rsidRDefault="006019F3" w:rsidP="007866CF">
            <w:pPr>
              <w:ind w:leftChars="200" w:left="420"/>
              <w:rPr>
                <w:rFonts w:ascii="Calibri" w:hAnsi="Calibri"/>
              </w:rPr>
            </w:pPr>
            <w:r>
              <w:rPr>
                <w:rFonts w:ascii="Calibri" w:hAnsi="Calibri" w:hint="eastAsia"/>
              </w:rPr>
              <w:t>Homework:</w:t>
            </w:r>
          </w:p>
          <w:p w14:paraId="1F1D807A" w14:textId="77777777" w:rsidR="006019F3" w:rsidRDefault="006019F3" w:rsidP="007866CF">
            <w:pPr>
              <w:pStyle w:val="ListParagraph"/>
              <w:numPr>
                <w:ilvl w:val="0"/>
                <w:numId w:val="26"/>
              </w:numPr>
              <w:ind w:leftChars="0"/>
              <w:rPr>
                <w:rFonts w:ascii="Calibri" w:hAnsi="Calibri"/>
              </w:rPr>
            </w:pPr>
            <w:r>
              <w:rPr>
                <w:rFonts w:ascii="Calibri" w:hAnsi="Calibri" w:hint="eastAsia"/>
              </w:rPr>
              <w:t>Finish revision of paragraph</w:t>
            </w:r>
          </w:p>
          <w:p w14:paraId="49D69A4B" w14:textId="77777777" w:rsidR="006019F3" w:rsidRPr="00466D4F" w:rsidRDefault="006019F3" w:rsidP="007866CF">
            <w:pPr>
              <w:pStyle w:val="ListParagraph"/>
              <w:numPr>
                <w:ilvl w:val="0"/>
                <w:numId w:val="26"/>
              </w:numPr>
              <w:ind w:leftChars="0"/>
              <w:rPr>
                <w:rFonts w:ascii="Calibri" w:hAnsi="Calibri"/>
              </w:rPr>
            </w:pPr>
            <w:r>
              <w:rPr>
                <w:rFonts w:ascii="Calibri" w:hAnsi="Calibri" w:hint="eastAsia"/>
              </w:rPr>
              <w:t>Read sections 6.1.2 and 6.2 of MIC Writing Handbook</w:t>
            </w:r>
          </w:p>
        </w:tc>
        <w:tc>
          <w:tcPr>
            <w:tcW w:w="1081" w:type="dxa"/>
            <w:tcMar>
              <w:bottom w:w="113" w:type="dxa"/>
            </w:tcMar>
          </w:tcPr>
          <w:p w14:paraId="48E9FE25" w14:textId="77777777" w:rsidR="006019F3" w:rsidRDefault="006019F3" w:rsidP="007866CF">
            <w:pPr>
              <w:pStyle w:val="ListParagraph"/>
              <w:ind w:leftChars="0" w:left="0"/>
              <w:rPr>
                <w:rFonts w:ascii="Calibri" w:hAnsi="Calibri"/>
              </w:rPr>
            </w:pPr>
          </w:p>
        </w:tc>
      </w:tr>
      <w:tr w:rsidR="006019F3" w14:paraId="2E8FFCC8" w14:textId="77777777" w:rsidTr="007866CF">
        <w:tc>
          <w:tcPr>
            <w:tcW w:w="1668" w:type="dxa"/>
            <w:tcMar>
              <w:bottom w:w="113" w:type="dxa"/>
            </w:tcMar>
          </w:tcPr>
          <w:p w14:paraId="2F8C891D"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3D74DB6D" w14:textId="77777777" w:rsidR="006019F3" w:rsidRDefault="006019F3" w:rsidP="007866CF">
            <w:pPr>
              <w:pStyle w:val="ListParagraph"/>
              <w:numPr>
                <w:ilvl w:val="0"/>
                <w:numId w:val="29"/>
              </w:numPr>
              <w:ind w:leftChars="0"/>
              <w:rPr>
                <w:rFonts w:ascii="Calibri" w:hAnsi="Calibri"/>
              </w:rPr>
            </w:pPr>
            <w:r>
              <w:rPr>
                <w:rFonts w:ascii="Calibri" w:hAnsi="Calibri" w:hint="eastAsia"/>
              </w:rPr>
              <w:t>Clause Types and Sentences</w:t>
            </w:r>
          </w:p>
          <w:p w14:paraId="4712BFC9" w14:textId="77777777" w:rsidR="006019F3" w:rsidRDefault="006019F3" w:rsidP="007866CF">
            <w:pPr>
              <w:pStyle w:val="ListParagraph"/>
              <w:numPr>
                <w:ilvl w:val="1"/>
                <w:numId w:val="29"/>
              </w:numPr>
              <w:ind w:leftChars="0"/>
              <w:rPr>
                <w:rFonts w:ascii="Calibri" w:hAnsi="Calibri"/>
              </w:rPr>
            </w:pPr>
            <w:r>
              <w:rPr>
                <w:rFonts w:ascii="Calibri" w:hAnsi="Calibri" w:hint="eastAsia"/>
              </w:rPr>
              <w:t>Review sections 6.1.2 and 6.2 of MIC Writing Handbook</w:t>
            </w:r>
          </w:p>
          <w:p w14:paraId="35545E08" w14:textId="77777777" w:rsidR="006019F3" w:rsidRDefault="006019F3" w:rsidP="007866CF">
            <w:pPr>
              <w:pStyle w:val="ListParagraph"/>
              <w:numPr>
                <w:ilvl w:val="1"/>
                <w:numId w:val="29"/>
              </w:numPr>
              <w:ind w:leftChars="0"/>
              <w:rPr>
                <w:rFonts w:ascii="Calibri" w:hAnsi="Calibri"/>
              </w:rPr>
            </w:pPr>
            <w:r>
              <w:rPr>
                <w:rFonts w:ascii="Calibri" w:hAnsi="Calibri" w:hint="eastAsia"/>
              </w:rPr>
              <w:t>Exercises (handout)</w:t>
            </w:r>
          </w:p>
          <w:p w14:paraId="00A834D9" w14:textId="77777777" w:rsidR="006019F3" w:rsidRPr="009B1B6F" w:rsidRDefault="006019F3" w:rsidP="007866CF">
            <w:pPr>
              <w:ind w:leftChars="200" w:left="420"/>
              <w:rPr>
                <w:rFonts w:ascii="Calibri" w:hAnsi="Calibri"/>
              </w:rPr>
            </w:pPr>
            <w:r>
              <w:rPr>
                <w:rFonts w:ascii="Calibri" w:hAnsi="Calibri" w:hint="eastAsia"/>
              </w:rPr>
              <w:t>Homework: finish Exercises</w:t>
            </w:r>
          </w:p>
        </w:tc>
        <w:tc>
          <w:tcPr>
            <w:tcW w:w="1081" w:type="dxa"/>
            <w:tcMar>
              <w:bottom w:w="113" w:type="dxa"/>
            </w:tcMar>
          </w:tcPr>
          <w:p w14:paraId="50001770" w14:textId="77777777" w:rsidR="006019F3" w:rsidRDefault="006019F3" w:rsidP="007866CF">
            <w:pPr>
              <w:pStyle w:val="ListParagraph"/>
              <w:ind w:leftChars="0" w:left="0"/>
              <w:rPr>
                <w:rFonts w:ascii="Calibri" w:hAnsi="Calibri"/>
              </w:rPr>
            </w:pPr>
          </w:p>
        </w:tc>
      </w:tr>
      <w:tr w:rsidR="006019F3" w14:paraId="7751F591" w14:textId="77777777" w:rsidTr="007866CF">
        <w:tc>
          <w:tcPr>
            <w:tcW w:w="1668" w:type="dxa"/>
            <w:tcMar>
              <w:bottom w:w="113" w:type="dxa"/>
            </w:tcMar>
          </w:tcPr>
          <w:p w14:paraId="64E14278"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30BFF02D" w14:textId="77777777" w:rsidR="006019F3" w:rsidRDefault="006019F3" w:rsidP="007866CF">
            <w:pPr>
              <w:pStyle w:val="ListParagraph"/>
              <w:numPr>
                <w:ilvl w:val="0"/>
                <w:numId w:val="30"/>
              </w:numPr>
              <w:ind w:leftChars="0"/>
              <w:rPr>
                <w:rFonts w:ascii="Calibri" w:hAnsi="Calibri"/>
              </w:rPr>
            </w:pPr>
            <w:r>
              <w:rPr>
                <w:rFonts w:ascii="Calibri" w:hAnsi="Calibri" w:hint="eastAsia"/>
              </w:rPr>
              <w:t xml:space="preserve">Introduce </w:t>
            </w:r>
            <w:r w:rsidR="00A73FFB">
              <w:rPr>
                <w:rFonts w:ascii="Calibri" w:hAnsi="Calibri"/>
              </w:rPr>
              <w:t xml:space="preserve">Persuasive </w:t>
            </w:r>
            <w:r>
              <w:rPr>
                <w:rFonts w:ascii="Calibri" w:hAnsi="Calibri" w:hint="eastAsia"/>
              </w:rPr>
              <w:t>Essay (section 5.1 of MIC Writing Handbook)</w:t>
            </w:r>
          </w:p>
          <w:p w14:paraId="4E6DCE7B" w14:textId="77777777" w:rsidR="006019F3" w:rsidRDefault="006019F3" w:rsidP="007866CF">
            <w:pPr>
              <w:pStyle w:val="ListParagraph"/>
              <w:numPr>
                <w:ilvl w:val="0"/>
                <w:numId w:val="30"/>
              </w:numPr>
              <w:ind w:leftChars="0"/>
              <w:rPr>
                <w:rFonts w:ascii="Calibri" w:hAnsi="Calibri"/>
              </w:rPr>
            </w:pPr>
            <w:r>
              <w:rPr>
                <w:rFonts w:ascii="Calibri" w:hAnsi="Calibri" w:hint="eastAsia"/>
              </w:rPr>
              <w:t>Analyze Essay in section 5.1</w:t>
            </w:r>
          </w:p>
          <w:p w14:paraId="6597203E" w14:textId="77777777" w:rsidR="006019F3" w:rsidRDefault="006019F3" w:rsidP="00E533A8">
            <w:pPr>
              <w:pStyle w:val="ListParagraph"/>
              <w:numPr>
                <w:ilvl w:val="0"/>
                <w:numId w:val="30"/>
              </w:numPr>
              <w:ind w:leftChars="0"/>
              <w:jc w:val="left"/>
              <w:rPr>
                <w:rFonts w:ascii="Calibri" w:hAnsi="Calibri"/>
              </w:rPr>
            </w:pPr>
            <w:r>
              <w:rPr>
                <w:rFonts w:ascii="Calibri" w:hAnsi="Calibri" w:hint="eastAsia"/>
              </w:rPr>
              <w:t xml:space="preserve">Homework: </w:t>
            </w:r>
            <w:r w:rsidR="00E533A8">
              <w:rPr>
                <w:rFonts w:ascii="Calibri" w:hAnsi="Calibri"/>
              </w:rPr>
              <w:t>Review 5.1 + essay structure handout</w:t>
            </w:r>
          </w:p>
        </w:tc>
        <w:tc>
          <w:tcPr>
            <w:tcW w:w="1081" w:type="dxa"/>
            <w:tcMar>
              <w:bottom w:w="113" w:type="dxa"/>
            </w:tcMar>
          </w:tcPr>
          <w:p w14:paraId="71BCE960" w14:textId="77777777" w:rsidR="006019F3" w:rsidRDefault="006019F3" w:rsidP="007866CF">
            <w:pPr>
              <w:pStyle w:val="ListParagraph"/>
              <w:ind w:leftChars="0" w:left="0"/>
              <w:rPr>
                <w:rFonts w:ascii="Calibri" w:hAnsi="Calibri"/>
              </w:rPr>
            </w:pPr>
          </w:p>
        </w:tc>
      </w:tr>
      <w:tr w:rsidR="006019F3" w14:paraId="6165836B" w14:textId="77777777" w:rsidTr="007866CF">
        <w:tc>
          <w:tcPr>
            <w:tcW w:w="1668" w:type="dxa"/>
            <w:tcMar>
              <w:bottom w:w="113" w:type="dxa"/>
            </w:tcMar>
          </w:tcPr>
          <w:p w14:paraId="1E46B8E2"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1A2F7DA9" w14:textId="77777777" w:rsidR="006019F3" w:rsidRDefault="006019F3" w:rsidP="007866CF">
            <w:pPr>
              <w:pStyle w:val="ListParagraph"/>
              <w:numPr>
                <w:ilvl w:val="0"/>
                <w:numId w:val="31"/>
              </w:numPr>
              <w:ind w:leftChars="0"/>
              <w:jc w:val="left"/>
              <w:rPr>
                <w:rFonts w:ascii="Calibri" w:hAnsi="Calibri"/>
              </w:rPr>
            </w:pPr>
            <w:r>
              <w:rPr>
                <w:rFonts w:ascii="Calibri" w:hAnsi="Calibri" w:hint="eastAsia"/>
              </w:rPr>
              <w:t>Compound Sentences (sections 6.3 and 6.3.1 of the MIC Writing Handbook)</w:t>
            </w:r>
          </w:p>
          <w:p w14:paraId="2AF481C8" w14:textId="77777777" w:rsidR="006019F3" w:rsidRDefault="006019F3" w:rsidP="007866CF">
            <w:pPr>
              <w:pStyle w:val="ListParagraph"/>
              <w:numPr>
                <w:ilvl w:val="0"/>
                <w:numId w:val="31"/>
              </w:numPr>
              <w:ind w:leftChars="0"/>
              <w:jc w:val="left"/>
              <w:rPr>
                <w:rFonts w:ascii="Calibri" w:hAnsi="Calibri"/>
              </w:rPr>
            </w:pPr>
            <w:r>
              <w:rPr>
                <w:rFonts w:ascii="Calibri" w:hAnsi="Calibri" w:hint="eastAsia"/>
              </w:rPr>
              <w:t>Compound Sentences with Coordinators (handout)</w:t>
            </w:r>
          </w:p>
          <w:p w14:paraId="012390C7" w14:textId="77777777" w:rsidR="006019F3" w:rsidRPr="007C14A0" w:rsidRDefault="006019F3" w:rsidP="007866CF">
            <w:pPr>
              <w:ind w:leftChars="200" w:left="420"/>
              <w:jc w:val="left"/>
              <w:rPr>
                <w:rFonts w:ascii="Calibri" w:hAnsi="Calibri"/>
              </w:rPr>
            </w:pPr>
            <w:r>
              <w:rPr>
                <w:rFonts w:ascii="Calibri" w:hAnsi="Calibri" w:hint="eastAsia"/>
              </w:rPr>
              <w:t>Homework: Compound Sentences exercises on handout</w:t>
            </w:r>
          </w:p>
        </w:tc>
        <w:tc>
          <w:tcPr>
            <w:tcW w:w="1081" w:type="dxa"/>
            <w:tcMar>
              <w:bottom w:w="113" w:type="dxa"/>
            </w:tcMar>
          </w:tcPr>
          <w:p w14:paraId="4C75E1D5" w14:textId="77777777" w:rsidR="006019F3" w:rsidRDefault="006019F3" w:rsidP="007866CF">
            <w:pPr>
              <w:pStyle w:val="ListParagraph"/>
              <w:ind w:leftChars="0" w:left="0"/>
              <w:rPr>
                <w:rFonts w:ascii="Calibri" w:hAnsi="Calibri"/>
              </w:rPr>
            </w:pPr>
          </w:p>
        </w:tc>
      </w:tr>
      <w:tr w:rsidR="006019F3" w14:paraId="660C3EDF" w14:textId="77777777" w:rsidTr="007866CF">
        <w:tc>
          <w:tcPr>
            <w:tcW w:w="1668" w:type="dxa"/>
            <w:tcMar>
              <w:bottom w:w="113" w:type="dxa"/>
            </w:tcMar>
          </w:tcPr>
          <w:p w14:paraId="0E6F796A"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65918D4E" w14:textId="77777777" w:rsidR="006019F3" w:rsidRDefault="00A73FFB" w:rsidP="007866CF">
            <w:pPr>
              <w:pStyle w:val="ListParagraph"/>
              <w:numPr>
                <w:ilvl w:val="0"/>
                <w:numId w:val="32"/>
              </w:numPr>
              <w:ind w:leftChars="0"/>
              <w:jc w:val="left"/>
              <w:rPr>
                <w:rFonts w:ascii="Calibri" w:hAnsi="Calibri"/>
              </w:rPr>
            </w:pPr>
            <w:r>
              <w:rPr>
                <w:rFonts w:ascii="Calibri" w:hAnsi="Calibri"/>
              </w:rPr>
              <w:t xml:space="preserve">Persuasive </w:t>
            </w:r>
            <w:r w:rsidR="006019F3">
              <w:rPr>
                <w:rFonts w:ascii="Calibri" w:hAnsi="Calibri" w:hint="eastAsia"/>
              </w:rPr>
              <w:t>Essay Thesis Statements (sections 5.2.1 and 5.2.2 of MIC Writing Handbook)</w:t>
            </w:r>
          </w:p>
          <w:p w14:paraId="1BE6D336" w14:textId="77777777" w:rsidR="006019F3" w:rsidRDefault="006019F3" w:rsidP="007866CF">
            <w:pPr>
              <w:pStyle w:val="ListParagraph"/>
              <w:numPr>
                <w:ilvl w:val="0"/>
                <w:numId w:val="32"/>
              </w:numPr>
              <w:ind w:leftChars="0"/>
              <w:jc w:val="left"/>
              <w:rPr>
                <w:rFonts w:ascii="Calibri" w:hAnsi="Calibri"/>
              </w:rPr>
            </w:pPr>
            <w:r>
              <w:rPr>
                <w:rFonts w:ascii="Calibri" w:hAnsi="Calibri" w:hint="eastAsia"/>
              </w:rPr>
              <w:t>Evaluating Thesis Statements (handout)</w:t>
            </w:r>
          </w:p>
          <w:p w14:paraId="01418B59" w14:textId="77777777" w:rsidR="006019F3" w:rsidRPr="006F0271" w:rsidRDefault="006019F3" w:rsidP="007866CF">
            <w:pPr>
              <w:ind w:leftChars="200" w:left="420"/>
              <w:jc w:val="left"/>
              <w:rPr>
                <w:rFonts w:ascii="Calibri" w:hAnsi="Calibri"/>
              </w:rPr>
            </w:pPr>
            <w:r>
              <w:rPr>
                <w:rFonts w:ascii="Calibri" w:hAnsi="Calibri" w:hint="eastAsia"/>
              </w:rPr>
              <w:t>Homework: Complete handout</w:t>
            </w:r>
          </w:p>
        </w:tc>
        <w:tc>
          <w:tcPr>
            <w:tcW w:w="1081" w:type="dxa"/>
            <w:tcMar>
              <w:bottom w:w="113" w:type="dxa"/>
            </w:tcMar>
          </w:tcPr>
          <w:p w14:paraId="4A8B88CF" w14:textId="77777777" w:rsidR="006019F3" w:rsidRDefault="006019F3" w:rsidP="007866CF">
            <w:pPr>
              <w:pStyle w:val="ListParagraph"/>
              <w:ind w:leftChars="0" w:left="0"/>
              <w:rPr>
                <w:rFonts w:ascii="Calibri" w:hAnsi="Calibri"/>
              </w:rPr>
            </w:pPr>
          </w:p>
        </w:tc>
      </w:tr>
      <w:tr w:rsidR="006019F3" w14:paraId="3E8DB5CF" w14:textId="77777777" w:rsidTr="007866CF">
        <w:tc>
          <w:tcPr>
            <w:tcW w:w="1668" w:type="dxa"/>
            <w:tcMar>
              <w:bottom w:w="113" w:type="dxa"/>
            </w:tcMar>
          </w:tcPr>
          <w:p w14:paraId="7ED4D5DD"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461D6BDB" w14:textId="77777777" w:rsidR="006019F3" w:rsidRDefault="006019F3" w:rsidP="007866CF">
            <w:pPr>
              <w:pStyle w:val="ListParagraph"/>
              <w:numPr>
                <w:ilvl w:val="0"/>
                <w:numId w:val="33"/>
              </w:numPr>
              <w:ind w:leftChars="0"/>
              <w:rPr>
                <w:rFonts w:ascii="Calibri" w:hAnsi="Calibri"/>
              </w:rPr>
            </w:pPr>
            <w:r>
              <w:rPr>
                <w:rFonts w:ascii="Calibri" w:hAnsi="Calibri" w:hint="eastAsia"/>
              </w:rPr>
              <w:t>Evaluating our own thesis statements</w:t>
            </w:r>
          </w:p>
          <w:p w14:paraId="71BF920A" w14:textId="77777777" w:rsidR="006019F3" w:rsidRPr="008F7B7F" w:rsidRDefault="006019F3" w:rsidP="007866CF">
            <w:pPr>
              <w:ind w:leftChars="200" w:left="420"/>
              <w:jc w:val="left"/>
              <w:rPr>
                <w:rFonts w:ascii="Calibri" w:hAnsi="Calibri"/>
              </w:rPr>
            </w:pPr>
            <w:r>
              <w:rPr>
                <w:rFonts w:ascii="Calibri" w:hAnsi="Calibri" w:hint="eastAsia"/>
              </w:rPr>
              <w:t>Homework: Read sections 5.3 and 5.3.1 of MIC Writing Handbook</w:t>
            </w:r>
          </w:p>
        </w:tc>
        <w:tc>
          <w:tcPr>
            <w:tcW w:w="1081" w:type="dxa"/>
            <w:tcMar>
              <w:bottom w:w="113" w:type="dxa"/>
            </w:tcMar>
          </w:tcPr>
          <w:p w14:paraId="5D526F89" w14:textId="77777777" w:rsidR="006019F3" w:rsidRDefault="006019F3" w:rsidP="007866CF">
            <w:pPr>
              <w:pStyle w:val="ListParagraph"/>
              <w:ind w:leftChars="0" w:left="0"/>
              <w:rPr>
                <w:rFonts w:ascii="Calibri" w:hAnsi="Calibri"/>
              </w:rPr>
            </w:pPr>
          </w:p>
        </w:tc>
      </w:tr>
      <w:tr w:rsidR="006019F3" w14:paraId="40C06DF4" w14:textId="77777777" w:rsidTr="007866CF">
        <w:tc>
          <w:tcPr>
            <w:tcW w:w="1668" w:type="dxa"/>
            <w:tcMar>
              <w:bottom w:w="113" w:type="dxa"/>
            </w:tcMar>
          </w:tcPr>
          <w:p w14:paraId="5D849446"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4239259C" w14:textId="77777777" w:rsidR="006019F3" w:rsidRDefault="00A73FFB" w:rsidP="007866CF">
            <w:pPr>
              <w:pStyle w:val="ListParagraph"/>
              <w:numPr>
                <w:ilvl w:val="0"/>
                <w:numId w:val="33"/>
              </w:numPr>
              <w:ind w:leftChars="0"/>
              <w:jc w:val="left"/>
              <w:rPr>
                <w:rFonts w:ascii="Calibri" w:hAnsi="Calibri"/>
              </w:rPr>
            </w:pPr>
            <w:r>
              <w:rPr>
                <w:rFonts w:ascii="Calibri" w:hAnsi="Calibri"/>
              </w:rPr>
              <w:t xml:space="preserve">Persuasive </w:t>
            </w:r>
            <w:r w:rsidR="006019F3">
              <w:rPr>
                <w:rFonts w:ascii="Calibri" w:hAnsi="Calibri" w:hint="eastAsia"/>
              </w:rPr>
              <w:t>Essay Introductions (sections 5.3 and 5.3.1 of MIC Writing Handbook)</w:t>
            </w:r>
          </w:p>
          <w:p w14:paraId="2564A5E5" w14:textId="77777777" w:rsidR="006019F3" w:rsidRDefault="006019F3" w:rsidP="007866CF">
            <w:pPr>
              <w:pStyle w:val="ListParagraph"/>
              <w:numPr>
                <w:ilvl w:val="0"/>
                <w:numId w:val="33"/>
              </w:numPr>
              <w:ind w:leftChars="0"/>
              <w:jc w:val="left"/>
              <w:rPr>
                <w:rFonts w:ascii="Calibri" w:hAnsi="Calibri"/>
              </w:rPr>
            </w:pPr>
            <w:r>
              <w:rPr>
                <w:rFonts w:ascii="Calibri" w:hAnsi="Calibri" w:hint="eastAsia"/>
              </w:rPr>
              <w:t xml:space="preserve">Work on introduction to essay 1 </w:t>
            </w:r>
          </w:p>
          <w:p w14:paraId="213CFBF7" w14:textId="77777777" w:rsidR="006019F3" w:rsidRPr="00F55925" w:rsidRDefault="006019F3" w:rsidP="007866CF">
            <w:pPr>
              <w:ind w:leftChars="200" w:left="420"/>
              <w:jc w:val="left"/>
              <w:rPr>
                <w:rFonts w:ascii="Calibri" w:hAnsi="Calibri"/>
              </w:rPr>
            </w:pPr>
            <w:r>
              <w:rPr>
                <w:rFonts w:ascii="Calibri" w:hAnsi="Calibri" w:hint="eastAsia"/>
              </w:rPr>
              <w:t xml:space="preserve">Homework: (1) complete essay introduction and (2) read </w:t>
            </w:r>
            <w:r>
              <w:rPr>
                <w:rFonts w:ascii="Calibri" w:hAnsi="Calibri"/>
              </w:rPr>
              <w:t>sections</w:t>
            </w:r>
            <w:r>
              <w:rPr>
                <w:rFonts w:ascii="Calibri" w:hAnsi="Calibri" w:hint="eastAsia"/>
              </w:rPr>
              <w:t xml:space="preserve"> 5.5, 5.5.1, 5.5.2, and 5.5.3 of MIC Writing Handbook)</w:t>
            </w:r>
          </w:p>
        </w:tc>
        <w:tc>
          <w:tcPr>
            <w:tcW w:w="1081" w:type="dxa"/>
            <w:tcMar>
              <w:bottom w:w="113" w:type="dxa"/>
            </w:tcMar>
          </w:tcPr>
          <w:p w14:paraId="3B9AE7EE" w14:textId="77777777" w:rsidR="006019F3" w:rsidRDefault="006019F3" w:rsidP="007866CF">
            <w:pPr>
              <w:pStyle w:val="ListParagraph"/>
              <w:ind w:leftChars="0" w:left="0"/>
              <w:rPr>
                <w:rFonts w:ascii="Calibri" w:hAnsi="Calibri"/>
              </w:rPr>
            </w:pPr>
          </w:p>
        </w:tc>
      </w:tr>
      <w:tr w:rsidR="006019F3" w14:paraId="4077E91B" w14:textId="77777777" w:rsidTr="007866CF">
        <w:tc>
          <w:tcPr>
            <w:tcW w:w="1668" w:type="dxa"/>
            <w:tcMar>
              <w:bottom w:w="113" w:type="dxa"/>
            </w:tcMar>
          </w:tcPr>
          <w:p w14:paraId="3146F0F9"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0997574D" w14:textId="77777777" w:rsidR="006019F3" w:rsidRDefault="00A73FFB" w:rsidP="00A73FFB">
            <w:pPr>
              <w:pStyle w:val="ListParagraph"/>
              <w:numPr>
                <w:ilvl w:val="0"/>
                <w:numId w:val="34"/>
              </w:numPr>
              <w:ind w:leftChars="0"/>
              <w:jc w:val="left"/>
              <w:rPr>
                <w:rFonts w:ascii="Calibri" w:hAnsi="Calibri"/>
              </w:rPr>
            </w:pPr>
            <w:r>
              <w:rPr>
                <w:rFonts w:ascii="Calibri" w:hAnsi="Calibri"/>
              </w:rPr>
              <w:t xml:space="preserve">Persuasive </w:t>
            </w:r>
            <w:r w:rsidR="006019F3">
              <w:rPr>
                <w:rFonts w:ascii="Calibri" w:hAnsi="Calibri" w:hint="eastAsia"/>
              </w:rPr>
              <w:t>Essay Conclusions: review information from Handbook</w:t>
            </w:r>
          </w:p>
          <w:p w14:paraId="0DFCEC75" w14:textId="77777777" w:rsidR="006019F3" w:rsidRDefault="006019F3" w:rsidP="007866CF">
            <w:pPr>
              <w:pStyle w:val="ListParagraph"/>
              <w:numPr>
                <w:ilvl w:val="0"/>
                <w:numId w:val="34"/>
              </w:numPr>
              <w:ind w:leftChars="0"/>
              <w:rPr>
                <w:rFonts w:ascii="Calibri" w:hAnsi="Calibri"/>
              </w:rPr>
            </w:pPr>
            <w:r>
              <w:rPr>
                <w:rFonts w:ascii="Calibri" w:hAnsi="Calibri" w:hint="eastAsia"/>
              </w:rPr>
              <w:t>Essay Conclusions analysis (handout)</w:t>
            </w:r>
          </w:p>
          <w:p w14:paraId="3B0802EB" w14:textId="77777777" w:rsidR="006019F3" w:rsidRDefault="006019F3" w:rsidP="007866CF">
            <w:pPr>
              <w:pStyle w:val="ListParagraph"/>
              <w:numPr>
                <w:ilvl w:val="0"/>
                <w:numId w:val="34"/>
              </w:numPr>
              <w:ind w:leftChars="0"/>
              <w:rPr>
                <w:rFonts w:ascii="Calibri" w:hAnsi="Calibri"/>
              </w:rPr>
            </w:pPr>
            <w:r>
              <w:rPr>
                <w:rFonts w:ascii="Calibri" w:hAnsi="Calibri" w:hint="eastAsia"/>
              </w:rPr>
              <w:t xml:space="preserve">Begin </w:t>
            </w:r>
            <w:r>
              <w:rPr>
                <w:rFonts w:ascii="Calibri" w:hAnsi="Calibri"/>
              </w:rPr>
              <w:t>writing</w:t>
            </w:r>
            <w:r>
              <w:rPr>
                <w:rFonts w:ascii="Calibri" w:hAnsi="Calibri" w:hint="eastAsia"/>
              </w:rPr>
              <w:t xml:space="preserve"> conclusion for essay 1</w:t>
            </w:r>
          </w:p>
          <w:p w14:paraId="3D64D6F9" w14:textId="77777777" w:rsidR="006019F3" w:rsidRPr="0039053E" w:rsidRDefault="006019F3" w:rsidP="00E533A8">
            <w:pPr>
              <w:ind w:leftChars="200" w:left="420"/>
              <w:rPr>
                <w:rFonts w:ascii="Calibri" w:hAnsi="Calibri"/>
              </w:rPr>
            </w:pPr>
            <w:r>
              <w:rPr>
                <w:rFonts w:ascii="Calibri" w:hAnsi="Calibri" w:hint="eastAsia"/>
              </w:rPr>
              <w:t>Homework: (1) Co</w:t>
            </w:r>
            <w:r w:rsidR="00E533A8">
              <w:rPr>
                <w:rFonts w:ascii="Calibri" w:hAnsi="Calibri"/>
              </w:rPr>
              <w:t>ntinue</w:t>
            </w:r>
            <w:r>
              <w:rPr>
                <w:rFonts w:ascii="Calibri" w:hAnsi="Calibri" w:hint="eastAsia"/>
              </w:rPr>
              <w:t xml:space="preserve"> conclusion for essay 1 </w:t>
            </w:r>
            <w:r w:rsidR="00E533A8">
              <w:rPr>
                <w:rFonts w:ascii="Calibri" w:hAnsi="Calibri"/>
              </w:rPr>
              <w:br/>
            </w:r>
            <w:r>
              <w:rPr>
                <w:rFonts w:ascii="Calibri" w:hAnsi="Calibri" w:hint="eastAsia"/>
              </w:rPr>
              <w:t>(2) review sentence structure</w:t>
            </w:r>
          </w:p>
        </w:tc>
        <w:tc>
          <w:tcPr>
            <w:tcW w:w="1081" w:type="dxa"/>
            <w:tcMar>
              <w:bottom w:w="113" w:type="dxa"/>
            </w:tcMar>
          </w:tcPr>
          <w:p w14:paraId="6097F3FC" w14:textId="77777777" w:rsidR="006019F3" w:rsidRDefault="006019F3" w:rsidP="007866CF">
            <w:pPr>
              <w:pStyle w:val="ListParagraph"/>
              <w:ind w:leftChars="0" w:left="0"/>
              <w:rPr>
                <w:rFonts w:ascii="Calibri" w:hAnsi="Calibri"/>
              </w:rPr>
            </w:pPr>
          </w:p>
        </w:tc>
      </w:tr>
      <w:tr w:rsidR="006019F3" w14:paraId="1A2EBEC7" w14:textId="77777777" w:rsidTr="007866CF">
        <w:tc>
          <w:tcPr>
            <w:tcW w:w="1668" w:type="dxa"/>
            <w:tcMar>
              <w:bottom w:w="113" w:type="dxa"/>
            </w:tcMar>
          </w:tcPr>
          <w:p w14:paraId="5336937D"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6FC504B7" w14:textId="77777777" w:rsidR="006019F3" w:rsidRDefault="006019F3" w:rsidP="007866CF">
            <w:pPr>
              <w:pStyle w:val="ListParagraph"/>
              <w:numPr>
                <w:ilvl w:val="0"/>
                <w:numId w:val="35"/>
              </w:numPr>
              <w:ind w:leftChars="0"/>
              <w:rPr>
                <w:rFonts w:ascii="Calibri" w:hAnsi="Calibri"/>
              </w:rPr>
            </w:pPr>
            <w:r>
              <w:rPr>
                <w:rFonts w:ascii="Calibri" w:hAnsi="Calibri" w:hint="eastAsia"/>
              </w:rPr>
              <w:t>Quiz: Sentence structure</w:t>
            </w:r>
          </w:p>
          <w:p w14:paraId="7452C64E" w14:textId="77777777" w:rsidR="006019F3" w:rsidRDefault="006019F3" w:rsidP="007866CF">
            <w:pPr>
              <w:pStyle w:val="ListParagraph"/>
              <w:numPr>
                <w:ilvl w:val="0"/>
                <w:numId w:val="35"/>
              </w:numPr>
              <w:ind w:leftChars="0"/>
              <w:jc w:val="left"/>
              <w:rPr>
                <w:rFonts w:ascii="Calibri" w:hAnsi="Calibri"/>
              </w:rPr>
            </w:pPr>
            <w:r>
              <w:rPr>
                <w:rFonts w:ascii="Calibri" w:hAnsi="Calibri" w:hint="eastAsia"/>
              </w:rPr>
              <w:t>Compound Sentences with Semi-Colons (section 6.3.2 of MIC Writing Handbook)</w:t>
            </w:r>
          </w:p>
          <w:p w14:paraId="268E98D8" w14:textId="77777777" w:rsidR="006019F3" w:rsidRDefault="006019F3" w:rsidP="007866CF">
            <w:pPr>
              <w:pStyle w:val="ListParagraph"/>
              <w:numPr>
                <w:ilvl w:val="0"/>
                <w:numId w:val="35"/>
              </w:numPr>
              <w:ind w:leftChars="0"/>
              <w:jc w:val="left"/>
              <w:rPr>
                <w:rFonts w:ascii="Calibri" w:hAnsi="Calibri"/>
              </w:rPr>
            </w:pPr>
            <w:r>
              <w:rPr>
                <w:rFonts w:ascii="Calibri" w:hAnsi="Calibri" w:hint="eastAsia"/>
              </w:rPr>
              <w:t>Compound Sentences with Sentence Connectors (section 6.3.3 of the MIC Writing Handbook)</w:t>
            </w:r>
          </w:p>
          <w:p w14:paraId="478A6FB5" w14:textId="77777777" w:rsidR="006019F3" w:rsidRPr="00B46E0D" w:rsidRDefault="006019F3" w:rsidP="007866CF">
            <w:pPr>
              <w:ind w:leftChars="200" w:left="420"/>
              <w:jc w:val="left"/>
              <w:rPr>
                <w:rFonts w:ascii="Calibri" w:hAnsi="Calibri"/>
              </w:rPr>
            </w:pPr>
            <w:r>
              <w:rPr>
                <w:rFonts w:ascii="Calibri" w:hAnsi="Calibri" w:hint="eastAsia"/>
              </w:rPr>
              <w:t>Homework: Compound Sentences (handout)</w:t>
            </w:r>
          </w:p>
        </w:tc>
        <w:tc>
          <w:tcPr>
            <w:tcW w:w="1081" w:type="dxa"/>
            <w:tcMar>
              <w:bottom w:w="113" w:type="dxa"/>
            </w:tcMar>
          </w:tcPr>
          <w:p w14:paraId="24EC5968" w14:textId="77777777" w:rsidR="006019F3" w:rsidRDefault="006019F3" w:rsidP="007866CF">
            <w:pPr>
              <w:pStyle w:val="ListParagraph"/>
              <w:ind w:leftChars="0" w:left="0"/>
              <w:rPr>
                <w:rFonts w:ascii="Calibri" w:hAnsi="Calibri"/>
              </w:rPr>
            </w:pPr>
          </w:p>
        </w:tc>
      </w:tr>
      <w:tr w:rsidR="006019F3" w14:paraId="146DDFBA" w14:textId="77777777" w:rsidTr="007866CF">
        <w:tc>
          <w:tcPr>
            <w:tcW w:w="1668" w:type="dxa"/>
            <w:tcMar>
              <w:bottom w:w="113" w:type="dxa"/>
            </w:tcMar>
          </w:tcPr>
          <w:p w14:paraId="0E59A386"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1FE30D3F" w14:textId="77777777" w:rsidR="006019F3" w:rsidRDefault="006019F3" w:rsidP="007866CF">
            <w:pPr>
              <w:pStyle w:val="ListParagraph"/>
              <w:numPr>
                <w:ilvl w:val="0"/>
                <w:numId w:val="36"/>
              </w:numPr>
              <w:ind w:leftChars="0"/>
              <w:rPr>
                <w:rFonts w:ascii="Calibri" w:hAnsi="Calibri"/>
              </w:rPr>
            </w:pPr>
            <w:r>
              <w:rPr>
                <w:rFonts w:ascii="Calibri" w:hAnsi="Calibri" w:hint="eastAsia"/>
              </w:rPr>
              <w:t>Quiz: Sentence Connectors</w:t>
            </w:r>
          </w:p>
          <w:p w14:paraId="647FDAE3" w14:textId="77777777" w:rsidR="006019F3" w:rsidRDefault="006019F3" w:rsidP="007866CF">
            <w:pPr>
              <w:pStyle w:val="ListParagraph"/>
              <w:numPr>
                <w:ilvl w:val="0"/>
                <w:numId w:val="36"/>
              </w:numPr>
              <w:ind w:leftChars="0"/>
              <w:rPr>
                <w:rFonts w:ascii="Calibri" w:hAnsi="Calibri"/>
              </w:rPr>
            </w:pPr>
            <w:r>
              <w:rPr>
                <w:rFonts w:ascii="Calibri" w:hAnsi="Calibri" w:hint="eastAsia"/>
              </w:rPr>
              <w:t>Reviewing essay introductions and conclusions (handout)</w:t>
            </w:r>
          </w:p>
          <w:p w14:paraId="17FD2EBA" w14:textId="77777777" w:rsidR="006019F3" w:rsidRPr="00365B8C" w:rsidRDefault="006019F3" w:rsidP="007866CF">
            <w:pPr>
              <w:ind w:leftChars="200" w:left="420"/>
              <w:jc w:val="left"/>
              <w:rPr>
                <w:rFonts w:ascii="Calibri" w:hAnsi="Calibri"/>
              </w:rPr>
            </w:pPr>
            <w:r>
              <w:rPr>
                <w:rFonts w:ascii="Calibri" w:hAnsi="Calibri" w:hint="eastAsia"/>
              </w:rPr>
              <w:t>Homework: Read sections 6.4 and 6.4.1 of the MIC Writing Handbook</w:t>
            </w:r>
          </w:p>
        </w:tc>
        <w:tc>
          <w:tcPr>
            <w:tcW w:w="1081" w:type="dxa"/>
            <w:tcMar>
              <w:bottom w:w="113" w:type="dxa"/>
            </w:tcMar>
          </w:tcPr>
          <w:p w14:paraId="66F65D80" w14:textId="77777777" w:rsidR="006019F3" w:rsidRDefault="006019F3" w:rsidP="007866CF">
            <w:pPr>
              <w:pStyle w:val="ListParagraph"/>
              <w:ind w:leftChars="0" w:left="0"/>
              <w:rPr>
                <w:rFonts w:ascii="Calibri" w:hAnsi="Calibri"/>
              </w:rPr>
            </w:pPr>
          </w:p>
        </w:tc>
      </w:tr>
      <w:tr w:rsidR="006019F3" w14:paraId="4A66478C" w14:textId="77777777" w:rsidTr="007866CF">
        <w:tc>
          <w:tcPr>
            <w:tcW w:w="1668" w:type="dxa"/>
            <w:tcMar>
              <w:bottom w:w="113" w:type="dxa"/>
            </w:tcMar>
          </w:tcPr>
          <w:p w14:paraId="562CAF72"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0B539031" w14:textId="77777777" w:rsidR="00E533A8" w:rsidRDefault="00E533A8" w:rsidP="007866CF">
            <w:pPr>
              <w:pStyle w:val="ListParagraph"/>
              <w:numPr>
                <w:ilvl w:val="0"/>
                <w:numId w:val="37"/>
              </w:numPr>
              <w:ind w:leftChars="0"/>
              <w:rPr>
                <w:rFonts w:ascii="Calibri" w:hAnsi="Calibri"/>
              </w:rPr>
            </w:pPr>
            <w:r>
              <w:rPr>
                <w:rFonts w:ascii="Calibri" w:hAnsi="Calibri"/>
              </w:rPr>
              <w:t>Add body paragraphs to tie in with Intro and Conclusion</w:t>
            </w:r>
          </w:p>
          <w:p w14:paraId="1FCF713C" w14:textId="77777777" w:rsidR="006019F3" w:rsidRDefault="006019F3" w:rsidP="007866CF">
            <w:pPr>
              <w:pStyle w:val="ListParagraph"/>
              <w:numPr>
                <w:ilvl w:val="0"/>
                <w:numId w:val="37"/>
              </w:numPr>
              <w:ind w:leftChars="0"/>
              <w:rPr>
                <w:rFonts w:ascii="Calibri" w:hAnsi="Calibri"/>
              </w:rPr>
            </w:pPr>
            <w:r>
              <w:rPr>
                <w:rFonts w:ascii="Calibri" w:hAnsi="Calibri" w:hint="eastAsia"/>
              </w:rPr>
              <w:t xml:space="preserve">Revise and write </w:t>
            </w:r>
            <w:r w:rsidR="00E533A8">
              <w:rPr>
                <w:rFonts w:ascii="Calibri" w:hAnsi="Calibri"/>
              </w:rPr>
              <w:t>first full</w:t>
            </w:r>
            <w:r>
              <w:rPr>
                <w:rFonts w:ascii="Calibri" w:hAnsi="Calibri" w:hint="eastAsia"/>
              </w:rPr>
              <w:t xml:space="preserve"> draft of essay</w:t>
            </w:r>
          </w:p>
          <w:p w14:paraId="7437BE92" w14:textId="77777777" w:rsidR="006019F3" w:rsidRPr="00593F5B" w:rsidRDefault="00E533A8" w:rsidP="00E533A8">
            <w:pPr>
              <w:ind w:leftChars="200" w:left="420"/>
              <w:rPr>
                <w:rFonts w:ascii="Calibri" w:hAnsi="Calibri"/>
              </w:rPr>
            </w:pPr>
            <w:r>
              <w:rPr>
                <w:rFonts w:ascii="Calibri" w:hAnsi="Calibri" w:hint="eastAsia"/>
              </w:rPr>
              <w:t xml:space="preserve">Homework: continue </w:t>
            </w:r>
            <w:r w:rsidR="006019F3">
              <w:rPr>
                <w:rFonts w:ascii="Calibri" w:hAnsi="Calibri" w:hint="eastAsia"/>
              </w:rPr>
              <w:t xml:space="preserve">draft of essay </w:t>
            </w:r>
          </w:p>
        </w:tc>
        <w:tc>
          <w:tcPr>
            <w:tcW w:w="1081" w:type="dxa"/>
            <w:tcMar>
              <w:bottom w:w="113" w:type="dxa"/>
            </w:tcMar>
          </w:tcPr>
          <w:p w14:paraId="1996D496" w14:textId="77777777" w:rsidR="006019F3" w:rsidRDefault="006019F3" w:rsidP="007866CF">
            <w:pPr>
              <w:pStyle w:val="ListParagraph"/>
              <w:ind w:leftChars="0" w:left="0"/>
              <w:rPr>
                <w:rFonts w:ascii="Calibri" w:hAnsi="Calibri"/>
              </w:rPr>
            </w:pPr>
          </w:p>
        </w:tc>
      </w:tr>
      <w:tr w:rsidR="006019F3" w14:paraId="0597961A" w14:textId="77777777" w:rsidTr="007866CF">
        <w:tc>
          <w:tcPr>
            <w:tcW w:w="1668" w:type="dxa"/>
            <w:tcMar>
              <w:bottom w:w="113" w:type="dxa"/>
            </w:tcMar>
          </w:tcPr>
          <w:p w14:paraId="50D3A385"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6235011A" w14:textId="77777777" w:rsidR="006019F3" w:rsidRDefault="00E533A8" w:rsidP="007866CF">
            <w:pPr>
              <w:pStyle w:val="ListParagraph"/>
              <w:numPr>
                <w:ilvl w:val="0"/>
                <w:numId w:val="37"/>
              </w:numPr>
              <w:ind w:leftChars="0"/>
              <w:rPr>
                <w:rFonts w:ascii="Calibri" w:hAnsi="Calibri"/>
              </w:rPr>
            </w:pPr>
            <w:r>
              <w:rPr>
                <w:rFonts w:ascii="Calibri" w:hAnsi="Calibri"/>
              </w:rPr>
              <w:t xml:space="preserve">Work on essay and </w:t>
            </w:r>
            <w:r w:rsidR="006019F3">
              <w:rPr>
                <w:rFonts w:ascii="Calibri" w:hAnsi="Calibri" w:hint="eastAsia"/>
              </w:rPr>
              <w:t xml:space="preserve">Submit </w:t>
            </w:r>
            <w:r>
              <w:rPr>
                <w:rFonts w:ascii="Calibri" w:hAnsi="Calibri"/>
              </w:rPr>
              <w:t>1</w:t>
            </w:r>
            <w:r w:rsidRPr="00E533A8">
              <w:rPr>
                <w:rFonts w:ascii="Calibri" w:hAnsi="Calibri"/>
                <w:vertAlign w:val="superscript"/>
              </w:rPr>
              <w:t>st</w:t>
            </w:r>
            <w:r w:rsidR="006019F3">
              <w:rPr>
                <w:rFonts w:ascii="Calibri" w:hAnsi="Calibri" w:hint="eastAsia"/>
              </w:rPr>
              <w:t xml:space="preserve"> draft of essay</w:t>
            </w:r>
          </w:p>
          <w:p w14:paraId="26782FD8" w14:textId="77777777" w:rsidR="006019F3" w:rsidRDefault="006019F3" w:rsidP="007866CF">
            <w:pPr>
              <w:pStyle w:val="ListParagraph"/>
              <w:numPr>
                <w:ilvl w:val="0"/>
                <w:numId w:val="37"/>
              </w:numPr>
              <w:ind w:leftChars="0"/>
              <w:rPr>
                <w:rFonts w:ascii="Calibri" w:hAnsi="Calibri"/>
              </w:rPr>
            </w:pPr>
            <w:r>
              <w:rPr>
                <w:rFonts w:ascii="Calibri" w:hAnsi="Calibri" w:hint="eastAsia"/>
              </w:rPr>
              <w:lastRenderedPageBreak/>
              <w:t>Complex sentences with noun clauses (sections 6.4 and 6.4.1 of MIC Writing Handbook)</w:t>
            </w:r>
          </w:p>
          <w:p w14:paraId="6BD02C6F" w14:textId="77777777" w:rsidR="006019F3" w:rsidRPr="005019AF" w:rsidRDefault="006019F3" w:rsidP="007866CF">
            <w:pPr>
              <w:ind w:left="420"/>
              <w:rPr>
                <w:rFonts w:ascii="Calibri" w:hAnsi="Calibri"/>
              </w:rPr>
            </w:pPr>
            <w:r>
              <w:rPr>
                <w:rFonts w:ascii="Calibri" w:hAnsi="Calibri" w:hint="eastAsia"/>
              </w:rPr>
              <w:t>Homework: (1) Memorize lists of verbs and adjectives on page 82 of MIC Writing Handbook and (2) prepare for quiz over sentence structure</w:t>
            </w:r>
          </w:p>
        </w:tc>
        <w:tc>
          <w:tcPr>
            <w:tcW w:w="1081" w:type="dxa"/>
            <w:tcMar>
              <w:bottom w:w="113" w:type="dxa"/>
            </w:tcMar>
          </w:tcPr>
          <w:p w14:paraId="2C459CA8" w14:textId="77777777" w:rsidR="006019F3" w:rsidRDefault="006019F3" w:rsidP="007866CF">
            <w:pPr>
              <w:pStyle w:val="ListParagraph"/>
              <w:ind w:leftChars="0" w:left="0"/>
              <w:rPr>
                <w:rFonts w:ascii="Calibri" w:hAnsi="Calibri"/>
              </w:rPr>
            </w:pPr>
          </w:p>
        </w:tc>
      </w:tr>
      <w:tr w:rsidR="006019F3" w14:paraId="7BB374DC" w14:textId="77777777" w:rsidTr="007866CF">
        <w:tc>
          <w:tcPr>
            <w:tcW w:w="1668" w:type="dxa"/>
            <w:tcMar>
              <w:bottom w:w="113" w:type="dxa"/>
            </w:tcMar>
          </w:tcPr>
          <w:p w14:paraId="23661859"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1EC0CAF4" w14:textId="77777777" w:rsidR="006019F3" w:rsidRDefault="006019F3" w:rsidP="007866CF">
            <w:pPr>
              <w:pStyle w:val="ListParagraph"/>
              <w:numPr>
                <w:ilvl w:val="0"/>
                <w:numId w:val="38"/>
              </w:numPr>
              <w:ind w:leftChars="0"/>
              <w:rPr>
                <w:rFonts w:ascii="Calibri" w:hAnsi="Calibri"/>
              </w:rPr>
            </w:pPr>
            <w:r>
              <w:rPr>
                <w:rFonts w:ascii="Calibri" w:hAnsi="Calibri" w:hint="eastAsia"/>
              </w:rPr>
              <w:t>Sentence structure quiz</w:t>
            </w:r>
          </w:p>
          <w:p w14:paraId="6536A417" w14:textId="77777777" w:rsidR="006019F3" w:rsidRDefault="006019F3" w:rsidP="007866CF">
            <w:pPr>
              <w:pStyle w:val="ListParagraph"/>
              <w:numPr>
                <w:ilvl w:val="0"/>
                <w:numId w:val="38"/>
              </w:numPr>
              <w:ind w:leftChars="0"/>
              <w:rPr>
                <w:rFonts w:ascii="Calibri" w:hAnsi="Calibri"/>
              </w:rPr>
            </w:pPr>
            <w:r>
              <w:rPr>
                <w:rFonts w:ascii="Calibri" w:hAnsi="Calibri" w:hint="eastAsia"/>
              </w:rPr>
              <w:t xml:space="preserve">Introduction and Analysis of </w:t>
            </w:r>
            <w:r w:rsidR="00E533A8">
              <w:rPr>
                <w:rFonts w:ascii="Calibri" w:hAnsi="Calibri"/>
              </w:rPr>
              <w:t>Compare/Contrast</w:t>
            </w:r>
            <w:r>
              <w:rPr>
                <w:rFonts w:ascii="Calibri" w:hAnsi="Calibri" w:hint="eastAsia"/>
              </w:rPr>
              <w:t xml:space="preserve"> Essay (handout)</w:t>
            </w:r>
          </w:p>
          <w:p w14:paraId="7C42020F" w14:textId="77777777" w:rsidR="006019F3" w:rsidRPr="00AE2F35" w:rsidRDefault="006019F3" w:rsidP="00E533A8">
            <w:pPr>
              <w:ind w:left="360"/>
              <w:rPr>
                <w:rFonts w:ascii="Calibri" w:hAnsi="Calibri"/>
              </w:rPr>
            </w:pPr>
            <w:r>
              <w:rPr>
                <w:rFonts w:ascii="Calibri" w:hAnsi="Calibri" w:hint="eastAsia"/>
              </w:rPr>
              <w:t xml:space="preserve">Homework: (1) complete analysis of </w:t>
            </w:r>
            <w:r w:rsidR="00E533A8">
              <w:rPr>
                <w:rFonts w:ascii="Calibri" w:hAnsi="Calibri"/>
              </w:rPr>
              <w:t>Compare/Contrast</w:t>
            </w:r>
            <w:r>
              <w:rPr>
                <w:rFonts w:ascii="Calibri" w:hAnsi="Calibri" w:hint="eastAsia"/>
              </w:rPr>
              <w:t xml:space="preserve"> Essay and </w:t>
            </w:r>
            <w:r>
              <w:rPr>
                <w:rFonts w:ascii="Calibri" w:hAnsi="Calibri"/>
              </w:rPr>
              <w:t>(2) read Adverb Clauses and Time Clauses in MIC Writing Handbook</w:t>
            </w:r>
          </w:p>
        </w:tc>
        <w:tc>
          <w:tcPr>
            <w:tcW w:w="1081" w:type="dxa"/>
            <w:tcMar>
              <w:bottom w:w="113" w:type="dxa"/>
            </w:tcMar>
          </w:tcPr>
          <w:p w14:paraId="0B55F562" w14:textId="77777777" w:rsidR="006019F3" w:rsidRDefault="006019F3" w:rsidP="007866CF">
            <w:pPr>
              <w:pStyle w:val="ListParagraph"/>
              <w:ind w:leftChars="0" w:left="0"/>
              <w:rPr>
                <w:rFonts w:ascii="Calibri" w:hAnsi="Calibri"/>
              </w:rPr>
            </w:pPr>
          </w:p>
        </w:tc>
      </w:tr>
      <w:tr w:rsidR="006019F3" w14:paraId="0C02B352" w14:textId="77777777" w:rsidTr="007866CF">
        <w:tc>
          <w:tcPr>
            <w:tcW w:w="1668" w:type="dxa"/>
            <w:tcMar>
              <w:bottom w:w="113" w:type="dxa"/>
            </w:tcMar>
          </w:tcPr>
          <w:p w14:paraId="2E9707F8"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73198C3C" w14:textId="77777777" w:rsidR="006019F3" w:rsidRDefault="006019F3" w:rsidP="007866CF">
            <w:pPr>
              <w:pStyle w:val="ListParagraph"/>
              <w:numPr>
                <w:ilvl w:val="0"/>
                <w:numId w:val="39"/>
              </w:numPr>
              <w:ind w:leftChars="0"/>
              <w:rPr>
                <w:rFonts w:ascii="Calibri" w:hAnsi="Calibri"/>
              </w:rPr>
            </w:pPr>
            <w:r>
              <w:rPr>
                <w:rFonts w:ascii="Calibri" w:hAnsi="Calibri" w:hint="eastAsia"/>
              </w:rPr>
              <w:t>Time Clauses review and exercises (handout)</w:t>
            </w:r>
          </w:p>
          <w:p w14:paraId="3625BD27" w14:textId="77777777" w:rsidR="006019F3" w:rsidRDefault="00E533A8" w:rsidP="007866CF">
            <w:pPr>
              <w:pStyle w:val="ListParagraph"/>
              <w:numPr>
                <w:ilvl w:val="0"/>
                <w:numId w:val="39"/>
              </w:numPr>
              <w:ind w:leftChars="0"/>
              <w:rPr>
                <w:rFonts w:ascii="Calibri" w:hAnsi="Calibri"/>
              </w:rPr>
            </w:pPr>
            <w:r>
              <w:rPr>
                <w:rFonts w:ascii="Calibri" w:hAnsi="Calibri"/>
              </w:rPr>
              <w:t>Compare/Contrast</w:t>
            </w:r>
            <w:r w:rsidR="006019F3">
              <w:rPr>
                <w:rFonts w:ascii="Calibri" w:hAnsi="Calibri" w:hint="eastAsia"/>
              </w:rPr>
              <w:t xml:space="preserve"> Essay: check analysis and begin work on </w:t>
            </w:r>
            <w:r>
              <w:rPr>
                <w:rFonts w:ascii="Calibri" w:hAnsi="Calibri"/>
              </w:rPr>
              <w:t xml:space="preserve">structure </w:t>
            </w:r>
            <w:r w:rsidR="006019F3">
              <w:rPr>
                <w:rFonts w:ascii="Calibri" w:hAnsi="Calibri" w:hint="eastAsia"/>
              </w:rPr>
              <w:t xml:space="preserve">exercises </w:t>
            </w:r>
          </w:p>
          <w:p w14:paraId="60D6559C" w14:textId="77777777" w:rsidR="006019F3" w:rsidRPr="004E41AA" w:rsidRDefault="006019F3" w:rsidP="007866CF">
            <w:pPr>
              <w:ind w:left="360"/>
              <w:rPr>
                <w:rFonts w:ascii="Calibri" w:hAnsi="Calibri"/>
              </w:rPr>
            </w:pPr>
            <w:r>
              <w:rPr>
                <w:rFonts w:ascii="Calibri" w:hAnsi="Calibri" w:hint="eastAsia"/>
              </w:rPr>
              <w:t xml:space="preserve">Homework: Complete outline for </w:t>
            </w:r>
            <w:r w:rsidR="00E533A8">
              <w:rPr>
                <w:rFonts w:ascii="Calibri" w:hAnsi="Calibri" w:hint="eastAsia"/>
              </w:rPr>
              <w:t>Compare/contrast</w:t>
            </w:r>
            <w:r>
              <w:rPr>
                <w:rFonts w:ascii="Calibri" w:hAnsi="Calibri" w:hint="eastAsia"/>
              </w:rPr>
              <w:t xml:space="preserve"> Essay</w:t>
            </w:r>
          </w:p>
        </w:tc>
        <w:tc>
          <w:tcPr>
            <w:tcW w:w="1081" w:type="dxa"/>
            <w:tcMar>
              <w:bottom w:w="113" w:type="dxa"/>
            </w:tcMar>
          </w:tcPr>
          <w:p w14:paraId="199F36B6" w14:textId="77777777" w:rsidR="006019F3" w:rsidRDefault="006019F3" w:rsidP="007866CF">
            <w:pPr>
              <w:pStyle w:val="ListParagraph"/>
              <w:ind w:leftChars="0" w:left="0"/>
              <w:rPr>
                <w:rFonts w:ascii="Calibri" w:hAnsi="Calibri"/>
              </w:rPr>
            </w:pPr>
          </w:p>
        </w:tc>
      </w:tr>
      <w:tr w:rsidR="006019F3" w14:paraId="2832A02F" w14:textId="77777777" w:rsidTr="007866CF">
        <w:tc>
          <w:tcPr>
            <w:tcW w:w="1668" w:type="dxa"/>
            <w:tcMar>
              <w:bottom w:w="113" w:type="dxa"/>
            </w:tcMar>
          </w:tcPr>
          <w:p w14:paraId="5EA6040A"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21F5D6C4" w14:textId="77777777" w:rsidR="006019F3" w:rsidRDefault="006019F3" w:rsidP="007866CF">
            <w:pPr>
              <w:pStyle w:val="ListParagraph"/>
              <w:numPr>
                <w:ilvl w:val="0"/>
                <w:numId w:val="40"/>
              </w:numPr>
              <w:ind w:leftChars="0"/>
              <w:rPr>
                <w:rFonts w:ascii="Calibri" w:hAnsi="Calibri"/>
              </w:rPr>
            </w:pPr>
            <w:r>
              <w:rPr>
                <w:rFonts w:ascii="Calibri" w:hAnsi="Calibri" w:hint="eastAsia"/>
              </w:rPr>
              <w:t xml:space="preserve">In-class work on </w:t>
            </w:r>
            <w:r w:rsidR="00E533A8">
              <w:rPr>
                <w:rFonts w:ascii="Calibri" w:hAnsi="Calibri" w:hint="eastAsia"/>
              </w:rPr>
              <w:t>Compare/contrast</w:t>
            </w:r>
            <w:r>
              <w:rPr>
                <w:rFonts w:ascii="Calibri" w:hAnsi="Calibri" w:hint="eastAsia"/>
              </w:rPr>
              <w:t xml:space="preserve"> Essay (Essay B)</w:t>
            </w:r>
          </w:p>
          <w:p w14:paraId="6F3CDC97" w14:textId="77777777" w:rsidR="006019F3" w:rsidRPr="00937641" w:rsidRDefault="006019F3" w:rsidP="00E533A8">
            <w:pPr>
              <w:ind w:left="360"/>
              <w:rPr>
                <w:rFonts w:ascii="Calibri" w:hAnsi="Calibri"/>
              </w:rPr>
            </w:pPr>
            <w:r>
              <w:rPr>
                <w:rFonts w:ascii="Calibri" w:hAnsi="Calibri" w:hint="eastAsia"/>
              </w:rPr>
              <w:t>Homework: (1) read Reason Clauses (page 87 of MIC Writing Handbook)</w:t>
            </w:r>
          </w:p>
        </w:tc>
        <w:tc>
          <w:tcPr>
            <w:tcW w:w="1081" w:type="dxa"/>
            <w:tcMar>
              <w:bottom w:w="113" w:type="dxa"/>
            </w:tcMar>
          </w:tcPr>
          <w:p w14:paraId="0CE78053" w14:textId="77777777" w:rsidR="006019F3" w:rsidRDefault="006019F3" w:rsidP="007866CF">
            <w:pPr>
              <w:pStyle w:val="ListParagraph"/>
              <w:ind w:leftChars="0" w:left="0"/>
              <w:rPr>
                <w:rFonts w:ascii="Calibri" w:hAnsi="Calibri"/>
              </w:rPr>
            </w:pPr>
          </w:p>
        </w:tc>
      </w:tr>
      <w:tr w:rsidR="006019F3" w14:paraId="64FFE23B" w14:textId="77777777" w:rsidTr="007866CF">
        <w:tc>
          <w:tcPr>
            <w:tcW w:w="1668" w:type="dxa"/>
            <w:tcMar>
              <w:bottom w:w="113" w:type="dxa"/>
            </w:tcMar>
          </w:tcPr>
          <w:p w14:paraId="3937EF1C"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31DCDC51" w14:textId="77777777" w:rsidR="00E533A8" w:rsidRDefault="00E533A8" w:rsidP="007866CF">
            <w:pPr>
              <w:pStyle w:val="ListParagraph"/>
              <w:numPr>
                <w:ilvl w:val="0"/>
                <w:numId w:val="40"/>
              </w:numPr>
              <w:ind w:leftChars="0"/>
              <w:rPr>
                <w:rFonts w:ascii="Calibri" w:hAnsi="Calibri"/>
              </w:rPr>
            </w:pPr>
            <w:r>
              <w:rPr>
                <w:rFonts w:ascii="Calibri" w:hAnsi="Calibri" w:hint="eastAsia"/>
              </w:rPr>
              <w:t xml:space="preserve">complete </w:t>
            </w:r>
            <w:r>
              <w:rPr>
                <w:rFonts w:ascii="Calibri" w:hAnsi="Calibri"/>
              </w:rPr>
              <w:t xml:space="preserve">C/C </w:t>
            </w:r>
            <w:r>
              <w:rPr>
                <w:rFonts w:ascii="Calibri" w:hAnsi="Calibri" w:hint="eastAsia"/>
              </w:rPr>
              <w:t>Essay</w:t>
            </w:r>
          </w:p>
          <w:p w14:paraId="00FCCC6C" w14:textId="77777777" w:rsidR="006019F3" w:rsidRDefault="006019F3" w:rsidP="007866CF">
            <w:pPr>
              <w:pStyle w:val="ListParagraph"/>
              <w:numPr>
                <w:ilvl w:val="0"/>
                <w:numId w:val="40"/>
              </w:numPr>
              <w:ind w:leftChars="0"/>
              <w:rPr>
                <w:rFonts w:ascii="Calibri" w:hAnsi="Calibri"/>
              </w:rPr>
            </w:pPr>
            <w:r>
              <w:rPr>
                <w:rFonts w:ascii="Calibri" w:hAnsi="Calibri" w:hint="eastAsia"/>
              </w:rPr>
              <w:t>Reason Clauses</w:t>
            </w:r>
          </w:p>
          <w:p w14:paraId="7D3AF929" w14:textId="77777777" w:rsidR="006019F3" w:rsidRDefault="006019F3" w:rsidP="007866CF">
            <w:pPr>
              <w:pStyle w:val="ListParagraph"/>
              <w:numPr>
                <w:ilvl w:val="0"/>
                <w:numId w:val="40"/>
              </w:numPr>
              <w:ind w:leftChars="0"/>
              <w:rPr>
                <w:rFonts w:ascii="Calibri" w:hAnsi="Calibri"/>
              </w:rPr>
            </w:pPr>
            <w:r>
              <w:rPr>
                <w:rFonts w:ascii="Calibri" w:hAnsi="Calibri" w:hint="eastAsia"/>
              </w:rPr>
              <w:t>Review of Sentence Structure</w:t>
            </w:r>
          </w:p>
          <w:p w14:paraId="5A75A75C" w14:textId="77777777" w:rsidR="006019F3" w:rsidRDefault="00E533A8" w:rsidP="00E533A8">
            <w:pPr>
              <w:pStyle w:val="ListParagraph"/>
              <w:ind w:leftChars="0" w:left="360"/>
              <w:rPr>
                <w:rFonts w:ascii="Calibri" w:hAnsi="Calibri"/>
              </w:rPr>
            </w:pPr>
            <w:r>
              <w:rPr>
                <w:rFonts w:ascii="Calibri" w:hAnsi="Calibri" w:hint="eastAsia"/>
              </w:rPr>
              <w:t>Homework (1</w:t>
            </w:r>
            <w:r w:rsidR="006019F3">
              <w:rPr>
                <w:rFonts w:ascii="Calibri" w:hAnsi="Calibri" w:hint="eastAsia"/>
              </w:rPr>
              <w:t>) read Condition Clauses (page 89 of MIC Writing Handbook), and (prepare for quiz over sentence structure)</w:t>
            </w:r>
          </w:p>
        </w:tc>
        <w:tc>
          <w:tcPr>
            <w:tcW w:w="1081" w:type="dxa"/>
            <w:tcMar>
              <w:bottom w:w="113" w:type="dxa"/>
            </w:tcMar>
          </w:tcPr>
          <w:p w14:paraId="6EA25766" w14:textId="77777777" w:rsidR="006019F3" w:rsidRDefault="006019F3" w:rsidP="007866CF">
            <w:pPr>
              <w:pStyle w:val="ListParagraph"/>
              <w:ind w:leftChars="0" w:left="0"/>
              <w:rPr>
                <w:rFonts w:ascii="Calibri" w:hAnsi="Calibri"/>
              </w:rPr>
            </w:pPr>
          </w:p>
        </w:tc>
      </w:tr>
      <w:tr w:rsidR="006019F3" w14:paraId="255FAE86" w14:textId="77777777" w:rsidTr="007866CF">
        <w:tc>
          <w:tcPr>
            <w:tcW w:w="1668" w:type="dxa"/>
            <w:tcMar>
              <w:bottom w:w="113" w:type="dxa"/>
            </w:tcMar>
          </w:tcPr>
          <w:p w14:paraId="4796ED24"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041453A6" w14:textId="77777777" w:rsidR="006019F3" w:rsidRDefault="006019F3" w:rsidP="007866CF">
            <w:pPr>
              <w:pStyle w:val="ListParagraph"/>
              <w:numPr>
                <w:ilvl w:val="0"/>
                <w:numId w:val="41"/>
              </w:numPr>
              <w:ind w:leftChars="0"/>
              <w:rPr>
                <w:rFonts w:ascii="Calibri" w:hAnsi="Calibri"/>
              </w:rPr>
            </w:pPr>
            <w:r>
              <w:rPr>
                <w:rFonts w:ascii="Calibri" w:hAnsi="Calibri" w:hint="eastAsia"/>
              </w:rPr>
              <w:t>Condition Clauses: review and exercises (handout)</w:t>
            </w:r>
          </w:p>
          <w:p w14:paraId="1AD9CB6B" w14:textId="77777777" w:rsidR="006019F3" w:rsidRDefault="006019F3" w:rsidP="007866CF">
            <w:pPr>
              <w:pStyle w:val="ListParagraph"/>
              <w:numPr>
                <w:ilvl w:val="0"/>
                <w:numId w:val="41"/>
              </w:numPr>
              <w:ind w:leftChars="0"/>
              <w:rPr>
                <w:rFonts w:ascii="Calibri" w:hAnsi="Calibri"/>
              </w:rPr>
            </w:pPr>
            <w:r>
              <w:rPr>
                <w:rFonts w:ascii="Calibri" w:hAnsi="Calibri" w:hint="eastAsia"/>
              </w:rPr>
              <w:t xml:space="preserve">Quiz over </w:t>
            </w:r>
            <w:r>
              <w:rPr>
                <w:rFonts w:ascii="Calibri" w:hAnsi="Calibri"/>
              </w:rPr>
              <w:t>sentence</w:t>
            </w:r>
            <w:r>
              <w:rPr>
                <w:rFonts w:ascii="Calibri" w:hAnsi="Calibri" w:hint="eastAsia"/>
              </w:rPr>
              <w:t xml:space="preserve"> structure</w:t>
            </w:r>
          </w:p>
          <w:p w14:paraId="305D7F9E" w14:textId="77777777" w:rsidR="006019F3" w:rsidRPr="00F63AB2" w:rsidRDefault="006019F3" w:rsidP="007866CF">
            <w:pPr>
              <w:ind w:left="360"/>
              <w:rPr>
                <w:rFonts w:ascii="Calibri" w:hAnsi="Calibri"/>
              </w:rPr>
            </w:pPr>
            <w:r>
              <w:rPr>
                <w:rFonts w:ascii="Calibri" w:hAnsi="Calibri" w:hint="eastAsia"/>
              </w:rPr>
              <w:t>Homework: Read Place Clauses and Manner C</w:t>
            </w:r>
            <w:r>
              <w:rPr>
                <w:rFonts w:ascii="Calibri" w:hAnsi="Calibri"/>
              </w:rPr>
              <w:t>l</w:t>
            </w:r>
            <w:r>
              <w:rPr>
                <w:rFonts w:ascii="Calibri" w:hAnsi="Calibri" w:hint="eastAsia"/>
              </w:rPr>
              <w:t>auses (page 90 of MIC Writing Handbook)</w:t>
            </w:r>
          </w:p>
        </w:tc>
        <w:tc>
          <w:tcPr>
            <w:tcW w:w="1081" w:type="dxa"/>
            <w:tcMar>
              <w:bottom w:w="113" w:type="dxa"/>
            </w:tcMar>
          </w:tcPr>
          <w:p w14:paraId="0DF5AFA3" w14:textId="77777777" w:rsidR="006019F3" w:rsidRDefault="006019F3" w:rsidP="007866CF">
            <w:pPr>
              <w:pStyle w:val="ListParagraph"/>
              <w:ind w:leftChars="0" w:left="0"/>
              <w:rPr>
                <w:rFonts w:ascii="Calibri" w:hAnsi="Calibri"/>
              </w:rPr>
            </w:pPr>
          </w:p>
        </w:tc>
      </w:tr>
      <w:tr w:rsidR="006019F3" w14:paraId="4E8899DF" w14:textId="77777777" w:rsidTr="007866CF">
        <w:tc>
          <w:tcPr>
            <w:tcW w:w="1668" w:type="dxa"/>
            <w:tcMar>
              <w:bottom w:w="113" w:type="dxa"/>
            </w:tcMar>
          </w:tcPr>
          <w:p w14:paraId="62B707E5"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22B6C565" w14:textId="77777777" w:rsidR="006019F3" w:rsidRDefault="006019F3" w:rsidP="007866CF">
            <w:pPr>
              <w:pStyle w:val="ListParagraph"/>
              <w:numPr>
                <w:ilvl w:val="0"/>
                <w:numId w:val="42"/>
              </w:numPr>
              <w:ind w:leftChars="0"/>
              <w:rPr>
                <w:rFonts w:ascii="Calibri" w:hAnsi="Calibri"/>
              </w:rPr>
            </w:pPr>
            <w:r>
              <w:rPr>
                <w:rFonts w:ascii="Calibri" w:hAnsi="Calibri" w:hint="eastAsia"/>
              </w:rPr>
              <w:t>Place Clauses and Manner Clauses: review and exercises (handout)</w:t>
            </w:r>
          </w:p>
          <w:p w14:paraId="58BF6811" w14:textId="77777777" w:rsidR="006019F3" w:rsidRDefault="006019F3" w:rsidP="007866CF">
            <w:pPr>
              <w:pStyle w:val="ListParagraph"/>
              <w:numPr>
                <w:ilvl w:val="0"/>
                <w:numId w:val="42"/>
              </w:numPr>
              <w:ind w:leftChars="0"/>
              <w:rPr>
                <w:rFonts w:ascii="Calibri" w:hAnsi="Calibri"/>
              </w:rPr>
            </w:pPr>
            <w:r>
              <w:rPr>
                <w:rFonts w:ascii="Calibri" w:hAnsi="Calibri" w:hint="eastAsia"/>
              </w:rPr>
              <w:t>Sentence Structure Review (handout)</w:t>
            </w:r>
          </w:p>
          <w:p w14:paraId="42082CBE" w14:textId="77777777" w:rsidR="006019F3" w:rsidRPr="00EB339C" w:rsidRDefault="006019F3" w:rsidP="00A73FFB">
            <w:pPr>
              <w:ind w:left="360"/>
              <w:rPr>
                <w:rFonts w:ascii="Calibri" w:hAnsi="Calibri"/>
              </w:rPr>
            </w:pPr>
            <w:r>
              <w:rPr>
                <w:rFonts w:ascii="Calibri" w:hAnsi="Calibri" w:hint="eastAsia"/>
              </w:rPr>
              <w:t xml:space="preserve">Homework: Read Purpose Clauses, Contrast Clauses (both types) </w:t>
            </w:r>
          </w:p>
        </w:tc>
        <w:tc>
          <w:tcPr>
            <w:tcW w:w="1081" w:type="dxa"/>
            <w:tcMar>
              <w:bottom w:w="113" w:type="dxa"/>
            </w:tcMar>
          </w:tcPr>
          <w:p w14:paraId="4EA94353" w14:textId="77777777" w:rsidR="006019F3" w:rsidRDefault="006019F3" w:rsidP="007866CF">
            <w:pPr>
              <w:pStyle w:val="ListParagraph"/>
              <w:ind w:leftChars="0" w:left="0"/>
              <w:rPr>
                <w:rFonts w:ascii="Calibri" w:hAnsi="Calibri"/>
              </w:rPr>
            </w:pPr>
          </w:p>
        </w:tc>
      </w:tr>
      <w:tr w:rsidR="006019F3" w14:paraId="393BD261" w14:textId="77777777" w:rsidTr="007866CF">
        <w:tc>
          <w:tcPr>
            <w:tcW w:w="1668" w:type="dxa"/>
            <w:tcMar>
              <w:bottom w:w="113" w:type="dxa"/>
            </w:tcMar>
          </w:tcPr>
          <w:p w14:paraId="6983EE3B"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05572EB2" w14:textId="77777777" w:rsidR="006019F3" w:rsidRDefault="006019F3" w:rsidP="007866CF">
            <w:pPr>
              <w:pStyle w:val="ListParagraph"/>
              <w:numPr>
                <w:ilvl w:val="0"/>
                <w:numId w:val="43"/>
              </w:numPr>
              <w:ind w:leftChars="0"/>
              <w:rPr>
                <w:rFonts w:ascii="Calibri" w:hAnsi="Calibri"/>
              </w:rPr>
            </w:pPr>
            <w:r>
              <w:rPr>
                <w:rFonts w:ascii="Calibri" w:hAnsi="Calibri" w:hint="eastAsia"/>
              </w:rPr>
              <w:t xml:space="preserve">Return first draft of </w:t>
            </w:r>
            <w:r w:rsidR="00E533A8">
              <w:rPr>
                <w:rFonts w:ascii="Calibri" w:hAnsi="Calibri"/>
              </w:rPr>
              <w:t xml:space="preserve">C/C </w:t>
            </w:r>
            <w:r>
              <w:rPr>
                <w:rFonts w:ascii="Calibri" w:hAnsi="Calibri" w:hint="eastAsia"/>
              </w:rPr>
              <w:t>Essay B</w:t>
            </w:r>
          </w:p>
          <w:p w14:paraId="7CA70D4B" w14:textId="77777777" w:rsidR="006019F3" w:rsidRDefault="006019F3" w:rsidP="007866CF">
            <w:pPr>
              <w:pStyle w:val="ListParagraph"/>
              <w:numPr>
                <w:ilvl w:val="0"/>
                <w:numId w:val="43"/>
              </w:numPr>
              <w:ind w:leftChars="0"/>
              <w:rPr>
                <w:rFonts w:ascii="Calibri" w:hAnsi="Calibri"/>
              </w:rPr>
            </w:pPr>
            <w:r>
              <w:rPr>
                <w:rFonts w:ascii="Calibri" w:hAnsi="Calibri" w:hint="eastAsia"/>
              </w:rPr>
              <w:t>Consultation and Revision of Essay B</w:t>
            </w:r>
          </w:p>
          <w:p w14:paraId="2FB60403" w14:textId="77777777" w:rsidR="006019F3" w:rsidRPr="00EB339C" w:rsidRDefault="006019F3" w:rsidP="007866CF">
            <w:pPr>
              <w:ind w:left="360"/>
              <w:rPr>
                <w:rFonts w:ascii="Calibri" w:hAnsi="Calibri"/>
              </w:rPr>
            </w:pPr>
            <w:r>
              <w:rPr>
                <w:rFonts w:ascii="Calibri" w:hAnsi="Calibri" w:hint="eastAsia"/>
              </w:rPr>
              <w:t xml:space="preserve">Homework: (1) Complete Draft 2 of </w:t>
            </w:r>
            <w:r w:rsidR="00E533A8">
              <w:rPr>
                <w:rFonts w:ascii="Calibri" w:hAnsi="Calibri"/>
              </w:rPr>
              <w:t xml:space="preserve">C/C </w:t>
            </w:r>
            <w:r>
              <w:rPr>
                <w:rFonts w:ascii="Calibri" w:hAnsi="Calibri" w:hint="eastAsia"/>
              </w:rPr>
              <w:t>Essay B and (2) Read Purpose Clauses</w:t>
            </w:r>
          </w:p>
        </w:tc>
        <w:tc>
          <w:tcPr>
            <w:tcW w:w="1081" w:type="dxa"/>
            <w:tcMar>
              <w:bottom w:w="113" w:type="dxa"/>
            </w:tcMar>
          </w:tcPr>
          <w:p w14:paraId="74C4B40A" w14:textId="77777777" w:rsidR="006019F3" w:rsidRDefault="006019F3" w:rsidP="007866CF">
            <w:pPr>
              <w:pStyle w:val="ListParagraph"/>
              <w:ind w:leftChars="0" w:left="0"/>
              <w:rPr>
                <w:rFonts w:ascii="Calibri" w:hAnsi="Calibri"/>
              </w:rPr>
            </w:pPr>
          </w:p>
        </w:tc>
      </w:tr>
      <w:tr w:rsidR="006019F3" w14:paraId="2EC1D3A9" w14:textId="77777777" w:rsidTr="007866CF">
        <w:tc>
          <w:tcPr>
            <w:tcW w:w="1668" w:type="dxa"/>
            <w:tcMar>
              <w:bottom w:w="113" w:type="dxa"/>
            </w:tcMar>
          </w:tcPr>
          <w:p w14:paraId="470298B2"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49A8CD1D" w14:textId="77777777" w:rsidR="006019F3" w:rsidRDefault="006019F3" w:rsidP="007866CF">
            <w:pPr>
              <w:pStyle w:val="ListParagraph"/>
              <w:numPr>
                <w:ilvl w:val="0"/>
                <w:numId w:val="44"/>
              </w:numPr>
              <w:ind w:leftChars="0"/>
              <w:rPr>
                <w:rFonts w:ascii="Calibri" w:hAnsi="Calibri"/>
              </w:rPr>
            </w:pPr>
            <w:r>
              <w:rPr>
                <w:rFonts w:ascii="Calibri" w:hAnsi="Calibri" w:hint="eastAsia"/>
              </w:rPr>
              <w:t>Purpose and Contrast Clauses: Review and Exercises (handout)</w:t>
            </w:r>
          </w:p>
          <w:p w14:paraId="6BD1B350" w14:textId="77777777" w:rsidR="006019F3" w:rsidRPr="00083F9E" w:rsidRDefault="006019F3" w:rsidP="007866CF">
            <w:pPr>
              <w:ind w:left="360"/>
              <w:rPr>
                <w:rFonts w:ascii="Calibri" w:hAnsi="Calibri"/>
              </w:rPr>
            </w:pPr>
            <w:r>
              <w:rPr>
                <w:rFonts w:ascii="Calibri" w:hAnsi="Calibri" w:hint="eastAsia"/>
              </w:rPr>
              <w:t xml:space="preserve">Homework: Prepare for test over </w:t>
            </w:r>
            <w:r>
              <w:rPr>
                <w:rFonts w:ascii="Calibri" w:hAnsi="Calibri"/>
              </w:rPr>
              <w:t>all</w:t>
            </w:r>
            <w:r>
              <w:rPr>
                <w:rFonts w:ascii="Calibri" w:hAnsi="Calibri" w:hint="eastAsia"/>
              </w:rPr>
              <w:t xml:space="preserve"> </w:t>
            </w:r>
            <w:r>
              <w:rPr>
                <w:rFonts w:ascii="Calibri" w:hAnsi="Calibri"/>
              </w:rPr>
              <w:t>sentence</w:t>
            </w:r>
            <w:r>
              <w:rPr>
                <w:rFonts w:ascii="Calibri" w:hAnsi="Calibri" w:hint="eastAsia"/>
              </w:rPr>
              <w:t xml:space="preserve"> structure</w:t>
            </w:r>
          </w:p>
        </w:tc>
        <w:tc>
          <w:tcPr>
            <w:tcW w:w="1081" w:type="dxa"/>
            <w:tcMar>
              <w:bottom w:w="113" w:type="dxa"/>
            </w:tcMar>
          </w:tcPr>
          <w:p w14:paraId="66D905D6" w14:textId="77777777" w:rsidR="006019F3" w:rsidRDefault="006019F3" w:rsidP="007866CF">
            <w:pPr>
              <w:pStyle w:val="ListParagraph"/>
              <w:ind w:leftChars="0" w:left="0"/>
              <w:rPr>
                <w:rFonts w:ascii="Calibri" w:hAnsi="Calibri"/>
              </w:rPr>
            </w:pPr>
          </w:p>
        </w:tc>
      </w:tr>
      <w:tr w:rsidR="006019F3" w14:paraId="705A923D" w14:textId="77777777" w:rsidTr="007866CF">
        <w:tc>
          <w:tcPr>
            <w:tcW w:w="1668" w:type="dxa"/>
            <w:tcMar>
              <w:bottom w:w="113" w:type="dxa"/>
            </w:tcMar>
          </w:tcPr>
          <w:p w14:paraId="5CE1C9F8"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5D0E052F" w14:textId="77777777" w:rsidR="006019F3" w:rsidRDefault="006019F3" w:rsidP="007866CF">
            <w:pPr>
              <w:pStyle w:val="ListParagraph"/>
              <w:numPr>
                <w:ilvl w:val="0"/>
                <w:numId w:val="44"/>
              </w:numPr>
              <w:ind w:leftChars="0"/>
              <w:rPr>
                <w:rFonts w:ascii="Calibri" w:hAnsi="Calibri"/>
              </w:rPr>
            </w:pPr>
            <w:r>
              <w:rPr>
                <w:rFonts w:ascii="Calibri" w:hAnsi="Calibri" w:hint="eastAsia"/>
              </w:rPr>
              <w:t>Review of sentence structure</w:t>
            </w:r>
          </w:p>
          <w:p w14:paraId="7DE9D0F5" w14:textId="77777777" w:rsidR="006019F3" w:rsidRDefault="006019F3" w:rsidP="007866CF">
            <w:pPr>
              <w:pStyle w:val="ListParagraph"/>
              <w:numPr>
                <w:ilvl w:val="0"/>
                <w:numId w:val="44"/>
              </w:numPr>
              <w:ind w:leftChars="0"/>
              <w:rPr>
                <w:rFonts w:ascii="Calibri" w:hAnsi="Calibri"/>
              </w:rPr>
            </w:pPr>
            <w:r>
              <w:rPr>
                <w:rFonts w:ascii="Calibri" w:hAnsi="Calibri" w:hint="eastAsia"/>
              </w:rPr>
              <w:t>Sentence structure test</w:t>
            </w:r>
          </w:p>
          <w:p w14:paraId="0E0254FF" w14:textId="77777777" w:rsidR="006019F3" w:rsidRPr="004B3F98" w:rsidRDefault="006019F3" w:rsidP="00A73FFB">
            <w:pPr>
              <w:ind w:left="360"/>
              <w:rPr>
                <w:rFonts w:ascii="Calibri" w:hAnsi="Calibri"/>
              </w:rPr>
            </w:pPr>
            <w:r>
              <w:rPr>
                <w:rFonts w:ascii="Calibri" w:hAnsi="Calibri" w:hint="eastAsia"/>
              </w:rPr>
              <w:t xml:space="preserve">Homework: Read </w:t>
            </w:r>
            <w:r w:rsidR="00A73FFB">
              <w:rPr>
                <w:rFonts w:ascii="Calibri" w:hAnsi="Calibri"/>
              </w:rPr>
              <w:t>Compare/Contrast Essay Outline</w:t>
            </w:r>
          </w:p>
        </w:tc>
        <w:tc>
          <w:tcPr>
            <w:tcW w:w="1081" w:type="dxa"/>
            <w:tcMar>
              <w:bottom w:w="113" w:type="dxa"/>
            </w:tcMar>
          </w:tcPr>
          <w:p w14:paraId="0A837635" w14:textId="77777777" w:rsidR="006019F3" w:rsidRDefault="006019F3" w:rsidP="007866CF">
            <w:pPr>
              <w:pStyle w:val="ListParagraph"/>
              <w:ind w:leftChars="0" w:left="0"/>
              <w:rPr>
                <w:rFonts w:ascii="Calibri" w:hAnsi="Calibri"/>
              </w:rPr>
            </w:pPr>
          </w:p>
        </w:tc>
      </w:tr>
      <w:tr w:rsidR="006019F3" w14:paraId="2A73D3B9" w14:textId="77777777" w:rsidTr="007866CF">
        <w:tc>
          <w:tcPr>
            <w:tcW w:w="1668" w:type="dxa"/>
            <w:tcMar>
              <w:bottom w:w="113" w:type="dxa"/>
            </w:tcMar>
          </w:tcPr>
          <w:p w14:paraId="5DA916D5"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3ADDE024" w14:textId="77777777" w:rsidR="006019F3" w:rsidRDefault="00A73FFB" w:rsidP="007866CF">
            <w:pPr>
              <w:pStyle w:val="ListParagraph"/>
              <w:numPr>
                <w:ilvl w:val="0"/>
                <w:numId w:val="45"/>
              </w:numPr>
              <w:ind w:leftChars="0"/>
              <w:rPr>
                <w:rFonts w:ascii="Calibri" w:hAnsi="Calibri"/>
              </w:rPr>
            </w:pPr>
            <w:r>
              <w:rPr>
                <w:rFonts w:ascii="Calibri" w:hAnsi="Calibri"/>
              </w:rPr>
              <w:t>Compare/Contrast Essays</w:t>
            </w:r>
          </w:p>
          <w:p w14:paraId="6CEC9B18" w14:textId="77777777" w:rsidR="006019F3" w:rsidRDefault="00A73FFB" w:rsidP="007866CF">
            <w:pPr>
              <w:pStyle w:val="ListParagraph"/>
              <w:numPr>
                <w:ilvl w:val="0"/>
                <w:numId w:val="45"/>
              </w:numPr>
              <w:ind w:leftChars="0"/>
              <w:rPr>
                <w:rFonts w:ascii="Calibri" w:hAnsi="Calibri"/>
              </w:rPr>
            </w:pPr>
            <w:r>
              <w:rPr>
                <w:rFonts w:ascii="Calibri" w:hAnsi="Calibri"/>
              </w:rPr>
              <w:t>Examine</w:t>
            </w:r>
            <w:r w:rsidR="006019F3">
              <w:rPr>
                <w:rFonts w:ascii="Calibri" w:hAnsi="Calibri" w:hint="eastAsia"/>
              </w:rPr>
              <w:t xml:space="preserve"> all aspects of Essay</w:t>
            </w:r>
            <w:r>
              <w:rPr>
                <w:rFonts w:ascii="Calibri" w:hAnsi="Calibri"/>
              </w:rPr>
              <w:t xml:space="preserve"> (and similarities to other styles)</w:t>
            </w:r>
          </w:p>
          <w:p w14:paraId="4C06D5A3" w14:textId="77777777" w:rsidR="006019F3" w:rsidRPr="008C46BF" w:rsidRDefault="006019F3" w:rsidP="007866CF">
            <w:pPr>
              <w:ind w:left="360"/>
              <w:rPr>
                <w:rFonts w:ascii="Calibri" w:hAnsi="Calibri"/>
              </w:rPr>
            </w:pPr>
            <w:r>
              <w:rPr>
                <w:rFonts w:ascii="Calibri" w:hAnsi="Calibri" w:hint="eastAsia"/>
              </w:rPr>
              <w:t>Homework: Prepare for in-class essay writing</w:t>
            </w:r>
          </w:p>
        </w:tc>
        <w:tc>
          <w:tcPr>
            <w:tcW w:w="1081" w:type="dxa"/>
            <w:tcMar>
              <w:bottom w:w="113" w:type="dxa"/>
            </w:tcMar>
          </w:tcPr>
          <w:p w14:paraId="3D3EBA0A" w14:textId="77777777" w:rsidR="006019F3" w:rsidRDefault="006019F3" w:rsidP="007866CF">
            <w:pPr>
              <w:pStyle w:val="ListParagraph"/>
              <w:ind w:leftChars="0" w:left="0"/>
              <w:rPr>
                <w:rFonts w:ascii="Calibri" w:hAnsi="Calibri"/>
              </w:rPr>
            </w:pPr>
          </w:p>
        </w:tc>
      </w:tr>
      <w:tr w:rsidR="006019F3" w14:paraId="59A26619" w14:textId="77777777" w:rsidTr="007866CF">
        <w:tc>
          <w:tcPr>
            <w:tcW w:w="1668" w:type="dxa"/>
            <w:tcMar>
              <w:bottom w:w="113" w:type="dxa"/>
            </w:tcMar>
          </w:tcPr>
          <w:p w14:paraId="388E1BA0"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3EC6A48A" w14:textId="77777777" w:rsidR="006019F3" w:rsidRDefault="006019F3" w:rsidP="007866CF">
            <w:pPr>
              <w:pStyle w:val="ListParagraph"/>
              <w:numPr>
                <w:ilvl w:val="0"/>
                <w:numId w:val="46"/>
              </w:numPr>
              <w:ind w:leftChars="0"/>
              <w:rPr>
                <w:rFonts w:ascii="Calibri" w:hAnsi="Calibri"/>
              </w:rPr>
            </w:pPr>
            <w:r>
              <w:rPr>
                <w:rFonts w:ascii="Calibri" w:hAnsi="Calibri" w:hint="eastAsia"/>
              </w:rPr>
              <w:t>In-class essay writing (</w:t>
            </w:r>
            <w:r w:rsidR="00A73FFB">
              <w:rPr>
                <w:rFonts w:ascii="Calibri" w:hAnsi="Calibri"/>
              </w:rPr>
              <w:t xml:space="preserve">Compare/Contrast) </w:t>
            </w:r>
            <w:r>
              <w:rPr>
                <w:rFonts w:ascii="Calibri" w:hAnsi="Calibri" w:hint="eastAsia"/>
              </w:rPr>
              <w:t>Essay C)</w:t>
            </w:r>
          </w:p>
          <w:p w14:paraId="65A30CAF" w14:textId="77777777" w:rsidR="00A73FFB" w:rsidRDefault="00A73FFB" w:rsidP="007866CF">
            <w:pPr>
              <w:pStyle w:val="ListParagraph"/>
              <w:numPr>
                <w:ilvl w:val="0"/>
                <w:numId w:val="46"/>
              </w:numPr>
              <w:ind w:leftChars="0"/>
              <w:rPr>
                <w:rFonts w:ascii="Calibri" w:hAnsi="Calibri"/>
              </w:rPr>
            </w:pPr>
            <w:r>
              <w:rPr>
                <w:rFonts w:ascii="Calibri" w:hAnsi="Calibri"/>
              </w:rPr>
              <w:t>Introductions/Conclusions are similar – bodies slightly different</w:t>
            </w:r>
          </w:p>
          <w:p w14:paraId="3B2A8B83" w14:textId="77777777" w:rsidR="006019F3" w:rsidRPr="008C46BF" w:rsidRDefault="006019F3" w:rsidP="007866CF">
            <w:pPr>
              <w:ind w:left="360"/>
              <w:rPr>
                <w:rFonts w:ascii="Calibri" w:hAnsi="Calibri"/>
              </w:rPr>
            </w:pPr>
            <w:r w:rsidRPr="008C46BF">
              <w:rPr>
                <w:rFonts w:ascii="Calibri" w:hAnsi="Calibri" w:hint="eastAsia"/>
              </w:rPr>
              <w:t>Homework:</w:t>
            </w:r>
            <w:r>
              <w:rPr>
                <w:rFonts w:ascii="Calibri" w:hAnsi="Calibri" w:hint="eastAsia"/>
              </w:rPr>
              <w:t xml:space="preserve"> prepare for comprehensive exam</w:t>
            </w:r>
          </w:p>
        </w:tc>
        <w:tc>
          <w:tcPr>
            <w:tcW w:w="1081" w:type="dxa"/>
            <w:tcMar>
              <w:bottom w:w="113" w:type="dxa"/>
            </w:tcMar>
          </w:tcPr>
          <w:p w14:paraId="6A36F6AE" w14:textId="77777777" w:rsidR="006019F3" w:rsidRDefault="006019F3" w:rsidP="007866CF">
            <w:pPr>
              <w:pStyle w:val="ListParagraph"/>
              <w:ind w:leftChars="0" w:left="0"/>
              <w:rPr>
                <w:rFonts w:ascii="Calibri" w:hAnsi="Calibri"/>
              </w:rPr>
            </w:pPr>
          </w:p>
        </w:tc>
      </w:tr>
      <w:tr w:rsidR="006019F3" w14:paraId="6FC35543" w14:textId="77777777" w:rsidTr="007866CF">
        <w:tc>
          <w:tcPr>
            <w:tcW w:w="1668" w:type="dxa"/>
            <w:tcMar>
              <w:bottom w:w="113" w:type="dxa"/>
            </w:tcMar>
          </w:tcPr>
          <w:p w14:paraId="4633B4B5"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48A8659C" w14:textId="77777777" w:rsidR="006019F3" w:rsidRDefault="006019F3" w:rsidP="007866CF">
            <w:pPr>
              <w:pStyle w:val="ListParagraph"/>
              <w:numPr>
                <w:ilvl w:val="0"/>
                <w:numId w:val="46"/>
              </w:numPr>
              <w:ind w:leftChars="0"/>
              <w:rPr>
                <w:rFonts w:ascii="Calibri" w:hAnsi="Calibri"/>
              </w:rPr>
            </w:pPr>
            <w:r>
              <w:rPr>
                <w:rFonts w:ascii="Calibri" w:hAnsi="Calibri" w:hint="eastAsia"/>
              </w:rPr>
              <w:t xml:space="preserve">Comprehensive </w:t>
            </w:r>
            <w:r w:rsidR="00E533A8">
              <w:rPr>
                <w:rFonts w:ascii="Calibri" w:hAnsi="Calibri"/>
              </w:rPr>
              <w:t xml:space="preserve">Semester Review with random </w:t>
            </w:r>
            <w:r w:rsidR="00325251">
              <w:rPr>
                <w:rFonts w:ascii="Calibri" w:hAnsi="Calibri"/>
              </w:rPr>
              <w:br/>
            </w:r>
            <w:r w:rsidR="00E533A8">
              <w:rPr>
                <w:rFonts w:ascii="Calibri" w:hAnsi="Calibri"/>
              </w:rPr>
              <w:t>sentence/essay exercises</w:t>
            </w:r>
          </w:p>
          <w:p w14:paraId="7F4EF40D" w14:textId="77777777" w:rsidR="006019F3" w:rsidRDefault="006019F3" w:rsidP="007866CF">
            <w:pPr>
              <w:pStyle w:val="ListParagraph"/>
              <w:numPr>
                <w:ilvl w:val="0"/>
                <w:numId w:val="46"/>
              </w:numPr>
              <w:ind w:leftChars="0"/>
              <w:rPr>
                <w:rFonts w:ascii="Calibri" w:hAnsi="Calibri"/>
              </w:rPr>
            </w:pPr>
            <w:r>
              <w:rPr>
                <w:rFonts w:ascii="Calibri" w:hAnsi="Calibri" w:hint="eastAsia"/>
              </w:rPr>
              <w:t>Review for final exam</w:t>
            </w:r>
          </w:p>
        </w:tc>
        <w:tc>
          <w:tcPr>
            <w:tcW w:w="1081" w:type="dxa"/>
            <w:tcMar>
              <w:bottom w:w="113" w:type="dxa"/>
            </w:tcMar>
          </w:tcPr>
          <w:p w14:paraId="12F58386" w14:textId="77777777" w:rsidR="006019F3" w:rsidRDefault="006019F3" w:rsidP="007866CF">
            <w:pPr>
              <w:pStyle w:val="ListParagraph"/>
              <w:ind w:leftChars="0" w:left="0"/>
              <w:rPr>
                <w:rFonts w:ascii="Calibri" w:hAnsi="Calibri"/>
              </w:rPr>
            </w:pPr>
          </w:p>
        </w:tc>
      </w:tr>
      <w:tr w:rsidR="006019F3" w14:paraId="398E6D81" w14:textId="77777777" w:rsidTr="007866CF">
        <w:tc>
          <w:tcPr>
            <w:tcW w:w="1668" w:type="dxa"/>
            <w:tcMar>
              <w:bottom w:w="113" w:type="dxa"/>
            </w:tcMar>
          </w:tcPr>
          <w:p w14:paraId="33AAE446"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3E0431DD" w14:textId="77777777" w:rsidR="006019F3" w:rsidRDefault="00E533A8" w:rsidP="00E533A8">
            <w:pPr>
              <w:pStyle w:val="ListParagraph"/>
              <w:numPr>
                <w:ilvl w:val="0"/>
                <w:numId w:val="47"/>
              </w:numPr>
              <w:ind w:leftChars="0"/>
              <w:rPr>
                <w:rFonts w:ascii="Calibri" w:hAnsi="Calibri"/>
              </w:rPr>
            </w:pPr>
            <w:r>
              <w:rPr>
                <w:rFonts w:ascii="Calibri" w:hAnsi="Calibri"/>
              </w:rPr>
              <w:t xml:space="preserve">Rotation Group work examining each other’s 2 essays using </w:t>
            </w:r>
            <w:r>
              <w:rPr>
                <w:rFonts w:ascii="Calibri" w:hAnsi="Calibri"/>
              </w:rPr>
              <w:lastRenderedPageBreak/>
              <w:t>class handout and check sheet</w:t>
            </w:r>
          </w:p>
          <w:p w14:paraId="41F9BC5C" w14:textId="77777777" w:rsidR="002B1D13" w:rsidRDefault="002B1D13" w:rsidP="00E533A8">
            <w:pPr>
              <w:pStyle w:val="ListParagraph"/>
              <w:numPr>
                <w:ilvl w:val="0"/>
                <w:numId w:val="47"/>
              </w:numPr>
              <w:ind w:leftChars="0"/>
              <w:rPr>
                <w:rFonts w:ascii="Calibri" w:hAnsi="Calibri"/>
              </w:rPr>
            </w:pPr>
            <w:r>
              <w:rPr>
                <w:rFonts w:ascii="Calibri" w:hAnsi="Calibri"/>
              </w:rPr>
              <w:t>Comparing strengths and weaknesses with own essay(s)</w:t>
            </w:r>
          </w:p>
          <w:p w14:paraId="24BBDD6E" w14:textId="77777777" w:rsidR="002B1D13" w:rsidRDefault="002B1D13" w:rsidP="00E533A8">
            <w:pPr>
              <w:pStyle w:val="ListParagraph"/>
              <w:numPr>
                <w:ilvl w:val="0"/>
                <w:numId w:val="47"/>
              </w:numPr>
              <w:ind w:leftChars="0"/>
              <w:rPr>
                <w:rFonts w:ascii="Calibri" w:hAnsi="Calibri"/>
              </w:rPr>
            </w:pPr>
            <w:r>
              <w:rPr>
                <w:rFonts w:ascii="Calibri" w:hAnsi="Calibri"/>
              </w:rPr>
              <w:t>Consultations in class</w:t>
            </w:r>
          </w:p>
        </w:tc>
        <w:tc>
          <w:tcPr>
            <w:tcW w:w="1081" w:type="dxa"/>
            <w:tcMar>
              <w:bottom w:w="113" w:type="dxa"/>
            </w:tcMar>
          </w:tcPr>
          <w:p w14:paraId="562A8DCA" w14:textId="77777777" w:rsidR="006019F3" w:rsidRDefault="006019F3" w:rsidP="007866CF">
            <w:pPr>
              <w:pStyle w:val="ListParagraph"/>
              <w:ind w:leftChars="0" w:left="0"/>
              <w:rPr>
                <w:rFonts w:ascii="Calibri" w:hAnsi="Calibri"/>
              </w:rPr>
            </w:pPr>
          </w:p>
        </w:tc>
      </w:tr>
      <w:tr w:rsidR="006019F3" w14:paraId="39183107" w14:textId="77777777" w:rsidTr="007866CF">
        <w:tc>
          <w:tcPr>
            <w:tcW w:w="1668" w:type="dxa"/>
            <w:tcMar>
              <w:bottom w:w="113" w:type="dxa"/>
            </w:tcMar>
          </w:tcPr>
          <w:p w14:paraId="280BAFA7"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635E5F93" w14:textId="77777777" w:rsidR="006019F3" w:rsidRDefault="006019F3" w:rsidP="007866CF">
            <w:pPr>
              <w:pStyle w:val="ListParagraph"/>
              <w:numPr>
                <w:ilvl w:val="0"/>
                <w:numId w:val="47"/>
              </w:numPr>
              <w:ind w:leftChars="0"/>
              <w:rPr>
                <w:rFonts w:ascii="Calibri" w:hAnsi="Calibri"/>
              </w:rPr>
            </w:pPr>
            <w:r>
              <w:rPr>
                <w:rFonts w:ascii="Calibri" w:hAnsi="Calibri" w:hint="eastAsia"/>
              </w:rPr>
              <w:t>In class essay: practice for final exam</w:t>
            </w:r>
          </w:p>
        </w:tc>
        <w:tc>
          <w:tcPr>
            <w:tcW w:w="1081" w:type="dxa"/>
            <w:tcMar>
              <w:bottom w:w="113" w:type="dxa"/>
            </w:tcMar>
          </w:tcPr>
          <w:p w14:paraId="3685764D" w14:textId="77777777" w:rsidR="006019F3" w:rsidRPr="00B70E76" w:rsidRDefault="006019F3" w:rsidP="007866CF">
            <w:pPr>
              <w:pStyle w:val="ListParagraph"/>
              <w:ind w:leftChars="0" w:left="0"/>
              <w:rPr>
                <w:rFonts w:ascii="Calibri" w:hAnsi="Calibri"/>
              </w:rPr>
            </w:pPr>
          </w:p>
        </w:tc>
      </w:tr>
      <w:tr w:rsidR="006019F3" w14:paraId="54E326BA" w14:textId="77777777" w:rsidTr="007866CF">
        <w:tc>
          <w:tcPr>
            <w:tcW w:w="1668" w:type="dxa"/>
            <w:tcMar>
              <w:bottom w:w="113" w:type="dxa"/>
            </w:tcMar>
          </w:tcPr>
          <w:p w14:paraId="701DB733" w14:textId="77777777" w:rsidR="006019F3" w:rsidRPr="00173A07" w:rsidRDefault="006019F3" w:rsidP="007866CF">
            <w:pPr>
              <w:pStyle w:val="ListParagraph"/>
              <w:numPr>
                <w:ilvl w:val="0"/>
                <w:numId w:val="48"/>
              </w:numPr>
              <w:ind w:leftChars="0"/>
              <w:jc w:val="center"/>
              <w:rPr>
                <w:rFonts w:ascii="Calibri" w:hAnsi="Calibri"/>
                <w:b/>
              </w:rPr>
            </w:pPr>
          </w:p>
        </w:tc>
        <w:tc>
          <w:tcPr>
            <w:tcW w:w="5953" w:type="dxa"/>
            <w:tcMar>
              <w:bottom w:w="113" w:type="dxa"/>
            </w:tcMar>
          </w:tcPr>
          <w:p w14:paraId="3F0A21AE" w14:textId="77777777" w:rsidR="006019F3" w:rsidRDefault="006019F3" w:rsidP="007866CF">
            <w:pPr>
              <w:pStyle w:val="ListParagraph"/>
              <w:numPr>
                <w:ilvl w:val="0"/>
                <w:numId w:val="47"/>
              </w:numPr>
              <w:ind w:leftChars="0"/>
              <w:rPr>
                <w:rFonts w:ascii="Calibri" w:hAnsi="Calibri"/>
              </w:rPr>
            </w:pPr>
            <w:r>
              <w:rPr>
                <w:rFonts w:ascii="Calibri" w:hAnsi="Calibri" w:hint="eastAsia"/>
              </w:rPr>
              <w:t>return and go over practice essay</w:t>
            </w:r>
          </w:p>
        </w:tc>
        <w:tc>
          <w:tcPr>
            <w:tcW w:w="1081" w:type="dxa"/>
            <w:tcMar>
              <w:bottom w:w="113" w:type="dxa"/>
            </w:tcMar>
          </w:tcPr>
          <w:p w14:paraId="02BAD752" w14:textId="77777777" w:rsidR="006019F3" w:rsidRPr="00B70E76" w:rsidRDefault="006019F3" w:rsidP="007866CF">
            <w:pPr>
              <w:pStyle w:val="ListParagraph"/>
              <w:ind w:leftChars="0" w:left="0"/>
              <w:rPr>
                <w:rFonts w:ascii="Calibri" w:hAnsi="Calibri"/>
              </w:rPr>
            </w:pPr>
          </w:p>
        </w:tc>
      </w:tr>
      <w:tr w:rsidR="006019F3" w14:paraId="14B1D4DE" w14:textId="77777777" w:rsidTr="007866CF">
        <w:tc>
          <w:tcPr>
            <w:tcW w:w="1668" w:type="dxa"/>
            <w:tcMar>
              <w:bottom w:w="113" w:type="dxa"/>
            </w:tcMar>
          </w:tcPr>
          <w:p w14:paraId="2951816B" w14:textId="77777777" w:rsidR="006019F3" w:rsidRPr="00173A07" w:rsidRDefault="006019F3" w:rsidP="007866CF">
            <w:pPr>
              <w:pStyle w:val="ListParagraph"/>
              <w:ind w:leftChars="0" w:left="420"/>
              <w:rPr>
                <w:rFonts w:ascii="Calibri" w:hAnsi="Calibri"/>
                <w:b/>
              </w:rPr>
            </w:pPr>
            <w:r>
              <w:rPr>
                <w:rFonts w:ascii="Calibri" w:hAnsi="Calibri"/>
                <w:b/>
              </w:rPr>
              <w:t>Final Exam Week 16</w:t>
            </w:r>
          </w:p>
        </w:tc>
        <w:tc>
          <w:tcPr>
            <w:tcW w:w="5953" w:type="dxa"/>
            <w:tcMar>
              <w:bottom w:w="113" w:type="dxa"/>
            </w:tcMar>
          </w:tcPr>
          <w:p w14:paraId="36DEBA2B" w14:textId="77777777" w:rsidR="006019F3" w:rsidRDefault="006019F3" w:rsidP="007866CF">
            <w:pPr>
              <w:pStyle w:val="ListParagraph"/>
              <w:numPr>
                <w:ilvl w:val="0"/>
                <w:numId w:val="47"/>
              </w:numPr>
              <w:ind w:leftChars="0"/>
              <w:rPr>
                <w:rFonts w:ascii="Calibri" w:hAnsi="Calibri"/>
              </w:rPr>
            </w:pPr>
            <w:r>
              <w:rPr>
                <w:rFonts w:ascii="Calibri" w:hAnsi="Calibri"/>
              </w:rPr>
              <w:t>Final Writing Assignment</w:t>
            </w:r>
          </w:p>
        </w:tc>
        <w:tc>
          <w:tcPr>
            <w:tcW w:w="1081" w:type="dxa"/>
            <w:tcMar>
              <w:bottom w:w="113" w:type="dxa"/>
            </w:tcMar>
          </w:tcPr>
          <w:p w14:paraId="1998C45D" w14:textId="77777777" w:rsidR="006019F3" w:rsidRPr="00B70E76" w:rsidRDefault="006019F3" w:rsidP="007866CF">
            <w:pPr>
              <w:pStyle w:val="ListParagraph"/>
              <w:ind w:leftChars="0" w:left="0"/>
              <w:rPr>
                <w:rFonts w:ascii="Calibri" w:hAnsi="Calibri"/>
              </w:rPr>
            </w:pPr>
          </w:p>
        </w:tc>
      </w:tr>
    </w:tbl>
    <w:p w14:paraId="053FFB27" w14:textId="77777777" w:rsidR="006019F3" w:rsidRPr="00922639" w:rsidRDefault="006019F3" w:rsidP="006019F3">
      <w:pPr>
        <w:jc w:val="left"/>
        <w:rPr>
          <w:rFonts w:ascii="Calibri" w:hAnsi="Calibri"/>
          <w:szCs w:val="21"/>
        </w:rPr>
      </w:pPr>
    </w:p>
    <w:p w14:paraId="10E61598" w14:textId="77777777" w:rsidR="006019F3" w:rsidRPr="00670434" w:rsidRDefault="006019F3" w:rsidP="006019F3">
      <w:pPr>
        <w:rPr>
          <w:rFonts w:ascii="Calibri" w:hAnsi="Calibri"/>
          <w:b/>
          <w:sz w:val="32"/>
          <w:szCs w:val="32"/>
        </w:rPr>
      </w:pPr>
      <w:r>
        <w:rPr>
          <w:rFonts w:ascii="Calibri" w:hAnsi="Calibri"/>
          <w:b/>
          <w:sz w:val="32"/>
          <w:szCs w:val="32"/>
        </w:rPr>
        <w:t>Required</w:t>
      </w:r>
      <w:r w:rsidRPr="00670434">
        <w:rPr>
          <w:rFonts w:ascii="Calibri" w:hAnsi="Calibri" w:hint="eastAsia"/>
          <w:b/>
          <w:sz w:val="32"/>
          <w:szCs w:val="32"/>
        </w:rPr>
        <w:t xml:space="preserve"> Materials</w:t>
      </w:r>
      <w:r w:rsidR="00AE01AA">
        <w:rPr>
          <w:rFonts w:ascii="Calibri" w:hAnsi="Calibri"/>
          <w:b/>
          <w:sz w:val="32"/>
          <w:szCs w:val="32"/>
        </w:rPr>
        <w:br/>
      </w:r>
    </w:p>
    <w:p w14:paraId="65D72C07" w14:textId="77777777" w:rsidR="006019F3" w:rsidRDefault="006019F3" w:rsidP="006019F3">
      <w:pPr>
        <w:rPr>
          <w:rFonts w:ascii="Calibri" w:hAnsi="Calibri"/>
        </w:rPr>
      </w:pPr>
      <w:r>
        <w:rPr>
          <w:rFonts w:ascii="Calibri" w:hAnsi="Calibri" w:hint="eastAsia"/>
        </w:rPr>
        <w:t>Students should bring the following materials to each class meeting:</w:t>
      </w:r>
    </w:p>
    <w:p w14:paraId="0AC0F125" w14:textId="77777777" w:rsidR="006019F3" w:rsidRDefault="006019F3" w:rsidP="006019F3">
      <w:pPr>
        <w:pStyle w:val="ListParagraph"/>
        <w:numPr>
          <w:ilvl w:val="0"/>
          <w:numId w:val="14"/>
        </w:numPr>
        <w:ind w:leftChars="0"/>
        <w:rPr>
          <w:rFonts w:ascii="Calibri" w:hAnsi="Calibri"/>
        </w:rPr>
      </w:pPr>
      <w:r>
        <w:rPr>
          <w:rFonts w:ascii="Calibri" w:hAnsi="Calibri" w:hint="eastAsia"/>
        </w:rPr>
        <w:t>The MIC W</w:t>
      </w:r>
      <w:r>
        <w:rPr>
          <w:rFonts w:ascii="Calibri" w:hAnsi="Calibri"/>
        </w:rPr>
        <w:t>r</w:t>
      </w:r>
      <w:r>
        <w:rPr>
          <w:rFonts w:ascii="Calibri" w:hAnsi="Calibri" w:hint="eastAsia"/>
        </w:rPr>
        <w:t>iting Handbook</w:t>
      </w:r>
    </w:p>
    <w:p w14:paraId="26EFE1CC" w14:textId="77777777" w:rsidR="006019F3" w:rsidRDefault="006019F3" w:rsidP="006019F3">
      <w:pPr>
        <w:pStyle w:val="ListParagraph"/>
        <w:numPr>
          <w:ilvl w:val="0"/>
          <w:numId w:val="14"/>
        </w:numPr>
        <w:ind w:leftChars="0"/>
        <w:rPr>
          <w:rFonts w:ascii="Calibri" w:hAnsi="Calibri"/>
        </w:rPr>
      </w:pPr>
      <w:r>
        <w:rPr>
          <w:rFonts w:ascii="Calibri" w:hAnsi="Calibri"/>
        </w:rPr>
        <w:t>A</w:t>
      </w:r>
      <w:r>
        <w:rPr>
          <w:rFonts w:ascii="Calibri" w:hAnsi="Calibri" w:hint="eastAsia"/>
        </w:rPr>
        <w:t xml:space="preserve"> good bilingual dictionary</w:t>
      </w:r>
    </w:p>
    <w:p w14:paraId="5BB62247" w14:textId="77777777" w:rsidR="006019F3" w:rsidRPr="002D75C2" w:rsidRDefault="006019F3" w:rsidP="006019F3">
      <w:pPr>
        <w:pStyle w:val="ListParagraph"/>
        <w:numPr>
          <w:ilvl w:val="0"/>
          <w:numId w:val="14"/>
        </w:numPr>
        <w:ind w:leftChars="0"/>
        <w:jc w:val="left"/>
        <w:rPr>
          <w:rFonts w:ascii="Calibri" w:hAnsi="Calibri"/>
        </w:rPr>
      </w:pPr>
      <w:r>
        <w:rPr>
          <w:rFonts w:ascii="Calibri" w:hAnsi="Calibri" w:hint="eastAsia"/>
        </w:rPr>
        <w:t>Loose leaf B5 or A4 paper</w:t>
      </w:r>
    </w:p>
    <w:p w14:paraId="754DEF75" w14:textId="77777777" w:rsidR="006019F3" w:rsidRDefault="006019F3" w:rsidP="006019F3">
      <w:pPr>
        <w:pStyle w:val="ListParagraph"/>
        <w:numPr>
          <w:ilvl w:val="0"/>
          <w:numId w:val="14"/>
        </w:numPr>
        <w:ind w:leftChars="0"/>
        <w:rPr>
          <w:rFonts w:ascii="Calibri" w:hAnsi="Calibri"/>
        </w:rPr>
      </w:pPr>
      <w:r>
        <w:rPr>
          <w:rFonts w:ascii="Calibri" w:hAnsi="Calibri"/>
        </w:rPr>
        <w:t>A</w:t>
      </w:r>
      <w:r>
        <w:rPr>
          <w:rFonts w:ascii="Calibri" w:hAnsi="Calibri" w:hint="eastAsia"/>
        </w:rPr>
        <w:t xml:space="preserve"> folder with all of your class materials</w:t>
      </w:r>
      <w:r w:rsidRPr="00015CEE">
        <w:rPr>
          <w:rFonts w:ascii="Calibri" w:hAnsi="Calibri" w:hint="eastAsia"/>
        </w:rPr>
        <w:t xml:space="preserve"> </w:t>
      </w:r>
    </w:p>
    <w:p w14:paraId="49E84A66" w14:textId="77777777" w:rsidR="006019F3" w:rsidRPr="00015CEE" w:rsidRDefault="006019F3" w:rsidP="006019F3">
      <w:pPr>
        <w:pStyle w:val="ListParagraph"/>
        <w:numPr>
          <w:ilvl w:val="0"/>
          <w:numId w:val="14"/>
        </w:numPr>
        <w:ind w:leftChars="0"/>
        <w:rPr>
          <w:rFonts w:ascii="Calibri" w:hAnsi="Calibri"/>
        </w:rPr>
      </w:pPr>
      <w:r>
        <w:rPr>
          <w:rFonts w:ascii="Calibri" w:hAnsi="Calibri"/>
        </w:rPr>
        <w:t>Your tablets</w:t>
      </w:r>
    </w:p>
    <w:p w14:paraId="6F7AFE4C" w14:textId="77777777" w:rsidR="006019F3" w:rsidRDefault="006019F3" w:rsidP="00BF7E15">
      <w:pPr>
        <w:rPr>
          <w:rFonts w:ascii="Calibri" w:hAnsi="Calibri"/>
          <w:b/>
          <w:sz w:val="32"/>
          <w:szCs w:val="32"/>
        </w:rPr>
      </w:pPr>
    </w:p>
    <w:p w14:paraId="5C7AA23E" w14:textId="77777777" w:rsidR="006019F3" w:rsidRDefault="006019F3" w:rsidP="006019F3">
      <w:pPr>
        <w:rPr>
          <w:rFonts w:ascii="Calibri" w:hAnsi="Calibri"/>
          <w:b/>
          <w:sz w:val="32"/>
          <w:szCs w:val="32"/>
        </w:rPr>
      </w:pPr>
      <w:r>
        <w:rPr>
          <w:rFonts w:ascii="Calibri" w:hAnsi="Calibri" w:hint="eastAsia"/>
          <w:b/>
          <w:sz w:val="32"/>
          <w:szCs w:val="32"/>
        </w:rPr>
        <w:t>Class Policies</w:t>
      </w:r>
    </w:p>
    <w:p w14:paraId="67AF0F72" w14:textId="5D76711E" w:rsidR="006019F3" w:rsidRPr="005310E8" w:rsidRDefault="006019F3" w:rsidP="006019F3">
      <w:pPr>
        <w:autoSpaceDE w:val="0"/>
        <w:autoSpaceDN w:val="0"/>
        <w:adjustRightInd w:val="0"/>
        <w:jc w:val="left"/>
        <w:rPr>
          <w:rFonts w:ascii="Calibri" w:hAnsi="Calibri" w:cs="Arial"/>
          <w:szCs w:val="21"/>
          <w:lang w:val="en-NZ"/>
        </w:rPr>
      </w:pPr>
      <w:r w:rsidRPr="005310E8">
        <w:rPr>
          <w:rFonts w:ascii="Calibri" w:hAnsi="Calibri" w:cs="Arial" w:hint="eastAsia"/>
          <w:szCs w:val="21"/>
          <w:lang w:val="en-NZ"/>
        </w:rPr>
        <w:t xml:space="preserve">Late assignments </w:t>
      </w:r>
      <w:r w:rsidR="008F5F69">
        <w:rPr>
          <w:rFonts w:ascii="Calibri" w:hAnsi="Calibri" w:cs="Arial"/>
          <w:szCs w:val="21"/>
          <w:lang w:val="en-NZ"/>
        </w:rPr>
        <w:t>will</w:t>
      </w:r>
      <w:r w:rsidRPr="005310E8">
        <w:rPr>
          <w:rFonts w:ascii="Calibri" w:hAnsi="Calibri" w:cs="Arial" w:hint="eastAsia"/>
          <w:szCs w:val="21"/>
          <w:lang w:val="en-NZ"/>
        </w:rPr>
        <w:t xml:space="preserve"> be penalized, and very late assignments will not normally be accepted.</w:t>
      </w:r>
    </w:p>
    <w:p w14:paraId="41F069F9" w14:textId="77777777" w:rsidR="006019F3" w:rsidRPr="005310E8" w:rsidRDefault="006019F3" w:rsidP="006019F3">
      <w:pPr>
        <w:autoSpaceDE w:val="0"/>
        <w:autoSpaceDN w:val="0"/>
        <w:adjustRightInd w:val="0"/>
        <w:jc w:val="left"/>
        <w:rPr>
          <w:rFonts w:ascii="Calibri" w:hAnsi="Calibri" w:cs="Arial"/>
          <w:szCs w:val="21"/>
          <w:lang w:val="en-NZ"/>
        </w:rPr>
      </w:pPr>
    </w:p>
    <w:p w14:paraId="3F1E3BF7" w14:textId="77777777" w:rsidR="006019F3" w:rsidRPr="005310E8" w:rsidRDefault="006019F3" w:rsidP="006019F3">
      <w:pPr>
        <w:autoSpaceDE w:val="0"/>
        <w:autoSpaceDN w:val="0"/>
        <w:adjustRightInd w:val="0"/>
        <w:jc w:val="left"/>
        <w:rPr>
          <w:rFonts w:ascii="Calibri" w:hAnsi="Calibri" w:cs="Arial"/>
          <w:szCs w:val="21"/>
          <w:lang w:val="en-NZ"/>
        </w:rPr>
      </w:pPr>
      <w:r w:rsidRPr="005310E8">
        <w:rPr>
          <w:rFonts w:ascii="Calibri" w:hAnsi="Calibri" w:cs="Arial" w:hint="eastAsia"/>
          <w:szCs w:val="21"/>
          <w:lang w:val="en-NZ"/>
        </w:rPr>
        <w:t xml:space="preserve">When submitting paper revisions, students should always submit all earlier versions together with the latest revision. </w:t>
      </w:r>
    </w:p>
    <w:p w14:paraId="05EF49A7" w14:textId="77777777" w:rsidR="006019F3" w:rsidRPr="005310E8" w:rsidRDefault="006019F3" w:rsidP="006019F3">
      <w:pPr>
        <w:autoSpaceDE w:val="0"/>
        <w:autoSpaceDN w:val="0"/>
        <w:adjustRightInd w:val="0"/>
        <w:jc w:val="left"/>
        <w:rPr>
          <w:rFonts w:ascii="Calibri" w:hAnsi="Calibri" w:cs="Arial"/>
          <w:szCs w:val="21"/>
          <w:lang w:val="en-NZ"/>
        </w:rPr>
      </w:pPr>
    </w:p>
    <w:p w14:paraId="47E933C1" w14:textId="77777777" w:rsidR="006019F3" w:rsidRDefault="006019F3" w:rsidP="006019F3">
      <w:pPr>
        <w:autoSpaceDE w:val="0"/>
        <w:autoSpaceDN w:val="0"/>
        <w:adjustRightInd w:val="0"/>
        <w:jc w:val="left"/>
        <w:rPr>
          <w:rFonts w:ascii="Calibri" w:hAnsi="Calibri" w:cs="Arial"/>
          <w:szCs w:val="21"/>
          <w:lang w:val="en-NZ"/>
        </w:rPr>
      </w:pPr>
      <w:r w:rsidRPr="005310E8">
        <w:rPr>
          <w:rFonts w:ascii="Calibri" w:hAnsi="Calibri" w:cs="Arial" w:hint="eastAsia"/>
          <w:szCs w:val="21"/>
          <w:lang w:val="en-NZ"/>
        </w:rPr>
        <w:t xml:space="preserve">Students are expected to use English in class at all times. However, if you do not know how to say a word in English, you can ask, </w:t>
      </w:r>
      <w:r w:rsidRPr="005310E8">
        <w:rPr>
          <w:rFonts w:ascii="Calibri" w:hAnsi="Calibri" w:cs="Arial"/>
          <w:szCs w:val="21"/>
          <w:lang w:val="en-NZ"/>
        </w:rPr>
        <w:t>“</w:t>
      </w:r>
      <w:r w:rsidRPr="005310E8">
        <w:rPr>
          <w:rFonts w:ascii="Calibri" w:hAnsi="Calibri" w:cs="Arial" w:hint="eastAsia"/>
          <w:szCs w:val="21"/>
          <w:lang w:val="en-NZ"/>
        </w:rPr>
        <w:t>how do you say ~ in English?</w:t>
      </w:r>
      <w:r w:rsidRPr="005310E8">
        <w:rPr>
          <w:rFonts w:ascii="Calibri" w:hAnsi="Calibri" w:cs="Arial"/>
          <w:szCs w:val="21"/>
          <w:lang w:val="en-NZ"/>
        </w:rPr>
        <w:t>”</w:t>
      </w:r>
      <w:r w:rsidRPr="005310E8">
        <w:rPr>
          <w:rFonts w:ascii="Calibri" w:hAnsi="Calibri" w:cs="Arial" w:hint="eastAsia"/>
          <w:szCs w:val="21"/>
          <w:lang w:val="en-NZ"/>
        </w:rPr>
        <w:t xml:space="preserve"> Also, if you need to explain an English word to a classmate, you can say, </w:t>
      </w:r>
      <w:r w:rsidRPr="005310E8">
        <w:rPr>
          <w:rFonts w:ascii="Calibri" w:hAnsi="Calibri" w:cs="Arial"/>
          <w:szCs w:val="21"/>
          <w:lang w:val="en-NZ"/>
        </w:rPr>
        <w:t>“</w:t>
      </w:r>
      <w:r w:rsidRPr="005310E8">
        <w:rPr>
          <w:rFonts w:ascii="Calibri" w:hAnsi="Calibri" w:cs="Arial" w:hint="eastAsia"/>
          <w:szCs w:val="21"/>
          <w:lang w:val="en-NZ"/>
        </w:rPr>
        <w:t>~ means ~ in Japanese</w:t>
      </w:r>
      <w:r w:rsidRPr="005310E8">
        <w:rPr>
          <w:rFonts w:ascii="Calibri" w:hAnsi="Calibri" w:cs="Arial"/>
          <w:szCs w:val="21"/>
          <w:lang w:val="en-NZ"/>
        </w:rPr>
        <w:t>”</w:t>
      </w:r>
      <w:r w:rsidRPr="005310E8">
        <w:rPr>
          <w:rFonts w:ascii="Calibri" w:hAnsi="Calibri" w:cs="Arial" w:hint="eastAsia"/>
          <w:szCs w:val="21"/>
          <w:lang w:val="en-NZ"/>
        </w:rPr>
        <w:t>.</w:t>
      </w:r>
    </w:p>
    <w:p w14:paraId="587353C5" w14:textId="77777777" w:rsidR="006019F3" w:rsidRPr="006019F3" w:rsidRDefault="006019F3" w:rsidP="00BF7E15">
      <w:pPr>
        <w:rPr>
          <w:rFonts w:ascii="Calibri" w:hAnsi="Calibri"/>
          <w:b/>
          <w:sz w:val="32"/>
          <w:szCs w:val="32"/>
          <w:lang w:val="en-NZ"/>
        </w:rPr>
      </w:pPr>
    </w:p>
    <w:p w14:paraId="5B61928B" w14:textId="77777777" w:rsidR="005310E8" w:rsidRDefault="005310E8" w:rsidP="006019F3">
      <w:pPr>
        <w:rPr>
          <w:rFonts w:ascii="Calibri" w:hAnsi="Calibri" w:cs="Arial"/>
          <w:szCs w:val="21"/>
          <w:lang w:val="en-NZ"/>
        </w:rPr>
      </w:pPr>
      <w:r>
        <w:rPr>
          <w:rFonts w:ascii="Calibri" w:hAnsi="Calibri" w:hint="eastAsia"/>
          <w:b/>
          <w:sz w:val="32"/>
          <w:szCs w:val="32"/>
        </w:rPr>
        <w:t xml:space="preserve">Preparation and Review </w:t>
      </w:r>
    </w:p>
    <w:p w14:paraId="493FC081" w14:textId="77777777" w:rsidR="005310E8" w:rsidRDefault="005310E8" w:rsidP="005310E8">
      <w:pPr>
        <w:autoSpaceDE w:val="0"/>
        <w:autoSpaceDN w:val="0"/>
        <w:adjustRightInd w:val="0"/>
        <w:jc w:val="left"/>
        <w:rPr>
          <w:rFonts w:ascii="Calibri" w:hAnsi="Calibri" w:cs="Arial"/>
          <w:szCs w:val="21"/>
          <w:lang w:val="en-NZ"/>
        </w:rPr>
      </w:pPr>
    </w:p>
    <w:p w14:paraId="2DC8DED2" w14:textId="77777777" w:rsidR="006019F3" w:rsidRPr="006019F3" w:rsidRDefault="006019F3" w:rsidP="006019F3">
      <w:pPr>
        <w:numPr>
          <w:ilvl w:val="0"/>
          <w:numId w:val="50"/>
        </w:numPr>
        <w:autoSpaceDE w:val="0"/>
        <w:autoSpaceDN w:val="0"/>
        <w:adjustRightInd w:val="0"/>
        <w:jc w:val="left"/>
        <w:rPr>
          <w:rFonts w:ascii="Calibri" w:hAnsi="Calibri" w:cs="Arial"/>
          <w:bCs/>
          <w:szCs w:val="21"/>
        </w:rPr>
      </w:pPr>
      <w:r w:rsidRPr="006019F3">
        <w:rPr>
          <w:rFonts w:ascii="Calibri" w:hAnsi="Calibri" w:cs="Arial"/>
          <w:bCs/>
          <w:szCs w:val="21"/>
        </w:rPr>
        <w:t xml:space="preserve">Students are expected to spend at least one hour reviewing and doing homework and one hour preparing for every hour of lesson time. </w:t>
      </w:r>
    </w:p>
    <w:p w14:paraId="0E18DC7C" w14:textId="77777777" w:rsidR="006019F3" w:rsidRPr="006019F3" w:rsidRDefault="006019F3" w:rsidP="006019F3">
      <w:pPr>
        <w:numPr>
          <w:ilvl w:val="0"/>
          <w:numId w:val="49"/>
        </w:numPr>
        <w:autoSpaceDE w:val="0"/>
        <w:autoSpaceDN w:val="0"/>
        <w:adjustRightInd w:val="0"/>
        <w:jc w:val="left"/>
        <w:rPr>
          <w:rFonts w:ascii="Calibri" w:hAnsi="Calibri" w:cs="Arial"/>
          <w:szCs w:val="21"/>
        </w:rPr>
      </w:pPr>
      <w:r w:rsidRPr="006019F3">
        <w:rPr>
          <w:rFonts w:ascii="Calibri" w:hAnsi="Calibri" w:cs="Arial"/>
          <w:szCs w:val="21"/>
        </w:rPr>
        <w:t xml:space="preserve">“I was absent” is not an excuse for not completing assignments. If students miss a class, they should be sure to talk with your classmates first to find out what they have missed, then contact the teacher. </w:t>
      </w:r>
    </w:p>
    <w:p w14:paraId="6ACF2B61" w14:textId="77777777" w:rsidR="006019F3" w:rsidRDefault="006019F3" w:rsidP="006019F3">
      <w:pPr>
        <w:numPr>
          <w:ilvl w:val="0"/>
          <w:numId w:val="49"/>
        </w:numPr>
        <w:autoSpaceDE w:val="0"/>
        <w:autoSpaceDN w:val="0"/>
        <w:adjustRightInd w:val="0"/>
        <w:jc w:val="left"/>
        <w:rPr>
          <w:rFonts w:ascii="Calibri" w:hAnsi="Calibri" w:cs="Arial"/>
          <w:szCs w:val="21"/>
        </w:rPr>
      </w:pPr>
      <w:r w:rsidRPr="006019F3">
        <w:rPr>
          <w:rFonts w:ascii="Calibri" w:hAnsi="Calibri" w:cs="Arial"/>
          <w:szCs w:val="21"/>
        </w:rPr>
        <w:t xml:space="preserve">If students do not understand anything at any time, it is their responsibility to ask questions. If they do not ask questions, the teacher will assume they understand everything. </w:t>
      </w:r>
    </w:p>
    <w:p w14:paraId="28C01A22" w14:textId="77777777" w:rsidR="005310E8" w:rsidRPr="006019F3" w:rsidRDefault="005310E8" w:rsidP="006019F3">
      <w:pPr>
        <w:numPr>
          <w:ilvl w:val="0"/>
          <w:numId w:val="49"/>
        </w:numPr>
        <w:autoSpaceDE w:val="0"/>
        <w:autoSpaceDN w:val="0"/>
        <w:adjustRightInd w:val="0"/>
        <w:jc w:val="left"/>
        <w:rPr>
          <w:rFonts w:ascii="Calibri" w:hAnsi="Calibri" w:cs="Arial"/>
          <w:szCs w:val="21"/>
        </w:rPr>
      </w:pPr>
      <w:r w:rsidRPr="006019F3">
        <w:rPr>
          <w:rFonts w:ascii="Calibri" w:hAnsi="Calibri" w:cs="Arial" w:hint="eastAsia"/>
          <w:szCs w:val="21"/>
          <w:lang w:val="en-NZ"/>
        </w:rPr>
        <w:t xml:space="preserve">After each class period, students are expected to review all of the </w:t>
      </w:r>
      <w:r w:rsidRPr="006019F3">
        <w:rPr>
          <w:rFonts w:ascii="Calibri" w:hAnsi="Calibri" w:cs="Arial"/>
          <w:szCs w:val="21"/>
          <w:lang w:val="en-NZ"/>
        </w:rPr>
        <w:t>material</w:t>
      </w:r>
      <w:r w:rsidRPr="006019F3">
        <w:rPr>
          <w:rFonts w:ascii="Calibri" w:hAnsi="Calibri" w:cs="Arial" w:hint="eastAsia"/>
          <w:szCs w:val="21"/>
          <w:lang w:val="en-NZ"/>
        </w:rPr>
        <w:t xml:space="preserve"> covered in class. </w:t>
      </w:r>
      <w:r w:rsidR="00CB50A6" w:rsidRPr="006019F3">
        <w:rPr>
          <w:rFonts w:ascii="Calibri" w:hAnsi="Calibri" w:cs="Arial"/>
          <w:szCs w:val="21"/>
          <w:lang w:val="en-NZ"/>
        </w:rPr>
        <w:t>Sometimes, q</w:t>
      </w:r>
      <w:r w:rsidRPr="006019F3">
        <w:rPr>
          <w:rFonts w:ascii="Calibri" w:hAnsi="Calibri" w:cs="Arial" w:hint="eastAsia"/>
          <w:szCs w:val="21"/>
          <w:lang w:val="en-NZ"/>
        </w:rPr>
        <w:t>uizzes covering the content of the M</w:t>
      </w:r>
      <w:r w:rsidR="00AF7A25" w:rsidRPr="006019F3">
        <w:rPr>
          <w:rFonts w:ascii="Calibri" w:hAnsi="Calibri" w:cs="Arial" w:hint="eastAsia"/>
          <w:szCs w:val="21"/>
          <w:lang w:val="en-NZ"/>
        </w:rPr>
        <w:t>IC Writing Handbook, class hand</w:t>
      </w:r>
      <w:r w:rsidRPr="006019F3">
        <w:rPr>
          <w:rFonts w:ascii="Calibri" w:hAnsi="Calibri" w:cs="Arial" w:hint="eastAsia"/>
          <w:szCs w:val="21"/>
          <w:lang w:val="en-NZ"/>
        </w:rPr>
        <w:t xml:space="preserve">outs, and targeted vocabulary items will be </w:t>
      </w:r>
      <w:r w:rsidR="00CB50A6" w:rsidRPr="006019F3">
        <w:rPr>
          <w:rFonts w:ascii="Calibri" w:hAnsi="Calibri" w:cs="Arial"/>
          <w:szCs w:val="21"/>
          <w:lang w:val="en-NZ"/>
        </w:rPr>
        <w:t>given</w:t>
      </w:r>
      <w:r w:rsidRPr="006019F3">
        <w:rPr>
          <w:rFonts w:ascii="Calibri" w:hAnsi="Calibri" w:cs="Arial" w:hint="eastAsia"/>
          <w:szCs w:val="21"/>
          <w:lang w:val="en-NZ"/>
        </w:rPr>
        <w:t>.</w:t>
      </w:r>
    </w:p>
    <w:p w14:paraId="6CB7416C" w14:textId="77777777" w:rsidR="005310E8" w:rsidRDefault="005310E8" w:rsidP="00E56641">
      <w:pPr>
        <w:rPr>
          <w:rFonts w:ascii="Calibri" w:hAnsi="Calibri"/>
          <w:b/>
          <w:sz w:val="32"/>
          <w:szCs w:val="32"/>
        </w:rPr>
      </w:pPr>
    </w:p>
    <w:p w14:paraId="4D55B97B" w14:textId="77777777" w:rsidR="002D75C2" w:rsidRDefault="002D75C2" w:rsidP="002D75C2">
      <w:pPr>
        <w:rPr>
          <w:rFonts w:ascii="Calibri" w:hAnsi="Calibri"/>
          <w:b/>
          <w:sz w:val="32"/>
          <w:szCs w:val="32"/>
        </w:rPr>
      </w:pPr>
      <w:r>
        <w:rPr>
          <w:rFonts w:ascii="Calibri" w:hAnsi="Calibri"/>
          <w:b/>
          <w:sz w:val="32"/>
          <w:szCs w:val="32"/>
        </w:rPr>
        <w:t>Working On Moodle</w:t>
      </w:r>
    </w:p>
    <w:p w14:paraId="6CB9773A" w14:textId="77777777" w:rsidR="002D75C2" w:rsidRDefault="002D75C2" w:rsidP="002D75C2">
      <w:pPr>
        <w:rPr>
          <w:rFonts w:ascii="Calibri" w:hAnsi="Calibri"/>
          <w:b/>
          <w:sz w:val="32"/>
          <w:szCs w:val="32"/>
        </w:rPr>
      </w:pPr>
    </w:p>
    <w:p w14:paraId="221FDA38" w14:textId="77777777" w:rsidR="002D75C2" w:rsidRDefault="002D75C2" w:rsidP="002D75C2">
      <w:pPr>
        <w:rPr>
          <w:rFonts w:ascii="Calibri" w:hAnsi="Calibri"/>
          <w:szCs w:val="21"/>
        </w:rPr>
      </w:pPr>
      <w:r>
        <w:rPr>
          <w:rFonts w:ascii="Calibri" w:hAnsi="Calibri"/>
          <w:szCs w:val="21"/>
        </w:rPr>
        <w:t xml:space="preserve">Moodle is a big part of this course. ALL class materials are on Moodle. Therefore, if you miss a class, you can find the materials on Moodle. </w:t>
      </w:r>
    </w:p>
    <w:p w14:paraId="3B034A6B" w14:textId="77777777" w:rsidR="002D75C2" w:rsidRDefault="002D75C2" w:rsidP="002D75C2">
      <w:pPr>
        <w:rPr>
          <w:rFonts w:ascii="Calibri" w:hAnsi="Calibri"/>
          <w:szCs w:val="21"/>
        </w:rPr>
      </w:pPr>
    </w:p>
    <w:p w14:paraId="084ACDEE" w14:textId="77777777" w:rsidR="002D75C2" w:rsidRDefault="002D75C2" w:rsidP="002D75C2">
      <w:pPr>
        <w:rPr>
          <w:rFonts w:ascii="Calibri" w:hAnsi="Calibri"/>
          <w:szCs w:val="21"/>
        </w:rPr>
      </w:pPr>
      <w:r>
        <w:rPr>
          <w:rFonts w:ascii="Calibri" w:hAnsi="Calibri"/>
          <w:szCs w:val="21"/>
        </w:rPr>
        <w:t xml:space="preserve">Also, writing assignments will often be submitted for grading on Moodle. Therefore, you need to log in at least once a week and check homework assignments. </w:t>
      </w:r>
    </w:p>
    <w:p w14:paraId="38CADBE2" w14:textId="77777777" w:rsidR="002D75C2" w:rsidRDefault="002D75C2" w:rsidP="002D75C2">
      <w:pPr>
        <w:rPr>
          <w:rFonts w:ascii="Calibri" w:hAnsi="Calibri"/>
          <w:szCs w:val="21"/>
        </w:rPr>
      </w:pPr>
    </w:p>
    <w:p w14:paraId="59623E53" w14:textId="77777777" w:rsidR="002D75C2" w:rsidRDefault="002D75C2" w:rsidP="002D75C2">
      <w:pPr>
        <w:rPr>
          <w:rFonts w:ascii="Calibri" w:hAnsi="Calibri"/>
          <w:szCs w:val="21"/>
        </w:rPr>
      </w:pPr>
      <w:r>
        <w:rPr>
          <w:rFonts w:ascii="Calibri" w:hAnsi="Calibri"/>
          <w:szCs w:val="21"/>
        </w:rPr>
        <w:t>You will be asked to comment and read other students’ work on Moodle. Therefore, it is important that you submit all work to Moodle and save it to your Mahara portfolios.</w:t>
      </w:r>
    </w:p>
    <w:p w14:paraId="28FDCC19" w14:textId="77777777" w:rsidR="006019F3" w:rsidRDefault="006019F3" w:rsidP="002D75C2">
      <w:pPr>
        <w:rPr>
          <w:rFonts w:ascii="Calibri" w:hAnsi="Calibri"/>
          <w:szCs w:val="21"/>
        </w:rPr>
      </w:pPr>
    </w:p>
    <w:p w14:paraId="28253BFC" w14:textId="77777777" w:rsidR="008F5F69" w:rsidRDefault="008F5F69" w:rsidP="006019F3">
      <w:pPr>
        <w:rPr>
          <w:rFonts w:ascii="Calibri" w:hAnsi="Calibri"/>
          <w:b/>
          <w:sz w:val="32"/>
          <w:szCs w:val="32"/>
        </w:rPr>
      </w:pPr>
    </w:p>
    <w:p w14:paraId="2B8B9BAC" w14:textId="23DE746D" w:rsidR="006019F3" w:rsidRPr="00670434" w:rsidRDefault="006019F3" w:rsidP="006019F3">
      <w:pPr>
        <w:rPr>
          <w:rFonts w:ascii="Calibri" w:hAnsi="Calibri"/>
          <w:b/>
          <w:sz w:val="32"/>
          <w:szCs w:val="32"/>
        </w:rPr>
      </w:pPr>
      <w:r w:rsidRPr="00670434">
        <w:rPr>
          <w:rFonts w:ascii="Calibri" w:hAnsi="Calibri" w:hint="eastAsia"/>
          <w:b/>
          <w:sz w:val="32"/>
          <w:szCs w:val="32"/>
        </w:rPr>
        <w:lastRenderedPageBreak/>
        <w:t>Grade</w:t>
      </w:r>
    </w:p>
    <w:p w14:paraId="25DFDEFE" w14:textId="77777777" w:rsidR="006019F3" w:rsidRDefault="006019F3" w:rsidP="006019F3">
      <w:pPr>
        <w:jc w:val="left"/>
        <w:rPr>
          <w:rFonts w:ascii="Calibri" w:hAnsi="Calibri"/>
        </w:rPr>
      </w:pPr>
      <w:r>
        <w:rPr>
          <w:rFonts w:ascii="Calibri" w:hAnsi="Calibri" w:hint="eastAsia"/>
        </w:rPr>
        <w:t>This course grade will be determined by the following criteria:</w:t>
      </w:r>
    </w:p>
    <w:p w14:paraId="187A7105" w14:textId="77777777" w:rsidR="006019F3" w:rsidRDefault="006019F3" w:rsidP="006019F3">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01"/>
      </w:tblGrid>
      <w:tr w:rsidR="006019F3" w14:paraId="5C59B004" w14:textId="77777777" w:rsidTr="007866CF">
        <w:tc>
          <w:tcPr>
            <w:tcW w:w="1101" w:type="dxa"/>
          </w:tcPr>
          <w:p w14:paraId="2C4E8FE1" w14:textId="6C707D49" w:rsidR="006019F3" w:rsidRDefault="008F5F69" w:rsidP="007866CF">
            <w:pPr>
              <w:rPr>
                <w:rFonts w:ascii="Calibri" w:hAnsi="Calibri"/>
              </w:rPr>
            </w:pPr>
            <w:r>
              <w:rPr>
                <w:rFonts w:ascii="Calibri" w:hAnsi="Calibri"/>
              </w:rPr>
              <w:t>15</w:t>
            </w:r>
            <w:r w:rsidR="006019F3">
              <w:rPr>
                <w:rFonts w:ascii="Calibri" w:hAnsi="Calibri" w:hint="eastAsia"/>
              </w:rPr>
              <w:t>%</w:t>
            </w:r>
            <w:r w:rsidR="002B1D13">
              <w:rPr>
                <w:rFonts w:ascii="Calibri" w:hAnsi="Calibri"/>
              </w:rPr>
              <w:br/>
            </w:r>
            <w:r>
              <w:rPr>
                <w:rFonts w:ascii="Calibri" w:hAnsi="Calibri"/>
              </w:rPr>
              <w:t>20</w:t>
            </w:r>
            <w:r w:rsidR="002B1D13">
              <w:rPr>
                <w:rFonts w:ascii="Calibri" w:hAnsi="Calibri"/>
              </w:rPr>
              <w:t>%</w:t>
            </w:r>
          </w:p>
        </w:tc>
        <w:tc>
          <w:tcPr>
            <w:tcW w:w="7601" w:type="dxa"/>
          </w:tcPr>
          <w:p w14:paraId="5CF27404" w14:textId="2C8F7113" w:rsidR="006019F3" w:rsidRDefault="006019F3" w:rsidP="007866CF">
            <w:pPr>
              <w:rPr>
                <w:rFonts w:ascii="Calibri" w:hAnsi="Calibri"/>
              </w:rPr>
            </w:pPr>
            <w:r>
              <w:rPr>
                <w:rFonts w:ascii="Calibri" w:hAnsi="Calibri"/>
              </w:rPr>
              <w:t>H</w:t>
            </w:r>
            <w:r>
              <w:rPr>
                <w:rFonts w:ascii="Calibri" w:hAnsi="Calibri" w:hint="eastAsia"/>
              </w:rPr>
              <w:t>omework and classwork</w:t>
            </w:r>
            <w:r w:rsidR="002B1D13">
              <w:rPr>
                <w:rFonts w:ascii="Calibri" w:hAnsi="Calibri"/>
              </w:rPr>
              <w:br/>
            </w:r>
            <w:r w:rsidR="008F5F69">
              <w:rPr>
                <w:rFonts w:ascii="Calibri" w:hAnsi="Calibri"/>
              </w:rPr>
              <w:t>Essay 1</w:t>
            </w:r>
            <w:r w:rsidR="007014E9">
              <w:rPr>
                <w:rFonts w:ascii="Calibri" w:hAnsi="Calibri"/>
              </w:rPr>
              <w:t xml:space="preserve"> – Persuasive Essay</w:t>
            </w:r>
          </w:p>
        </w:tc>
      </w:tr>
      <w:tr w:rsidR="008F5F69" w14:paraId="4390D115" w14:textId="77777777" w:rsidTr="007866CF">
        <w:tc>
          <w:tcPr>
            <w:tcW w:w="1101" w:type="dxa"/>
          </w:tcPr>
          <w:p w14:paraId="5813CC6D" w14:textId="20EC9EDF" w:rsidR="008F5F69" w:rsidRDefault="008F5F69" w:rsidP="007866CF">
            <w:pPr>
              <w:rPr>
                <w:rFonts w:ascii="Calibri" w:hAnsi="Calibri" w:hint="eastAsia"/>
              </w:rPr>
            </w:pPr>
            <w:r>
              <w:rPr>
                <w:rFonts w:ascii="Calibri" w:hAnsi="Calibri"/>
              </w:rPr>
              <w:t>20%</w:t>
            </w:r>
          </w:p>
        </w:tc>
        <w:tc>
          <w:tcPr>
            <w:tcW w:w="7601" w:type="dxa"/>
          </w:tcPr>
          <w:p w14:paraId="0A96503C" w14:textId="01368803" w:rsidR="008F5F69" w:rsidRDefault="008F5F69" w:rsidP="007866CF">
            <w:pPr>
              <w:rPr>
                <w:rFonts w:ascii="Calibri" w:hAnsi="Calibri"/>
              </w:rPr>
            </w:pPr>
            <w:r>
              <w:rPr>
                <w:rFonts w:ascii="Calibri" w:hAnsi="Calibri" w:hint="eastAsia"/>
              </w:rPr>
              <w:t>E</w:t>
            </w:r>
            <w:r>
              <w:rPr>
                <w:rFonts w:ascii="Calibri" w:hAnsi="Calibri"/>
              </w:rPr>
              <w:t>ssay 2</w:t>
            </w:r>
            <w:r w:rsidR="007014E9">
              <w:rPr>
                <w:rFonts w:ascii="Calibri" w:hAnsi="Calibri"/>
              </w:rPr>
              <w:t xml:space="preserve"> – Compare/Contrast Essay</w:t>
            </w:r>
          </w:p>
        </w:tc>
      </w:tr>
      <w:tr w:rsidR="006019F3" w14:paraId="19502B0E" w14:textId="77777777" w:rsidTr="007866CF">
        <w:tc>
          <w:tcPr>
            <w:tcW w:w="1101" w:type="dxa"/>
          </w:tcPr>
          <w:p w14:paraId="77C27F3D" w14:textId="28846ACC" w:rsidR="006019F3" w:rsidRDefault="008F5F69" w:rsidP="006E0B27">
            <w:pPr>
              <w:rPr>
                <w:rFonts w:ascii="Calibri" w:hAnsi="Calibri"/>
              </w:rPr>
            </w:pPr>
            <w:r>
              <w:rPr>
                <w:rFonts w:ascii="Calibri" w:hAnsi="Calibri"/>
              </w:rPr>
              <w:t>15</w:t>
            </w:r>
            <w:r w:rsidR="006019F3">
              <w:rPr>
                <w:rFonts w:ascii="Calibri" w:hAnsi="Calibri" w:hint="eastAsia"/>
              </w:rPr>
              <w:t>%</w:t>
            </w:r>
          </w:p>
        </w:tc>
        <w:tc>
          <w:tcPr>
            <w:tcW w:w="7601" w:type="dxa"/>
          </w:tcPr>
          <w:p w14:paraId="7B9835AD" w14:textId="77777777" w:rsidR="006019F3" w:rsidRDefault="006019F3" w:rsidP="007866CF">
            <w:pPr>
              <w:rPr>
                <w:rFonts w:ascii="Calibri" w:hAnsi="Calibri"/>
              </w:rPr>
            </w:pPr>
            <w:r>
              <w:rPr>
                <w:rFonts w:ascii="Calibri" w:hAnsi="Calibri"/>
              </w:rPr>
              <w:t>Moodle Participation</w:t>
            </w:r>
          </w:p>
        </w:tc>
      </w:tr>
      <w:tr w:rsidR="006019F3" w14:paraId="73C92BA2" w14:textId="77777777" w:rsidTr="007866CF">
        <w:tc>
          <w:tcPr>
            <w:tcW w:w="1101" w:type="dxa"/>
          </w:tcPr>
          <w:p w14:paraId="33907FA5" w14:textId="34BF6996" w:rsidR="006019F3" w:rsidRDefault="008F5F69" w:rsidP="006E0B27">
            <w:pPr>
              <w:rPr>
                <w:rFonts w:ascii="Calibri" w:hAnsi="Calibri"/>
              </w:rPr>
            </w:pPr>
            <w:r>
              <w:rPr>
                <w:rFonts w:ascii="Calibri" w:hAnsi="Calibri"/>
              </w:rPr>
              <w:t>30</w:t>
            </w:r>
            <w:r w:rsidR="006019F3">
              <w:rPr>
                <w:rFonts w:ascii="Calibri" w:hAnsi="Calibri" w:hint="eastAsia"/>
              </w:rPr>
              <w:t>%</w:t>
            </w:r>
          </w:p>
        </w:tc>
        <w:tc>
          <w:tcPr>
            <w:tcW w:w="7601" w:type="dxa"/>
          </w:tcPr>
          <w:p w14:paraId="497DA253" w14:textId="77777777" w:rsidR="006019F3" w:rsidRDefault="006019F3" w:rsidP="006E0B27">
            <w:pPr>
              <w:rPr>
                <w:rFonts w:ascii="Calibri" w:hAnsi="Calibri"/>
              </w:rPr>
            </w:pPr>
            <w:r>
              <w:rPr>
                <w:rFonts w:ascii="Calibri" w:hAnsi="Calibri"/>
              </w:rPr>
              <w:t>F</w:t>
            </w:r>
            <w:r>
              <w:rPr>
                <w:rFonts w:ascii="Calibri" w:hAnsi="Calibri" w:hint="eastAsia"/>
              </w:rPr>
              <w:t xml:space="preserve">inal </w:t>
            </w:r>
            <w:r w:rsidR="006E0B27">
              <w:rPr>
                <w:rFonts w:ascii="Calibri" w:hAnsi="Calibri"/>
              </w:rPr>
              <w:t>W</w:t>
            </w:r>
            <w:r>
              <w:rPr>
                <w:rFonts w:ascii="Calibri" w:hAnsi="Calibri" w:hint="eastAsia"/>
              </w:rPr>
              <w:t xml:space="preserve">riting </w:t>
            </w:r>
            <w:r w:rsidR="006E0B27">
              <w:rPr>
                <w:rFonts w:ascii="Calibri" w:hAnsi="Calibri"/>
              </w:rPr>
              <w:t>Exam</w:t>
            </w:r>
          </w:p>
        </w:tc>
      </w:tr>
    </w:tbl>
    <w:p w14:paraId="07DBB2DB" w14:textId="77777777" w:rsidR="002B1D13" w:rsidRPr="006019F3" w:rsidRDefault="002B1D13" w:rsidP="002D75C2">
      <w:pPr>
        <w:rPr>
          <w:rFonts w:ascii="Calibri" w:hAnsi="Calibri"/>
          <w:szCs w:val="21"/>
        </w:rPr>
      </w:pPr>
    </w:p>
    <w:p w14:paraId="1269375B" w14:textId="0239BBEC" w:rsidR="00F63861" w:rsidRPr="00F63861" w:rsidRDefault="00F63861" w:rsidP="00F63861">
      <w:pPr>
        <w:rPr>
          <w:rFonts w:ascii="Calibri" w:hAnsi="Calibri"/>
          <w:szCs w:val="21"/>
        </w:rPr>
      </w:pPr>
      <w:r w:rsidRPr="00F63861">
        <w:rPr>
          <w:rFonts w:ascii="Calibri" w:hAnsi="Calibri"/>
          <w:b/>
          <w:sz w:val="32"/>
          <w:szCs w:val="32"/>
        </w:rPr>
        <w:t>Methods of Student Feedback</w:t>
      </w:r>
      <w:r>
        <w:rPr>
          <w:rFonts w:ascii="Calibri" w:hAnsi="Calibri"/>
          <w:b/>
          <w:sz w:val="32"/>
          <w:szCs w:val="32"/>
        </w:rPr>
        <w:br/>
      </w:r>
      <w:r>
        <w:rPr>
          <w:rFonts w:ascii="Calibri" w:hAnsi="Calibri"/>
          <w:b/>
          <w:sz w:val="32"/>
          <w:szCs w:val="32"/>
        </w:rPr>
        <w:br/>
      </w:r>
      <w:r>
        <w:rPr>
          <w:rFonts w:ascii="Calibri" w:hAnsi="Calibri"/>
          <w:szCs w:val="21"/>
        </w:rPr>
        <w:t xml:space="preserve">In principle, </w:t>
      </w:r>
      <w:r w:rsidRPr="00F63861">
        <w:rPr>
          <w:rFonts w:ascii="Calibri" w:hAnsi="Calibri"/>
          <w:szCs w:val="21"/>
        </w:rPr>
        <w:t xml:space="preserve">graded work </w:t>
      </w:r>
      <w:r w:rsidR="00EE2569">
        <w:rPr>
          <w:rFonts w:ascii="Calibri" w:hAnsi="Calibri"/>
          <w:szCs w:val="21"/>
        </w:rPr>
        <w:t xml:space="preserve">such as essays </w:t>
      </w:r>
      <w:r w:rsidRPr="00F63861">
        <w:rPr>
          <w:rFonts w:ascii="Calibri" w:hAnsi="Calibri"/>
          <w:szCs w:val="21"/>
        </w:rPr>
        <w:t xml:space="preserve">will be returned within </w:t>
      </w:r>
      <w:r w:rsidR="002B1D13">
        <w:rPr>
          <w:rFonts w:ascii="Calibri" w:hAnsi="Calibri"/>
          <w:szCs w:val="21"/>
        </w:rPr>
        <w:t>two</w:t>
      </w:r>
      <w:r w:rsidRPr="00F63861">
        <w:rPr>
          <w:rFonts w:ascii="Calibri" w:hAnsi="Calibri"/>
          <w:szCs w:val="21"/>
        </w:rPr>
        <w:t xml:space="preserve"> week</w:t>
      </w:r>
      <w:r w:rsidR="002B1D13">
        <w:rPr>
          <w:rFonts w:ascii="Calibri" w:hAnsi="Calibri"/>
          <w:szCs w:val="21"/>
        </w:rPr>
        <w:t>s</w:t>
      </w:r>
      <w:r w:rsidRPr="00F63861">
        <w:rPr>
          <w:rFonts w:ascii="Calibri" w:hAnsi="Calibri"/>
          <w:szCs w:val="21"/>
        </w:rPr>
        <w:t xml:space="preserve"> of submission w</w:t>
      </w:r>
      <w:r>
        <w:rPr>
          <w:rFonts w:ascii="Calibri" w:hAnsi="Calibri"/>
          <w:szCs w:val="21"/>
        </w:rPr>
        <w:t xml:space="preserve">ith appropriate </w:t>
      </w:r>
      <w:r w:rsidRPr="00F63861">
        <w:rPr>
          <w:rFonts w:ascii="Calibri" w:hAnsi="Calibri"/>
          <w:szCs w:val="21"/>
        </w:rPr>
        <w:t>feedback, i.e., grade, comments, etc.</w:t>
      </w:r>
    </w:p>
    <w:p w14:paraId="697D4F96" w14:textId="77777777" w:rsidR="00F63861" w:rsidRDefault="00F63861">
      <w:pPr>
        <w:widowControl/>
        <w:jc w:val="left"/>
        <w:rPr>
          <w:rFonts w:ascii="Calibri" w:hAnsi="Calibri"/>
          <w:b/>
          <w:sz w:val="32"/>
          <w:szCs w:val="32"/>
        </w:rPr>
      </w:pPr>
    </w:p>
    <w:p w14:paraId="076309CF" w14:textId="77777777" w:rsidR="00F63861" w:rsidRPr="00F63861" w:rsidRDefault="00F63861" w:rsidP="00F63861">
      <w:pPr>
        <w:widowControl/>
        <w:jc w:val="left"/>
        <w:rPr>
          <w:rFonts w:ascii="Calibri" w:hAnsi="Calibri"/>
          <w:b/>
          <w:sz w:val="32"/>
          <w:szCs w:val="32"/>
        </w:rPr>
      </w:pPr>
      <w:r w:rsidRPr="00F63861">
        <w:rPr>
          <w:rFonts w:ascii="Calibri" w:hAnsi="Calibri"/>
          <w:b/>
          <w:sz w:val="32"/>
          <w:szCs w:val="32"/>
        </w:rPr>
        <w:t>Diploma Policy Standards Satisfied by Course Objectives</w:t>
      </w:r>
    </w:p>
    <w:p w14:paraId="7D7BF548" w14:textId="77777777" w:rsidR="00F63861" w:rsidRPr="00F63861" w:rsidRDefault="00F63861" w:rsidP="00F63861">
      <w:pPr>
        <w:widowControl/>
        <w:jc w:val="left"/>
        <w:rPr>
          <w:rFonts w:ascii="Calibri" w:hAnsi="Calibri"/>
          <w:szCs w:val="21"/>
        </w:rPr>
      </w:pPr>
      <w:r>
        <w:rPr>
          <w:rFonts w:ascii="Calibri" w:hAnsi="Calibri"/>
          <w:b/>
          <w:sz w:val="32"/>
          <w:szCs w:val="32"/>
        </w:rPr>
        <w:br/>
      </w:r>
      <w:r w:rsidRPr="00F63861">
        <w:rPr>
          <w:rFonts w:ascii="Calibri" w:hAnsi="Calibri"/>
          <w:szCs w:val="21"/>
        </w:rPr>
        <w:t>Work completed in this course helps students achieve the following Diploma Policy objective(s):</w:t>
      </w:r>
      <w:r>
        <w:rPr>
          <w:rFonts w:ascii="Calibri" w:hAnsi="Calibri"/>
          <w:szCs w:val="21"/>
        </w:rPr>
        <w:br/>
      </w:r>
      <w:r>
        <w:rPr>
          <w:rFonts w:ascii="Calibri" w:hAnsi="Calibri"/>
          <w:szCs w:val="21"/>
        </w:rPr>
        <w:br/>
      </w:r>
      <w:r w:rsidRPr="00F63861">
        <w:rPr>
          <w:rFonts w:ascii="Calibri" w:hAnsi="Calibri"/>
          <w:szCs w:val="21"/>
        </w:rPr>
        <w:t>Diploma Policy Objectives (School of International Liberal Arts)</w:t>
      </w:r>
    </w:p>
    <w:p w14:paraId="177DB602" w14:textId="77777777" w:rsidR="00F63861" w:rsidRPr="00F63861" w:rsidRDefault="00F63861" w:rsidP="00F63861">
      <w:pPr>
        <w:widowControl/>
        <w:jc w:val="left"/>
        <w:rPr>
          <w:rFonts w:ascii="Calibri" w:hAnsi="Calibri"/>
          <w:szCs w:val="21"/>
        </w:rPr>
      </w:pPr>
      <w:r w:rsidRPr="00F63861">
        <w:rPr>
          <w:rFonts w:ascii="Calibri" w:hAnsi="Calibri"/>
          <w:szCs w:val="21"/>
        </w:rPr>
        <w:t>1. Advanced thinking skills (comparison, analysis, synthesis, and evaluation) based on critical thinking</w:t>
      </w:r>
    </w:p>
    <w:p w14:paraId="4CBC1F1A" w14:textId="77777777" w:rsidR="00F63861" w:rsidRPr="00F63861" w:rsidRDefault="00F63861" w:rsidP="00F63861">
      <w:pPr>
        <w:widowControl/>
        <w:jc w:val="left"/>
        <w:rPr>
          <w:rFonts w:ascii="Calibri" w:hAnsi="Calibri"/>
          <w:szCs w:val="21"/>
        </w:rPr>
      </w:pPr>
      <w:r w:rsidRPr="00F63861">
        <w:rPr>
          <w:rFonts w:ascii="Calibri" w:hAnsi="Calibri"/>
          <w:szCs w:val="21"/>
        </w:rPr>
        <w:t>(critical and analytic thought)</w:t>
      </w:r>
    </w:p>
    <w:p w14:paraId="68020102" w14:textId="77777777" w:rsidR="00F63861" w:rsidRPr="00F63861" w:rsidRDefault="00F63861" w:rsidP="00F63861">
      <w:pPr>
        <w:widowControl/>
        <w:jc w:val="left"/>
        <w:rPr>
          <w:rFonts w:ascii="Calibri" w:hAnsi="Calibri"/>
          <w:szCs w:val="21"/>
        </w:rPr>
      </w:pPr>
      <w:r w:rsidRPr="00F63861">
        <w:rPr>
          <w:rFonts w:ascii="Calibri" w:hAnsi="Calibri"/>
          <w:szCs w:val="21"/>
        </w:rPr>
        <w:t>2. The ability to understand and accept different cultures developed through acquisition of a broad</w:t>
      </w:r>
    </w:p>
    <w:p w14:paraId="2FED9E64" w14:textId="77777777" w:rsidR="00F63861" w:rsidRPr="00F63861" w:rsidRDefault="00F63861" w:rsidP="00F63861">
      <w:pPr>
        <w:widowControl/>
        <w:jc w:val="left"/>
        <w:rPr>
          <w:rFonts w:ascii="Calibri" w:hAnsi="Calibri"/>
          <w:szCs w:val="21"/>
        </w:rPr>
      </w:pPr>
      <w:r w:rsidRPr="00F63861">
        <w:rPr>
          <w:rFonts w:ascii="Calibri" w:hAnsi="Calibri"/>
          <w:szCs w:val="21"/>
        </w:rPr>
        <w:t>knowledge and comparison of the cultures of Japan and other nations</w:t>
      </w:r>
    </w:p>
    <w:p w14:paraId="49E2350C" w14:textId="77777777" w:rsidR="00F63861" w:rsidRPr="00F63861" w:rsidRDefault="00F63861" w:rsidP="00F63861">
      <w:pPr>
        <w:widowControl/>
        <w:jc w:val="left"/>
        <w:rPr>
          <w:rFonts w:ascii="Calibri" w:hAnsi="Calibri"/>
          <w:szCs w:val="21"/>
        </w:rPr>
      </w:pPr>
      <w:r w:rsidRPr="00F63861">
        <w:rPr>
          <w:rFonts w:ascii="Calibri" w:hAnsi="Calibri"/>
          <w:szCs w:val="21"/>
        </w:rPr>
        <w:t>3. The ability to identify and solve problems</w:t>
      </w:r>
    </w:p>
    <w:p w14:paraId="0619FB95" w14:textId="77777777" w:rsidR="00F63861" w:rsidRPr="00F63861" w:rsidRDefault="00F63861" w:rsidP="00F63861">
      <w:pPr>
        <w:widowControl/>
        <w:jc w:val="left"/>
        <w:rPr>
          <w:rFonts w:ascii="Calibri" w:hAnsi="Calibri"/>
          <w:szCs w:val="21"/>
        </w:rPr>
      </w:pPr>
      <w:r w:rsidRPr="00F63861">
        <w:rPr>
          <w:rFonts w:ascii="Calibri" w:hAnsi="Calibri"/>
          <w:szCs w:val="21"/>
        </w:rPr>
        <w:t>4. Advanced communicative proficiency in both Japanese and English</w:t>
      </w:r>
    </w:p>
    <w:p w14:paraId="2DD53E06" w14:textId="77777777" w:rsidR="002D75C2" w:rsidRPr="00F63861" w:rsidRDefault="00F63861" w:rsidP="00F63861">
      <w:pPr>
        <w:widowControl/>
        <w:jc w:val="left"/>
        <w:rPr>
          <w:rFonts w:ascii="Calibri" w:hAnsi="Calibri"/>
          <w:szCs w:val="21"/>
        </w:rPr>
      </w:pPr>
      <w:r w:rsidRPr="00F63861">
        <w:rPr>
          <w:rFonts w:ascii="Calibri" w:hAnsi="Calibri"/>
          <w:szCs w:val="21"/>
        </w:rPr>
        <w:t>5. Proficiency in the use of information technology</w:t>
      </w:r>
      <w:r w:rsidR="002D75C2" w:rsidRPr="00F63861">
        <w:rPr>
          <w:rFonts w:ascii="Calibri" w:hAnsi="Calibri"/>
          <w:szCs w:val="21"/>
        </w:rPr>
        <w:br w:type="page"/>
      </w:r>
    </w:p>
    <w:p w14:paraId="68B93D2D" w14:textId="77777777" w:rsidR="00214C34" w:rsidRPr="006019F3" w:rsidRDefault="006019F3" w:rsidP="006019F3">
      <w:pPr>
        <w:jc w:val="center"/>
        <w:rPr>
          <w:rFonts w:ascii="Calibri" w:hAnsi="Calibri"/>
          <w:b/>
          <w:sz w:val="28"/>
          <w:szCs w:val="28"/>
        </w:rPr>
      </w:pPr>
      <w:r>
        <w:rPr>
          <w:rFonts w:ascii="Calibri" w:hAnsi="Calibri"/>
          <w:b/>
          <w:sz w:val="28"/>
          <w:szCs w:val="28"/>
        </w:rPr>
        <w:lastRenderedPageBreak/>
        <w:t>Academic Writing Rubric</w:t>
      </w:r>
    </w:p>
    <w:p w14:paraId="256CCEC0" w14:textId="77777777" w:rsidR="00214C34" w:rsidRDefault="00214C34" w:rsidP="00E25613">
      <w:pPr>
        <w:rPr>
          <w:rFonts w:ascii="Calibri" w:hAnsi="Calibri"/>
          <w:b/>
        </w:rPr>
      </w:pPr>
    </w:p>
    <w:p w14:paraId="5A4468B3" w14:textId="77777777" w:rsidR="00414F85" w:rsidRDefault="00414F85" w:rsidP="00E25613">
      <w:pPr>
        <w:rPr>
          <w:rFonts w:ascii="Calibri" w:hAnsi="Calibri"/>
          <w:b/>
        </w:rPr>
      </w:pPr>
    </w:p>
    <w:p w14:paraId="0D7189C6" w14:textId="77777777" w:rsidR="00414F85" w:rsidRDefault="00414F85" w:rsidP="00E25613">
      <w:pPr>
        <w:rPr>
          <w:rFonts w:ascii="Calibri" w:hAnsi="Calibri"/>
          <w:b/>
        </w:rPr>
      </w:pPr>
    </w:p>
    <w:tbl>
      <w:tblPr>
        <w:tblStyle w:val="TableGrid"/>
        <w:tblW w:w="0" w:type="auto"/>
        <w:tblLayout w:type="fixed"/>
        <w:tblLook w:val="04A0" w:firstRow="1" w:lastRow="0" w:firstColumn="1" w:lastColumn="0" w:noHBand="0" w:noVBand="1"/>
      </w:tblPr>
      <w:tblGrid>
        <w:gridCol w:w="655"/>
        <w:gridCol w:w="2233"/>
        <w:gridCol w:w="2444"/>
        <w:gridCol w:w="2444"/>
        <w:gridCol w:w="2444"/>
      </w:tblGrid>
      <w:tr w:rsidR="00AE01AA" w14:paraId="6DCF3D04" w14:textId="77777777" w:rsidTr="004D60A4">
        <w:trPr>
          <w:trHeight w:val="1235"/>
        </w:trPr>
        <w:tc>
          <w:tcPr>
            <w:tcW w:w="655" w:type="dxa"/>
          </w:tcPr>
          <w:p w14:paraId="57BF363D" w14:textId="77777777" w:rsidR="00AE01AA" w:rsidRPr="00A6728A" w:rsidRDefault="00AE01AA" w:rsidP="004D60A4">
            <w:pPr>
              <w:jc w:val="left"/>
              <w:rPr>
                <w:rFonts w:ascii="Times New Roman" w:hAnsi="Times New Roman" w:cs="Times New Roman"/>
                <w:sz w:val="20"/>
                <w:szCs w:val="20"/>
              </w:rPr>
            </w:pPr>
          </w:p>
        </w:tc>
        <w:tc>
          <w:tcPr>
            <w:tcW w:w="2233" w:type="dxa"/>
          </w:tcPr>
          <w:p w14:paraId="5D909CAC" w14:textId="77777777" w:rsidR="00AE01AA" w:rsidRDefault="00AE01AA" w:rsidP="004D60A4">
            <w:pPr>
              <w:jc w:val="left"/>
              <w:rPr>
                <w:rFonts w:ascii="Times New Roman" w:hAnsi="Times New Roman" w:cs="Times New Roman"/>
                <w:sz w:val="24"/>
                <w:szCs w:val="24"/>
              </w:rPr>
            </w:pPr>
            <w:r w:rsidRPr="00A6728A">
              <w:rPr>
                <w:rFonts w:ascii="Times New Roman" w:hAnsi="Times New Roman" w:cs="Times New Roman"/>
                <w:b/>
                <w:sz w:val="24"/>
                <w:szCs w:val="24"/>
              </w:rPr>
              <w:t>Organisation</w:t>
            </w:r>
            <w:r>
              <w:rPr>
                <w:rFonts w:ascii="Times New Roman" w:hAnsi="Times New Roman" w:cs="Times New Roman"/>
                <w:sz w:val="24"/>
                <w:szCs w:val="24"/>
              </w:rPr>
              <w:br/>
            </w:r>
            <w:r>
              <w:rPr>
                <w:rFonts w:ascii="Times New Roman" w:hAnsi="Times New Roman" w:cs="Times New Roman"/>
                <w:sz w:val="20"/>
                <w:szCs w:val="20"/>
              </w:rPr>
              <w:t>Think about:</w:t>
            </w:r>
            <w:r>
              <w:rPr>
                <w:rFonts w:ascii="Times New Roman" w:hAnsi="Times New Roman" w:cs="Times New Roman"/>
                <w:sz w:val="20"/>
                <w:szCs w:val="20"/>
              </w:rPr>
              <w:br/>
            </w:r>
            <w:r w:rsidRPr="00A6728A">
              <w:rPr>
                <w:rFonts w:ascii="Times New Roman" w:hAnsi="Times New Roman" w:cs="Times New Roman"/>
                <w:b/>
                <w:sz w:val="20"/>
                <w:szCs w:val="20"/>
              </w:rPr>
              <w:t>- Coherence</w:t>
            </w:r>
            <w:r w:rsidRPr="00A6728A">
              <w:rPr>
                <w:rFonts w:ascii="Times New Roman" w:hAnsi="Times New Roman" w:cs="Times New Roman"/>
                <w:b/>
                <w:sz w:val="20"/>
                <w:szCs w:val="20"/>
              </w:rPr>
              <w:br/>
              <w:t>- Structure</w:t>
            </w:r>
          </w:p>
        </w:tc>
        <w:tc>
          <w:tcPr>
            <w:tcW w:w="2444" w:type="dxa"/>
          </w:tcPr>
          <w:p w14:paraId="0FD75C83" w14:textId="77777777" w:rsidR="00AE01AA" w:rsidRDefault="00AE01AA" w:rsidP="004D60A4">
            <w:pPr>
              <w:jc w:val="left"/>
              <w:rPr>
                <w:rFonts w:ascii="Times New Roman" w:hAnsi="Times New Roman" w:cs="Times New Roman"/>
                <w:sz w:val="24"/>
                <w:szCs w:val="24"/>
              </w:rPr>
            </w:pPr>
            <w:r>
              <w:rPr>
                <w:rFonts w:ascii="Times New Roman" w:hAnsi="Times New Roman" w:cs="Times New Roman"/>
                <w:b/>
                <w:sz w:val="24"/>
                <w:szCs w:val="24"/>
              </w:rPr>
              <w:t>Vocabulary</w:t>
            </w:r>
            <w:r>
              <w:rPr>
                <w:rFonts w:ascii="Times New Roman" w:hAnsi="Times New Roman" w:cs="Times New Roman"/>
                <w:sz w:val="24"/>
                <w:szCs w:val="24"/>
              </w:rPr>
              <w:br/>
            </w:r>
            <w:r w:rsidRPr="00A6728A">
              <w:rPr>
                <w:rFonts w:ascii="Times New Roman" w:hAnsi="Times New Roman" w:cs="Times New Roman"/>
                <w:sz w:val="20"/>
                <w:szCs w:val="20"/>
              </w:rPr>
              <w:t>Think about:</w:t>
            </w:r>
            <w:r>
              <w:rPr>
                <w:rFonts w:ascii="Times New Roman" w:hAnsi="Times New Roman" w:cs="Times New Roman"/>
                <w:sz w:val="20"/>
                <w:szCs w:val="20"/>
              </w:rPr>
              <w:br/>
            </w:r>
            <w:r w:rsidRPr="00A6728A">
              <w:rPr>
                <w:rFonts w:ascii="Times New Roman" w:hAnsi="Times New Roman" w:cs="Times New Roman"/>
                <w:b/>
                <w:sz w:val="20"/>
                <w:szCs w:val="20"/>
              </w:rPr>
              <w:t>- Variety</w:t>
            </w:r>
            <w:r w:rsidRPr="00A6728A">
              <w:rPr>
                <w:rFonts w:ascii="Times New Roman" w:hAnsi="Times New Roman" w:cs="Times New Roman"/>
                <w:b/>
                <w:sz w:val="20"/>
                <w:szCs w:val="20"/>
              </w:rPr>
              <w:br/>
              <w:t>- Control</w:t>
            </w:r>
          </w:p>
        </w:tc>
        <w:tc>
          <w:tcPr>
            <w:tcW w:w="2444" w:type="dxa"/>
          </w:tcPr>
          <w:p w14:paraId="5404C1E4" w14:textId="77777777" w:rsidR="00AE01AA" w:rsidRDefault="00AE01AA" w:rsidP="004D60A4">
            <w:pPr>
              <w:jc w:val="left"/>
              <w:rPr>
                <w:rFonts w:ascii="Times New Roman" w:hAnsi="Times New Roman" w:cs="Times New Roman"/>
                <w:sz w:val="24"/>
                <w:szCs w:val="24"/>
              </w:rPr>
            </w:pPr>
            <w:r w:rsidRPr="00A6728A">
              <w:rPr>
                <w:rFonts w:ascii="Times New Roman" w:hAnsi="Times New Roman" w:cs="Times New Roman"/>
                <w:b/>
                <w:sz w:val="24"/>
                <w:szCs w:val="24"/>
              </w:rPr>
              <w:t>Grammar</w:t>
            </w:r>
            <w:r>
              <w:rPr>
                <w:rFonts w:ascii="Times New Roman" w:hAnsi="Times New Roman" w:cs="Times New Roman"/>
                <w:sz w:val="24"/>
                <w:szCs w:val="24"/>
              </w:rPr>
              <w:br/>
            </w:r>
            <w:r w:rsidRPr="00A6728A">
              <w:rPr>
                <w:rFonts w:ascii="Times New Roman" w:hAnsi="Times New Roman" w:cs="Times New Roman"/>
                <w:sz w:val="20"/>
                <w:szCs w:val="20"/>
              </w:rPr>
              <w:t>Think about:</w:t>
            </w:r>
            <w:r>
              <w:rPr>
                <w:rFonts w:ascii="Times New Roman" w:hAnsi="Times New Roman" w:cs="Times New Roman"/>
                <w:sz w:val="20"/>
                <w:szCs w:val="20"/>
              </w:rPr>
              <w:br/>
            </w:r>
            <w:r w:rsidRPr="00A6728A">
              <w:rPr>
                <w:rFonts w:ascii="Times New Roman" w:hAnsi="Times New Roman" w:cs="Times New Roman"/>
                <w:b/>
                <w:sz w:val="20"/>
                <w:szCs w:val="20"/>
              </w:rPr>
              <w:t xml:space="preserve">- Range </w:t>
            </w:r>
            <w:r w:rsidRPr="00A6728A">
              <w:rPr>
                <w:rFonts w:ascii="Times New Roman" w:hAnsi="Times New Roman" w:cs="Times New Roman"/>
                <w:b/>
                <w:sz w:val="20"/>
                <w:szCs w:val="20"/>
              </w:rPr>
              <w:br/>
              <w:t>- Accuracy</w:t>
            </w:r>
          </w:p>
        </w:tc>
        <w:tc>
          <w:tcPr>
            <w:tcW w:w="2444" w:type="dxa"/>
          </w:tcPr>
          <w:p w14:paraId="558F196D" w14:textId="77777777" w:rsidR="00AE01AA" w:rsidRDefault="00AE01AA" w:rsidP="004D60A4">
            <w:pPr>
              <w:jc w:val="left"/>
              <w:rPr>
                <w:rFonts w:ascii="Times New Roman" w:hAnsi="Times New Roman" w:cs="Times New Roman"/>
                <w:sz w:val="24"/>
                <w:szCs w:val="24"/>
              </w:rPr>
            </w:pPr>
            <w:r w:rsidRPr="00A6728A">
              <w:rPr>
                <w:rFonts w:ascii="Times New Roman" w:hAnsi="Times New Roman" w:cs="Times New Roman"/>
                <w:b/>
                <w:sz w:val="24"/>
                <w:szCs w:val="24"/>
              </w:rPr>
              <w:t>Content</w:t>
            </w:r>
            <w:r>
              <w:rPr>
                <w:rFonts w:ascii="Times New Roman" w:hAnsi="Times New Roman" w:cs="Times New Roman"/>
                <w:sz w:val="24"/>
                <w:szCs w:val="24"/>
              </w:rPr>
              <w:br/>
            </w:r>
            <w:r w:rsidRPr="00A6728A">
              <w:rPr>
                <w:rFonts w:ascii="Times New Roman" w:hAnsi="Times New Roman" w:cs="Times New Roman"/>
                <w:sz w:val="20"/>
                <w:szCs w:val="20"/>
              </w:rPr>
              <w:t>Think about:</w:t>
            </w:r>
            <w:r>
              <w:rPr>
                <w:rFonts w:ascii="Times New Roman" w:hAnsi="Times New Roman" w:cs="Times New Roman"/>
                <w:sz w:val="20"/>
                <w:szCs w:val="20"/>
              </w:rPr>
              <w:br/>
            </w:r>
            <w:r w:rsidRPr="00A6728A">
              <w:rPr>
                <w:rFonts w:ascii="Times New Roman" w:hAnsi="Times New Roman" w:cs="Times New Roman"/>
                <w:b/>
                <w:sz w:val="20"/>
                <w:szCs w:val="20"/>
              </w:rPr>
              <w:t>- Relevance</w:t>
            </w:r>
            <w:r w:rsidRPr="00A6728A">
              <w:rPr>
                <w:rFonts w:ascii="Times New Roman" w:hAnsi="Times New Roman" w:cs="Times New Roman"/>
                <w:b/>
                <w:sz w:val="20"/>
                <w:szCs w:val="20"/>
              </w:rPr>
              <w:br/>
              <w:t>- Supported and developed ideas</w:t>
            </w:r>
          </w:p>
        </w:tc>
      </w:tr>
      <w:tr w:rsidR="00AE01AA" w14:paraId="08763F44" w14:textId="77777777" w:rsidTr="004D60A4">
        <w:trPr>
          <w:trHeight w:val="1079"/>
        </w:trPr>
        <w:tc>
          <w:tcPr>
            <w:tcW w:w="655" w:type="dxa"/>
          </w:tcPr>
          <w:p w14:paraId="4264BB2A" w14:textId="77777777" w:rsidR="00AE01AA" w:rsidRDefault="00AE01AA" w:rsidP="004D60A4">
            <w:pPr>
              <w:jc w:val="left"/>
              <w:rPr>
                <w:rFonts w:ascii="Times New Roman" w:hAnsi="Times New Roman" w:cs="Times New Roman"/>
                <w:sz w:val="24"/>
                <w:szCs w:val="24"/>
              </w:rPr>
            </w:pPr>
            <w:r>
              <w:rPr>
                <w:rFonts w:ascii="Times New Roman" w:hAnsi="Times New Roman" w:cs="Times New Roman"/>
                <w:sz w:val="24"/>
                <w:szCs w:val="24"/>
              </w:rPr>
              <w:t>0-5</w:t>
            </w:r>
          </w:p>
        </w:tc>
        <w:tc>
          <w:tcPr>
            <w:tcW w:w="2233" w:type="dxa"/>
            <w:vAlign w:val="center"/>
          </w:tcPr>
          <w:p w14:paraId="2D6D05B6" w14:textId="77777777" w:rsidR="00AE01AA" w:rsidRPr="00090DC5" w:rsidRDefault="00AE01AA" w:rsidP="004D60A4">
            <w:pPr>
              <w:jc w:val="left"/>
              <w:rPr>
                <w:rFonts w:ascii="Times New Roman" w:hAnsi="Times New Roman" w:cs="Times New Roman"/>
                <w:sz w:val="16"/>
                <w:szCs w:val="16"/>
              </w:rPr>
            </w:pPr>
            <w:r w:rsidRPr="00090DC5">
              <w:rPr>
                <w:rFonts w:ascii="Times New Roman" w:hAnsi="Times New Roman" w:cs="Times New Roman"/>
                <w:sz w:val="16"/>
                <w:szCs w:val="16"/>
              </w:rPr>
              <w:t>No coherence or organization, unconnected sentences which communicate little</w:t>
            </w:r>
          </w:p>
        </w:tc>
        <w:tc>
          <w:tcPr>
            <w:tcW w:w="2444" w:type="dxa"/>
            <w:vAlign w:val="center"/>
          </w:tcPr>
          <w:p w14:paraId="4A80ED96"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Demonstrates minimal word knowledge</w:t>
            </w:r>
          </w:p>
        </w:tc>
        <w:tc>
          <w:tcPr>
            <w:tcW w:w="2444" w:type="dxa"/>
            <w:vAlign w:val="center"/>
          </w:tcPr>
          <w:p w14:paraId="4F275E7F"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Phrases or sentences produced, but many inaccuracies make message/writing difficult to understand</w:t>
            </w:r>
          </w:p>
        </w:tc>
        <w:tc>
          <w:tcPr>
            <w:tcW w:w="2444" w:type="dxa"/>
            <w:vAlign w:val="center"/>
          </w:tcPr>
          <w:p w14:paraId="34610129"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A list of sentences with no logical connection and/or are irrelevant</w:t>
            </w:r>
          </w:p>
        </w:tc>
      </w:tr>
      <w:tr w:rsidR="00AE01AA" w14:paraId="6FCC62C8" w14:textId="77777777" w:rsidTr="004D60A4">
        <w:trPr>
          <w:trHeight w:val="860"/>
        </w:trPr>
        <w:tc>
          <w:tcPr>
            <w:tcW w:w="655" w:type="dxa"/>
          </w:tcPr>
          <w:p w14:paraId="3B65BE1D" w14:textId="77777777" w:rsidR="00AE01AA" w:rsidRDefault="00AE01AA" w:rsidP="004D60A4">
            <w:pPr>
              <w:jc w:val="left"/>
              <w:rPr>
                <w:rFonts w:ascii="Times New Roman" w:hAnsi="Times New Roman" w:cs="Times New Roman"/>
                <w:sz w:val="24"/>
                <w:szCs w:val="24"/>
              </w:rPr>
            </w:pPr>
            <w:r>
              <w:rPr>
                <w:rFonts w:ascii="Times New Roman" w:hAnsi="Times New Roman" w:cs="Times New Roman"/>
                <w:sz w:val="24"/>
                <w:szCs w:val="24"/>
              </w:rPr>
              <w:t>6</w:t>
            </w:r>
          </w:p>
        </w:tc>
        <w:tc>
          <w:tcPr>
            <w:tcW w:w="2233" w:type="dxa"/>
            <w:vAlign w:val="center"/>
          </w:tcPr>
          <w:p w14:paraId="493B3108" w14:textId="77777777" w:rsidR="00AE01AA" w:rsidRPr="00090DC5" w:rsidRDefault="00AE01AA" w:rsidP="004D60A4">
            <w:pPr>
              <w:jc w:val="left"/>
              <w:rPr>
                <w:rFonts w:ascii="Times New Roman" w:hAnsi="Times New Roman" w:cs="Times New Roman"/>
                <w:sz w:val="16"/>
                <w:szCs w:val="16"/>
              </w:rPr>
            </w:pPr>
            <w:r w:rsidRPr="00090DC5">
              <w:rPr>
                <w:rFonts w:ascii="Times New Roman" w:hAnsi="Times New Roman" w:cs="Times New Roman"/>
                <w:sz w:val="16"/>
                <w:szCs w:val="16"/>
              </w:rPr>
              <w:t>Some attempt to organize information but with little connection between ideas apparent</w:t>
            </w:r>
          </w:p>
        </w:tc>
        <w:tc>
          <w:tcPr>
            <w:tcW w:w="2444" w:type="dxa"/>
            <w:vAlign w:val="center"/>
          </w:tcPr>
          <w:p w14:paraId="7ED4D938"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 xml:space="preserve">A limited variety of vocabulary, </w:t>
            </w:r>
            <w:r w:rsidRPr="008D33C1">
              <w:rPr>
                <w:rFonts w:ascii="Times New Roman" w:hAnsi="Times New Roman" w:cs="Times New Roman"/>
                <w:b/>
                <w:sz w:val="18"/>
                <w:szCs w:val="18"/>
              </w:rPr>
              <w:t xml:space="preserve">or </w:t>
            </w:r>
            <w:r>
              <w:rPr>
                <w:rFonts w:ascii="Times New Roman" w:hAnsi="Times New Roman" w:cs="Times New Roman"/>
                <w:sz w:val="18"/>
                <w:szCs w:val="18"/>
              </w:rPr>
              <w:t>little control</w:t>
            </w:r>
          </w:p>
        </w:tc>
        <w:tc>
          <w:tcPr>
            <w:tcW w:w="2444" w:type="dxa"/>
            <w:vAlign w:val="center"/>
          </w:tcPr>
          <w:p w14:paraId="469E26F7"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Inadequate range of grammar used repetitively or inaccurately</w:t>
            </w:r>
          </w:p>
        </w:tc>
        <w:tc>
          <w:tcPr>
            <w:tcW w:w="2444" w:type="dxa"/>
            <w:vAlign w:val="center"/>
          </w:tcPr>
          <w:p w14:paraId="3C49A1AE" w14:textId="77777777" w:rsidR="00AE01AA" w:rsidRPr="00DD2478" w:rsidRDefault="00AE01AA" w:rsidP="004D60A4">
            <w:pPr>
              <w:jc w:val="left"/>
              <w:rPr>
                <w:rFonts w:ascii="Times New Roman" w:hAnsi="Times New Roman" w:cs="Times New Roman"/>
                <w:sz w:val="18"/>
                <w:szCs w:val="18"/>
              </w:rPr>
            </w:pPr>
            <w:r w:rsidRPr="00DD2478">
              <w:rPr>
                <w:rFonts w:ascii="Times New Roman" w:hAnsi="Times New Roman" w:cs="Times New Roman"/>
                <w:sz w:val="18"/>
                <w:szCs w:val="18"/>
              </w:rPr>
              <w:t>Ideas lack relevance or connection, and are not developed or supported</w:t>
            </w:r>
          </w:p>
        </w:tc>
      </w:tr>
      <w:tr w:rsidR="00AE01AA" w14:paraId="057BDBC7" w14:textId="77777777" w:rsidTr="004D60A4">
        <w:trPr>
          <w:trHeight w:val="1079"/>
        </w:trPr>
        <w:tc>
          <w:tcPr>
            <w:tcW w:w="655" w:type="dxa"/>
          </w:tcPr>
          <w:p w14:paraId="0EF672F1" w14:textId="77777777" w:rsidR="00AE01AA" w:rsidRDefault="00AE01AA" w:rsidP="004D60A4">
            <w:pPr>
              <w:jc w:val="left"/>
              <w:rPr>
                <w:rFonts w:ascii="Times New Roman" w:hAnsi="Times New Roman" w:cs="Times New Roman"/>
                <w:sz w:val="24"/>
                <w:szCs w:val="24"/>
              </w:rPr>
            </w:pPr>
            <w:r>
              <w:rPr>
                <w:rFonts w:ascii="Times New Roman" w:hAnsi="Times New Roman" w:cs="Times New Roman"/>
                <w:sz w:val="24"/>
                <w:szCs w:val="24"/>
              </w:rPr>
              <w:t>7-8</w:t>
            </w:r>
          </w:p>
        </w:tc>
        <w:tc>
          <w:tcPr>
            <w:tcW w:w="2233" w:type="dxa"/>
            <w:vAlign w:val="center"/>
          </w:tcPr>
          <w:p w14:paraId="1FA44AC4" w14:textId="77777777" w:rsidR="00AE01AA" w:rsidRPr="00090DC5" w:rsidRDefault="00AE01AA" w:rsidP="004D60A4">
            <w:pPr>
              <w:jc w:val="left"/>
              <w:rPr>
                <w:rFonts w:ascii="Times New Roman" w:hAnsi="Times New Roman" w:cs="Times New Roman"/>
                <w:sz w:val="16"/>
                <w:szCs w:val="16"/>
              </w:rPr>
            </w:pPr>
            <w:r w:rsidRPr="00090DC5">
              <w:rPr>
                <w:rFonts w:ascii="Times New Roman" w:hAnsi="Times New Roman" w:cs="Times New Roman"/>
                <w:sz w:val="16"/>
                <w:szCs w:val="16"/>
              </w:rPr>
              <w:t>Obvious attempts to organize information though sometimes the lack of coherence creates ambiguity</w:t>
            </w:r>
          </w:p>
        </w:tc>
        <w:tc>
          <w:tcPr>
            <w:tcW w:w="2444" w:type="dxa"/>
            <w:vAlign w:val="center"/>
          </w:tcPr>
          <w:p w14:paraId="7CD4F20E"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Uses an adequate variety of vocabulary with moderate control</w:t>
            </w:r>
          </w:p>
        </w:tc>
        <w:tc>
          <w:tcPr>
            <w:tcW w:w="2444" w:type="dxa"/>
            <w:vAlign w:val="center"/>
          </w:tcPr>
          <w:p w14:paraId="1056ED6A"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An adequate range of grammar used, with inaccuracies that impede the understanding of sentences</w:t>
            </w:r>
          </w:p>
        </w:tc>
        <w:tc>
          <w:tcPr>
            <w:tcW w:w="2444" w:type="dxa"/>
            <w:vAlign w:val="center"/>
          </w:tcPr>
          <w:p w14:paraId="71DEA564"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Ideas are connected, relevant, but are not supported or developed</w:t>
            </w:r>
          </w:p>
        </w:tc>
      </w:tr>
      <w:tr w:rsidR="00AE01AA" w14:paraId="41096608" w14:textId="77777777" w:rsidTr="004D60A4">
        <w:trPr>
          <w:trHeight w:val="1329"/>
        </w:trPr>
        <w:tc>
          <w:tcPr>
            <w:tcW w:w="655" w:type="dxa"/>
          </w:tcPr>
          <w:p w14:paraId="7BAB0AE0" w14:textId="77777777" w:rsidR="00AE01AA" w:rsidRDefault="00AE01AA" w:rsidP="004D60A4">
            <w:pPr>
              <w:jc w:val="left"/>
              <w:rPr>
                <w:rFonts w:ascii="Times New Roman" w:hAnsi="Times New Roman" w:cs="Times New Roman"/>
                <w:sz w:val="24"/>
                <w:szCs w:val="24"/>
              </w:rPr>
            </w:pPr>
            <w:r>
              <w:rPr>
                <w:rFonts w:ascii="Times New Roman" w:hAnsi="Times New Roman" w:cs="Times New Roman"/>
                <w:sz w:val="24"/>
                <w:szCs w:val="24"/>
              </w:rPr>
              <w:t>9</w:t>
            </w:r>
          </w:p>
        </w:tc>
        <w:tc>
          <w:tcPr>
            <w:tcW w:w="2233" w:type="dxa"/>
            <w:vAlign w:val="center"/>
          </w:tcPr>
          <w:p w14:paraId="6BCD2C4F" w14:textId="77777777" w:rsidR="00AE01AA" w:rsidRPr="00DD2478" w:rsidRDefault="00AE01AA" w:rsidP="004D60A4">
            <w:pPr>
              <w:jc w:val="left"/>
              <w:rPr>
                <w:rFonts w:ascii="Times New Roman" w:hAnsi="Times New Roman" w:cs="Times New Roman"/>
                <w:sz w:val="16"/>
                <w:szCs w:val="16"/>
              </w:rPr>
            </w:pPr>
            <w:r w:rsidRPr="00DD2478">
              <w:rPr>
                <w:rFonts w:ascii="Times New Roman" w:hAnsi="Times New Roman" w:cs="Times New Roman"/>
                <w:sz w:val="16"/>
                <w:szCs w:val="16"/>
              </w:rPr>
              <w:t>The writing displays a command of organizational structure which enables the message to be followed, but displays some repetition and rigidity</w:t>
            </w:r>
          </w:p>
        </w:tc>
        <w:tc>
          <w:tcPr>
            <w:tcW w:w="2444" w:type="dxa"/>
            <w:vAlign w:val="center"/>
          </w:tcPr>
          <w:p w14:paraId="3929B322"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Uses a wide variety of vocabulary but there are some inaccuracies in word choice and formation</w:t>
            </w:r>
          </w:p>
        </w:tc>
        <w:tc>
          <w:tcPr>
            <w:tcW w:w="2444" w:type="dxa"/>
            <w:vAlign w:val="center"/>
          </w:tcPr>
          <w:p w14:paraId="0FC9F081"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An adequate range of grammar but occasionally accuracy affects the understanding of sentences</w:t>
            </w:r>
          </w:p>
        </w:tc>
        <w:tc>
          <w:tcPr>
            <w:tcW w:w="2444" w:type="dxa"/>
            <w:vAlign w:val="center"/>
          </w:tcPr>
          <w:p w14:paraId="511C2D79"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Ideas are connected and relevant. They are supported, but the support could be developed further.</w:t>
            </w:r>
          </w:p>
        </w:tc>
      </w:tr>
      <w:tr w:rsidR="00AE01AA" w14:paraId="4D42B3B1" w14:textId="77777777" w:rsidTr="004D60A4">
        <w:trPr>
          <w:trHeight w:val="969"/>
        </w:trPr>
        <w:tc>
          <w:tcPr>
            <w:tcW w:w="655" w:type="dxa"/>
          </w:tcPr>
          <w:p w14:paraId="209C0A0A" w14:textId="77777777" w:rsidR="00AE01AA" w:rsidRDefault="00AE01AA" w:rsidP="004D60A4">
            <w:pPr>
              <w:jc w:val="left"/>
              <w:rPr>
                <w:rFonts w:ascii="Times New Roman" w:hAnsi="Times New Roman" w:cs="Times New Roman"/>
                <w:sz w:val="24"/>
                <w:szCs w:val="24"/>
              </w:rPr>
            </w:pPr>
            <w:r>
              <w:rPr>
                <w:rFonts w:ascii="Times New Roman" w:hAnsi="Times New Roman" w:cs="Times New Roman"/>
                <w:sz w:val="24"/>
                <w:szCs w:val="24"/>
              </w:rPr>
              <w:t>10</w:t>
            </w:r>
          </w:p>
        </w:tc>
        <w:tc>
          <w:tcPr>
            <w:tcW w:w="2233" w:type="dxa"/>
            <w:vAlign w:val="center"/>
          </w:tcPr>
          <w:p w14:paraId="1D39DFE7" w14:textId="77777777" w:rsidR="00AE01AA" w:rsidRPr="00090DC5" w:rsidRDefault="00AE01AA" w:rsidP="004D60A4">
            <w:pPr>
              <w:jc w:val="left"/>
              <w:rPr>
                <w:rFonts w:ascii="Times New Roman" w:hAnsi="Times New Roman" w:cs="Times New Roman"/>
                <w:sz w:val="16"/>
                <w:szCs w:val="16"/>
              </w:rPr>
            </w:pPr>
            <w:r w:rsidRPr="00090DC5">
              <w:rPr>
                <w:rFonts w:ascii="Times New Roman" w:hAnsi="Times New Roman" w:cs="Times New Roman"/>
                <w:sz w:val="16"/>
                <w:szCs w:val="16"/>
              </w:rPr>
              <w:t>The writing displays a coherent organizational structure which enables the message to be followed effortlessly</w:t>
            </w:r>
          </w:p>
        </w:tc>
        <w:tc>
          <w:tcPr>
            <w:tcW w:w="2444" w:type="dxa"/>
            <w:vAlign w:val="center"/>
          </w:tcPr>
          <w:p w14:paraId="504F5238"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Uses a wide variety of vocabulary with accuracy and control</w:t>
            </w:r>
          </w:p>
        </w:tc>
        <w:tc>
          <w:tcPr>
            <w:tcW w:w="2444" w:type="dxa"/>
            <w:vAlign w:val="center"/>
          </w:tcPr>
          <w:p w14:paraId="0E121C1E"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A wide range of grammar used accurately</w:t>
            </w:r>
          </w:p>
        </w:tc>
        <w:tc>
          <w:tcPr>
            <w:tcW w:w="2444" w:type="dxa"/>
            <w:vAlign w:val="center"/>
          </w:tcPr>
          <w:p w14:paraId="67CD6258" w14:textId="77777777" w:rsidR="00AE01AA" w:rsidRPr="00A6728A" w:rsidRDefault="00AE01AA" w:rsidP="004D60A4">
            <w:pPr>
              <w:jc w:val="left"/>
              <w:rPr>
                <w:rFonts w:ascii="Times New Roman" w:hAnsi="Times New Roman" w:cs="Times New Roman"/>
                <w:sz w:val="18"/>
                <w:szCs w:val="18"/>
              </w:rPr>
            </w:pPr>
            <w:r>
              <w:rPr>
                <w:rFonts w:ascii="Times New Roman" w:hAnsi="Times New Roman" w:cs="Times New Roman"/>
                <w:sz w:val="18"/>
                <w:szCs w:val="18"/>
              </w:rPr>
              <w:t>The ideas are relevant, well supported and developed</w:t>
            </w:r>
          </w:p>
        </w:tc>
      </w:tr>
    </w:tbl>
    <w:p w14:paraId="12F47275" w14:textId="77777777" w:rsidR="00414F85" w:rsidRPr="009531FD" w:rsidRDefault="00414F85" w:rsidP="00E25613">
      <w:pPr>
        <w:rPr>
          <w:rFonts w:ascii="Calibri" w:hAnsi="Calibri"/>
          <w:b/>
        </w:rPr>
      </w:pPr>
    </w:p>
    <w:sectPr w:rsidR="00414F85" w:rsidRPr="009531FD" w:rsidSect="00F23CFC">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720F" w14:textId="77777777" w:rsidR="00572276" w:rsidRDefault="00572276" w:rsidP="00670434">
      <w:r>
        <w:separator/>
      </w:r>
    </w:p>
  </w:endnote>
  <w:endnote w:type="continuationSeparator" w:id="0">
    <w:p w14:paraId="1D680743" w14:textId="77777777" w:rsidR="00572276" w:rsidRDefault="00572276" w:rsidP="0067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0479"/>
      <w:docPartObj>
        <w:docPartGallery w:val="Page Numbers (Bottom of Page)"/>
        <w:docPartUnique/>
      </w:docPartObj>
    </w:sdtPr>
    <w:sdtEndPr>
      <w:rPr>
        <w:rFonts w:ascii="Calibri" w:hAnsi="Calibri"/>
        <w:noProof/>
      </w:rPr>
    </w:sdtEndPr>
    <w:sdtContent>
      <w:p w14:paraId="00E68CFE" w14:textId="77777777" w:rsidR="00670434" w:rsidRPr="00670434" w:rsidRDefault="00670434">
        <w:pPr>
          <w:pStyle w:val="Footer"/>
          <w:jc w:val="center"/>
          <w:rPr>
            <w:rFonts w:ascii="Calibri" w:hAnsi="Calibri"/>
          </w:rPr>
        </w:pPr>
        <w:r w:rsidRPr="00670434">
          <w:rPr>
            <w:rFonts w:ascii="Calibri" w:hAnsi="Calibri"/>
          </w:rPr>
          <w:fldChar w:fldCharType="begin"/>
        </w:r>
        <w:r w:rsidRPr="00670434">
          <w:rPr>
            <w:rFonts w:ascii="Calibri" w:hAnsi="Calibri"/>
          </w:rPr>
          <w:instrText xml:space="preserve"> PAGE   \* MERGEFORMAT </w:instrText>
        </w:r>
        <w:r w:rsidRPr="00670434">
          <w:rPr>
            <w:rFonts w:ascii="Calibri" w:hAnsi="Calibri"/>
          </w:rPr>
          <w:fldChar w:fldCharType="separate"/>
        </w:r>
        <w:r w:rsidR="00AE01AA">
          <w:rPr>
            <w:rFonts w:ascii="Calibri" w:hAnsi="Calibri"/>
            <w:noProof/>
          </w:rPr>
          <w:t>6</w:t>
        </w:r>
        <w:r w:rsidRPr="00670434">
          <w:rPr>
            <w:rFonts w:ascii="Calibri" w:hAnsi="Calibri"/>
            <w:noProof/>
          </w:rPr>
          <w:fldChar w:fldCharType="end"/>
        </w:r>
      </w:p>
    </w:sdtContent>
  </w:sdt>
  <w:p w14:paraId="27BB8E4B" w14:textId="77777777" w:rsidR="00670434" w:rsidRDefault="0067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1643" w14:textId="77777777" w:rsidR="00572276" w:rsidRDefault="00572276" w:rsidP="00670434">
      <w:r>
        <w:separator/>
      </w:r>
    </w:p>
  </w:footnote>
  <w:footnote w:type="continuationSeparator" w:id="0">
    <w:p w14:paraId="1B2DA904" w14:textId="77777777" w:rsidR="00572276" w:rsidRDefault="00572276" w:rsidP="0067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AE2"/>
    <w:multiLevelType w:val="hybridMultilevel"/>
    <w:tmpl w:val="0FD0F3F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3F0334"/>
    <w:multiLevelType w:val="hybridMultilevel"/>
    <w:tmpl w:val="41BAFA2A"/>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4B0F12"/>
    <w:multiLevelType w:val="hybridMultilevel"/>
    <w:tmpl w:val="C6289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30073B"/>
    <w:multiLevelType w:val="hybridMultilevel"/>
    <w:tmpl w:val="1B946144"/>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A2BC7"/>
    <w:multiLevelType w:val="hybridMultilevel"/>
    <w:tmpl w:val="211C93EE"/>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3337E"/>
    <w:multiLevelType w:val="hybridMultilevel"/>
    <w:tmpl w:val="3C50400E"/>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05A21"/>
    <w:multiLevelType w:val="hybridMultilevel"/>
    <w:tmpl w:val="8F648126"/>
    <w:lvl w:ilvl="0" w:tplc="65DC06B0">
      <w:start w:val="4"/>
      <w:numFmt w:val="bullet"/>
      <w:lvlText w:val="-"/>
      <w:lvlJc w:val="left"/>
      <w:pPr>
        <w:ind w:left="840" w:hanging="420"/>
      </w:pPr>
      <w:rPr>
        <w:rFonts w:ascii="Calibri" w:eastAsia="ＭＳ 明朝" w:hAnsi="Calibri" w:cs="Arial" w:hint="default"/>
      </w:rPr>
    </w:lvl>
    <w:lvl w:ilvl="1" w:tplc="C6461980">
      <w:start w:val="1"/>
      <w:numFmt w:val="bullet"/>
      <w:lvlText w:val=""/>
      <w:lvlJc w:val="left"/>
      <w:pPr>
        <w:ind w:left="1260" w:hanging="420"/>
      </w:pPr>
      <w:rPr>
        <w:rFonts w:ascii="Symbol" w:hAnsi="Symbol"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881372E"/>
    <w:multiLevelType w:val="hybridMultilevel"/>
    <w:tmpl w:val="451819FC"/>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F667BD"/>
    <w:multiLevelType w:val="hybridMultilevel"/>
    <w:tmpl w:val="121E5BE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982A6E"/>
    <w:multiLevelType w:val="hybridMultilevel"/>
    <w:tmpl w:val="A59E1DC2"/>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492649"/>
    <w:multiLevelType w:val="hybridMultilevel"/>
    <w:tmpl w:val="CEFA0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FA366C"/>
    <w:multiLevelType w:val="multilevel"/>
    <w:tmpl w:val="C3007472"/>
    <w:lvl w:ilvl="0">
      <w:start w:val="1"/>
      <w:numFmt w:val="decimal"/>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upperLetter"/>
      <w:lvlText w:val="%3)"/>
      <w:lvlJc w:val="left"/>
      <w:pPr>
        <w:ind w:left="1260" w:hanging="420"/>
      </w:pPr>
      <w:rPr>
        <w:rFonts w:hint="eastAsia"/>
      </w:rPr>
    </w:lvl>
    <w:lvl w:ilvl="3">
      <w:start w:val="1"/>
      <w:numFmt w:val="lowerRoman"/>
      <w:lvlText w:val="%4."/>
      <w:lvlJc w:val="righ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33B4348"/>
    <w:multiLevelType w:val="hybridMultilevel"/>
    <w:tmpl w:val="DBA25C48"/>
    <w:lvl w:ilvl="0" w:tplc="4B94DE0A">
      <w:start w:val="1"/>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4C490E"/>
    <w:multiLevelType w:val="hybridMultilevel"/>
    <w:tmpl w:val="107CC25C"/>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ＭＳ 明朝"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467B74"/>
    <w:multiLevelType w:val="hybridMultilevel"/>
    <w:tmpl w:val="DB1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37612C"/>
    <w:multiLevelType w:val="hybridMultilevel"/>
    <w:tmpl w:val="6668216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972FF7"/>
    <w:multiLevelType w:val="hybridMultilevel"/>
    <w:tmpl w:val="87E840B8"/>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03B50"/>
    <w:multiLevelType w:val="hybridMultilevel"/>
    <w:tmpl w:val="76F61FF0"/>
    <w:lvl w:ilvl="0" w:tplc="65DC06B0">
      <w:start w:val="4"/>
      <w:numFmt w:val="bullet"/>
      <w:lvlText w:val="-"/>
      <w:lvlJc w:val="left"/>
      <w:pPr>
        <w:ind w:left="840" w:hanging="420"/>
      </w:pPr>
      <w:rPr>
        <w:rFonts w:ascii="Calibri" w:eastAsia="ＭＳ 明朝" w:hAnsi="Calibri"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57E511E"/>
    <w:multiLevelType w:val="hybridMultilevel"/>
    <w:tmpl w:val="460CAC9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A219C7"/>
    <w:multiLevelType w:val="hybridMultilevel"/>
    <w:tmpl w:val="F1783E98"/>
    <w:lvl w:ilvl="0" w:tplc="63C6FB1C">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892482"/>
    <w:multiLevelType w:val="hybridMultilevel"/>
    <w:tmpl w:val="AEA216AC"/>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E56D36"/>
    <w:multiLevelType w:val="hybridMultilevel"/>
    <w:tmpl w:val="153A9DFC"/>
    <w:lvl w:ilvl="0" w:tplc="C64619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A2129A"/>
    <w:multiLevelType w:val="hybridMultilevel"/>
    <w:tmpl w:val="D1C8651A"/>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ＭＳ 明朝"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6B2793"/>
    <w:multiLevelType w:val="hybridMultilevel"/>
    <w:tmpl w:val="D5FCA41A"/>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ＭＳ 明朝"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2431EE"/>
    <w:multiLevelType w:val="hybridMultilevel"/>
    <w:tmpl w:val="17CE9EB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E47D00"/>
    <w:multiLevelType w:val="hybridMultilevel"/>
    <w:tmpl w:val="284688EA"/>
    <w:lvl w:ilvl="0" w:tplc="65DC06B0">
      <w:start w:val="4"/>
      <w:numFmt w:val="bullet"/>
      <w:lvlText w:val="-"/>
      <w:lvlJc w:val="left"/>
      <w:pPr>
        <w:ind w:left="840" w:hanging="420"/>
      </w:pPr>
      <w:rPr>
        <w:rFonts w:ascii="Calibri" w:eastAsia="ＭＳ 明朝" w:hAnsi="Calibri" w:cs="Arial" w:hint="default"/>
      </w:rPr>
    </w:lvl>
    <w:lvl w:ilvl="1" w:tplc="63C6FB1C">
      <w:start w:val="1"/>
      <w:numFmt w:val="bullet"/>
      <w:lvlText w:val="-"/>
      <w:lvlJc w:val="left"/>
      <w:pPr>
        <w:ind w:left="1260" w:hanging="420"/>
      </w:pPr>
      <w:rPr>
        <w:rFonts w:ascii="Century" w:eastAsiaTheme="minorEastAsia" w:hAnsi="Century" w:cstheme="minorBidi" w:hint="default"/>
        <w:color w:val="auto"/>
      </w:rPr>
    </w:lvl>
    <w:lvl w:ilvl="2" w:tplc="04090009">
      <w:start w:val="1"/>
      <w:numFmt w:val="bullet"/>
      <w:lvlText w:val=""/>
      <w:lvlJc w:val="left"/>
      <w:pPr>
        <w:ind w:left="1680" w:hanging="420"/>
      </w:pPr>
      <w:rPr>
        <w:rFonts w:ascii="Wingdings" w:hAnsi="Wingdings" w:hint="default"/>
      </w:rPr>
    </w:lvl>
    <w:lvl w:ilvl="3" w:tplc="63C6FB1C">
      <w:start w:val="1"/>
      <w:numFmt w:val="bullet"/>
      <w:lvlText w:val="-"/>
      <w:lvlJc w:val="left"/>
      <w:pPr>
        <w:ind w:left="2100" w:hanging="420"/>
      </w:pPr>
      <w:rPr>
        <w:rFonts w:ascii="Century" w:eastAsiaTheme="minorEastAsia" w:hAnsi="Century" w:cstheme="minorBidi"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C325DC6"/>
    <w:multiLevelType w:val="hybridMultilevel"/>
    <w:tmpl w:val="7C9E3418"/>
    <w:lvl w:ilvl="0" w:tplc="65DC06B0">
      <w:start w:val="4"/>
      <w:numFmt w:val="bullet"/>
      <w:lvlText w:val="-"/>
      <w:lvlJc w:val="left"/>
      <w:pPr>
        <w:ind w:left="840" w:hanging="420"/>
      </w:pPr>
      <w:rPr>
        <w:rFonts w:ascii="Calibri" w:eastAsia="ＭＳ 明朝" w:hAnsi="Calibri"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D4E004B"/>
    <w:multiLevelType w:val="multilevel"/>
    <w:tmpl w:val="C3007472"/>
    <w:lvl w:ilvl="0">
      <w:start w:val="1"/>
      <w:numFmt w:val="decimal"/>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upperLetter"/>
      <w:lvlText w:val="%3)"/>
      <w:lvlJc w:val="left"/>
      <w:pPr>
        <w:ind w:left="1260" w:hanging="420"/>
      </w:pPr>
      <w:rPr>
        <w:rFonts w:hint="eastAsia"/>
      </w:rPr>
    </w:lvl>
    <w:lvl w:ilvl="3">
      <w:start w:val="1"/>
      <w:numFmt w:val="lowerRoman"/>
      <w:lvlText w:val="%4."/>
      <w:lvlJc w:val="righ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8" w15:restartNumberingAfterBreak="0">
    <w:nsid w:val="4DEF0CAE"/>
    <w:multiLevelType w:val="hybridMultilevel"/>
    <w:tmpl w:val="3D3C9AA2"/>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D1482"/>
    <w:multiLevelType w:val="hybridMultilevel"/>
    <w:tmpl w:val="CBB0BB22"/>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AA3E61"/>
    <w:multiLevelType w:val="multilevel"/>
    <w:tmpl w:val="BB1A6F84"/>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Century" w:eastAsiaTheme="minorEastAsia" w:hAnsi="Century" w:cstheme="minorBidi" w:hint="default"/>
      </w:rPr>
    </w:lvl>
    <w:lvl w:ilvl="3">
      <w:start w:val="1"/>
      <w:numFmt w:val="lowerRoman"/>
      <w:lvlText w:val="%4."/>
      <w:lvlJc w:val="righ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1" w15:restartNumberingAfterBreak="0">
    <w:nsid w:val="559154A2"/>
    <w:multiLevelType w:val="hybridMultilevel"/>
    <w:tmpl w:val="379A7C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084BDE"/>
    <w:multiLevelType w:val="hybridMultilevel"/>
    <w:tmpl w:val="916AF2C0"/>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B47D74"/>
    <w:multiLevelType w:val="multilevel"/>
    <w:tmpl w:val="A7FA991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color w:val="auto"/>
      </w:rPr>
    </w:lvl>
    <w:lvl w:ilvl="2">
      <w:start w:val="1"/>
      <w:numFmt w:val="upperLetter"/>
      <w:lvlText w:val="%3)"/>
      <w:lvlJc w:val="left"/>
      <w:pPr>
        <w:ind w:left="1260" w:hanging="420"/>
      </w:pPr>
      <w:rPr>
        <w:rFonts w:hint="eastAsia"/>
      </w:rPr>
    </w:lvl>
    <w:lvl w:ilvl="3">
      <w:start w:val="1"/>
      <w:numFmt w:val="lowerRoman"/>
      <w:lvlText w:val="%4."/>
      <w:lvlJc w:val="righ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4B1598"/>
    <w:multiLevelType w:val="hybridMultilevel"/>
    <w:tmpl w:val="37D8A3E2"/>
    <w:lvl w:ilvl="0" w:tplc="65DC06B0">
      <w:start w:val="4"/>
      <w:numFmt w:val="bullet"/>
      <w:lvlText w:val="-"/>
      <w:lvlJc w:val="left"/>
      <w:pPr>
        <w:ind w:left="840" w:hanging="420"/>
      </w:pPr>
      <w:rPr>
        <w:rFonts w:ascii="Calibri" w:eastAsia="ＭＳ 明朝" w:hAnsi="Calibri"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7715DDB"/>
    <w:multiLevelType w:val="multilevel"/>
    <w:tmpl w:val="C3007472"/>
    <w:lvl w:ilvl="0">
      <w:start w:val="1"/>
      <w:numFmt w:val="decimal"/>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upperLetter"/>
      <w:lvlText w:val="%3)"/>
      <w:lvlJc w:val="left"/>
      <w:pPr>
        <w:ind w:left="1260" w:hanging="420"/>
      </w:pPr>
      <w:rPr>
        <w:rFonts w:hint="eastAsia"/>
      </w:rPr>
    </w:lvl>
    <w:lvl w:ilvl="3">
      <w:start w:val="1"/>
      <w:numFmt w:val="lowerRoman"/>
      <w:lvlText w:val="%4."/>
      <w:lvlJc w:val="righ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7" w15:restartNumberingAfterBreak="0">
    <w:nsid w:val="599A228F"/>
    <w:multiLevelType w:val="hybridMultilevel"/>
    <w:tmpl w:val="52E6A3AA"/>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ＭＳ 明朝"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A59532F"/>
    <w:multiLevelType w:val="hybridMultilevel"/>
    <w:tmpl w:val="E39C8734"/>
    <w:lvl w:ilvl="0" w:tplc="C646198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B6D3074"/>
    <w:multiLevelType w:val="hybridMultilevel"/>
    <w:tmpl w:val="C61CA9F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775B38"/>
    <w:multiLevelType w:val="hybridMultilevel"/>
    <w:tmpl w:val="9C502D7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0018A8"/>
    <w:multiLevelType w:val="hybridMultilevel"/>
    <w:tmpl w:val="4AC030CE"/>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42C3D99"/>
    <w:multiLevelType w:val="hybridMultilevel"/>
    <w:tmpl w:val="CE263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C9525E"/>
    <w:multiLevelType w:val="hybridMultilevel"/>
    <w:tmpl w:val="BABAF0A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955BC7"/>
    <w:multiLevelType w:val="hybridMultilevel"/>
    <w:tmpl w:val="574A489C"/>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F67FF8"/>
    <w:multiLevelType w:val="hybridMultilevel"/>
    <w:tmpl w:val="4FEC6F06"/>
    <w:lvl w:ilvl="0" w:tplc="65DC06B0">
      <w:start w:val="4"/>
      <w:numFmt w:val="bullet"/>
      <w:lvlText w:val="-"/>
      <w:lvlJc w:val="left"/>
      <w:pPr>
        <w:ind w:left="420" w:hanging="420"/>
      </w:pPr>
      <w:rPr>
        <w:rFonts w:ascii="Calibri" w:eastAsia="ＭＳ 明朝"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882A47"/>
    <w:multiLevelType w:val="hybridMultilevel"/>
    <w:tmpl w:val="7E0872E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F262B"/>
    <w:multiLevelType w:val="multilevel"/>
    <w:tmpl w:val="81D8A25E"/>
    <w:lvl w:ilvl="0">
      <w:start w:val="1"/>
      <w:numFmt w:val="decimal"/>
      <w:lvlText w:val="%1."/>
      <w:lvlJc w:val="left"/>
      <w:pPr>
        <w:ind w:left="360" w:hanging="360"/>
      </w:pPr>
      <w:rPr>
        <w:rFonts w:hint="default"/>
      </w:rPr>
    </w:lvl>
    <w:lvl w:ilvl="1">
      <w:start w:val="1"/>
      <w:numFmt w:val="none"/>
      <w:lvlText w:val="(a)"/>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8" w15:restartNumberingAfterBreak="0">
    <w:nsid w:val="7AC10CCB"/>
    <w:multiLevelType w:val="hybridMultilevel"/>
    <w:tmpl w:val="1AE62D3E"/>
    <w:lvl w:ilvl="0" w:tplc="0BAE565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D3E0E13"/>
    <w:multiLevelType w:val="hybridMultilevel"/>
    <w:tmpl w:val="49E07BF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47"/>
  </w:num>
  <w:num w:numId="3">
    <w:abstractNumId w:val="19"/>
  </w:num>
  <w:num w:numId="4">
    <w:abstractNumId w:val="33"/>
  </w:num>
  <w:num w:numId="5">
    <w:abstractNumId w:val="0"/>
  </w:num>
  <w:num w:numId="6">
    <w:abstractNumId w:val="26"/>
  </w:num>
  <w:num w:numId="7">
    <w:abstractNumId w:val="6"/>
  </w:num>
  <w:num w:numId="8">
    <w:abstractNumId w:val="35"/>
  </w:num>
  <w:num w:numId="9">
    <w:abstractNumId w:val="25"/>
  </w:num>
  <w:num w:numId="10">
    <w:abstractNumId w:val="11"/>
  </w:num>
  <w:num w:numId="11">
    <w:abstractNumId w:val="36"/>
  </w:num>
  <w:num w:numId="12">
    <w:abstractNumId w:val="27"/>
  </w:num>
  <w:num w:numId="13">
    <w:abstractNumId w:val="38"/>
  </w:num>
  <w:num w:numId="14">
    <w:abstractNumId w:val="12"/>
  </w:num>
  <w:num w:numId="15">
    <w:abstractNumId w:val="21"/>
  </w:num>
  <w:num w:numId="16">
    <w:abstractNumId w:val="30"/>
  </w:num>
  <w:num w:numId="17">
    <w:abstractNumId w:val="2"/>
  </w:num>
  <w:num w:numId="18">
    <w:abstractNumId w:val="37"/>
  </w:num>
  <w:num w:numId="19">
    <w:abstractNumId w:val="23"/>
  </w:num>
  <w:num w:numId="20">
    <w:abstractNumId w:val="31"/>
  </w:num>
  <w:num w:numId="21">
    <w:abstractNumId w:val="7"/>
  </w:num>
  <w:num w:numId="22">
    <w:abstractNumId w:val="20"/>
  </w:num>
  <w:num w:numId="23">
    <w:abstractNumId w:val="3"/>
  </w:num>
  <w:num w:numId="24">
    <w:abstractNumId w:val="13"/>
  </w:num>
  <w:num w:numId="25">
    <w:abstractNumId w:val="29"/>
  </w:num>
  <w:num w:numId="26">
    <w:abstractNumId w:val="17"/>
  </w:num>
  <w:num w:numId="27">
    <w:abstractNumId w:val="45"/>
  </w:num>
  <w:num w:numId="28">
    <w:abstractNumId w:val="42"/>
  </w:num>
  <w:num w:numId="29">
    <w:abstractNumId w:val="22"/>
  </w:num>
  <w:num w:numId="30">
    <w:abstractNumId w:val="8"/>
  </w:num>
  <w:num w:numId="31">
    <w:abstractNumId w:val="1"/>
  </w:num>
  <w:num w:numId="32">
    <w:abstractNumId w:val="41"/>
  </w:num>
  <w:num w:numId="33">
    <w:abstractNumId w:val="9"/>
  </w:num>
  <w:num w:numId="34">
    <w:abstractNumId w:val="4"/>
  </w:num>
  <w:num w:numId="35">
    <w:abstractNumId w:val="32"/>
  </w:num>
  <w:num w:numId="36">
    <w:abstractNumId w:val="18"/>
  </w:num>
  <w:num w:numId="37">
    <w:abstractNumId w:val="24"/>
  </w:num>
  <w:num w:numId="38">
    <w:abstractNumId w:val="40"/>
  </w:num>
  <w:num w:numId="39">
    <w:abstractNumId w:val="28"/>
  </w:num>
  <w:num w:numId="40">
    <w:abstractNumId w:val="39"/>
  </w:num>
  <w:num w:numId="41">
    <w:abstractNumId w:val="49"/>
  </w:num>
  <w:num w:numId="42">
    <w:abstractNumId w:val="15"/>
  </w:num>
  <w:num w:numId="43">
    <w:abstractNumId w:val="16"/>
  </w:num>
  <w:num w:numId="44">
    <w:abstractNumId w:val="43"/>
  </w:num>
  <w:num w:numId="45">
    <w:abstractNumId w:val="44"/>
  </w:num>
  <w:num w:numId="46">
    <w:abstractNumId w:val="46"/>
  </w:num>
  <w:num w:numId="47">
    <w:abstractNumId w:val="5"/>
  </w:num>
  <w:num w:numId="48">
    <w:abstractNumId w:val="10"/>
  </w:num>
  <w:num w:numId="49">
    <w:abstractNumId w:val="3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EF"/>
    <w:rsid w:val="0001113B"/>
    <w:rsid w:val="00015CEE"/>
    <w:rsid w:val="00046B87"/>
    <w:rsid w:val="00050653"/>
    <w:rsid w:val="00055C3E"/>
    <w:rsid w:val="0006266A"/>
    <w:rsid w:val="00063EF2"/>
    <w:rsid w:val="000645F2"/>
    <w:rsid w:val="0007381E"/>
    <w:rsid w:val="00081376"/>
    <w:rsid w:val="00083A1A"/>
    <w:rsid w:val="00083F9E"/>
    <w:rsid w:val="000B0D88"/>
    <w:rsid w:val="000D3A0B"/>
    <w:rsid w:val="000E2CA9"/>
    <w:rsid w:val="000E47F1"/>
    <w:rsid w:val="000E7337"/>
    <w:rsid w:val="00111742"/>
    <w:rsid w:val="0014275D"/>
    <w:rsid w:val="001575A3"/>
    <w:rsid w:val="00173A07"/>
    <w:rsid w:val="0018010E"/>
    <w:rsid w:val="0018779E"/>
    <w:rsid w:val="00193523"/>
    <w:rsid w:val="00196543"/>
    <w:rsid w:val="001A0C9F"/>
    <w:rsid w:val="001D56A8"/>
    <w:rsid w:val="001E1025"/>
    <w:rsid w:val="001F6D94"/>
    <w:rsid w:val="00201780"/>
    <w:rsid w:val="00211765"/>
    <w:rsid w:val="00214C34"/>
    <w:rsid w:val="00263179"/>
    <w:rsid w:val="00284631"/>
    <w:rsid w:val="002917F5"/>
    <w:rsid w:val="002B1D13"/>
    <w:rsid w:val="002B2738"/>
    <w:rsid w:val="002C5889"/>
    <w:rsid w:val="002D40A6"/>
    <w:rsid w:val="002D75C2"/>
    <w:rsid w:val="002E16EA"/>
    <w:rsid w:val="00316F8A"/>
    <w:rsid w:val="00325251"/>
    <w:rsid w:val="00353A33"/>
    <w:rsid w:val="00353B25"/>
    <w:rsid w:val="003558DE"/>
    <w:rsid w:val="003640FA"/>
    <w:rsid w:val="00365049"/>
    <w:rsid w:val="00365B8C"/>
    <w:rsid w:val="0039053E"/>
    <w:rsid w:val="003A7CBF"/>
    <w:rsid w:val="003D0CF5"/>
    <w:rsid w:val="003F2BE2"/>
    <w:rsid w:val="00414F85"/>
    <w:rsid w:val="00454493"/>
    <w:rsid w:val="00455349"/>
    <w:rsid w:val="00466D4F"/>
    <w:rsid w:val="004716DC"/>
    <w:rsid w:val="0049787D"/>
    <w:rsid w:val="004A32B1"/>
    <w:rsid w:val="004B3C3E"/>
    <w:rsid w:val="004B3F98"/>
    <w:rsid w:val="004B6D46"/>
    <w:rsid w:val="004E12AF"/>
    <w:rsid w:val="004E41AA"/>
    <w:rsid w:val="004E7152"/>
    <w:rsid w:val="004F3AE2"/>
    <w:rsid w:val="005019AF"/>
    <w:rsid w:val="00502D88"/>
    <w:rsid w:val="0050392C"/>
    <w:rsid w:val="005076AA"/>
    <w:rsid w:val="00511EAB"/>
    <w:rsid w:val="005307CA"/>
    <w:rsid w:val="005310E8"/>
    <w:rsid w:val="00537EFB"/>
    <w:rsid w:val="0054396D"/>
    <w:rsid w:val="00557931"/>
    <w:rsid w:val="00572276"/>
    <w:rsid w:val="005775AF"/>
    <w:rsid w:val="00577D62"/>
    <w:rsid w:val="0058307E"/>
    <w:rsid w:val="00593F5B"/>
    <w:rsid w:val="005B6A8B"/>
    <w:rsid w:val="005E291F"/>
    <w:rsid w:val="005E4C72"/>
    <w:rsid w:val="006007D4"/>
    <w:rsid w:val="006019F3"/>
    <w:rsid w:val="006172D2"/>
    <w:rsid w:val="006373D5"/>
    <w:rsid w:val="006411FA"/>
    <w:rsid w:val="00656D23"/>
    <w:rsid w:val="00660FD4"/>
    <w:rsid w:val="00670434"/>
    <w:rsid w:val="006A2394"/>
    <w:rsid w:val="006A2DB6"/>
    <w:rsid w:val="006A5721"/>
    <w:rsid w:val="006B0572"/>
    <w:rsid w:val="006C4706"/>
    <w:rsid w:val="006D5FDB"/>
    <w:rsid w:val="006D7071"/>
    <w:rsid w:val="006E0231"/>
    <w:rsid w:val="006E0B27"/>
    <w:rsid w:val="006E3FD0"/>
    <w:rsid w:val="006F0271"/>
    <w:rsid w:val="007014E9"/>
    <w:rsid w:val="007457FE"/>
    <w:rsid w:val="00746D79"/>
    <w:rsid w:val="007859F5"/>
    <w:rsid w:val="007B0B86"/>
    <w:rsid w:val="007B65C5"/>
    <w:rsid w:val="007C14A0"/>
    <w:rsid w:val="007E51B1"/>
    <w:rsid w:val="00803971"/>
    <w:rsid w:val="008063EF"/>
    <w:rsid w:val="0083087E"/>
    <w:rsid w:val="0089244A"/>
    <w:rsid w:val="008952F6"/>
    <w:rsid w:val="008C46BF"/>
    <w:rsid w:val="008F5F69"/>
    <w:rsid w:val="008F7B7F"/>
    <w:rsid w:val="00922639"/>
    <w:rsid w:val="00922A8C"/>
    <w:rsid w:val="00930065"/>
    <w:rsid w:val="00937641"/>
    <w:rsid w:val="00937AC3"/>
    <w:rsid w:val="009523A0"/>
    <w:rsid w:val="009531FD"/>
    <w:rsid w:val="0095687F"/>
    <w:rsid w:val="00984605"/>
    <w:rsid w:val="00993232"/>
    <w:rsid w:val="009974FE"/>
    <w:rsid w:val="009B1B6F"/>
    <w:rsid w:val="009B6B4A"/>
    <w:rsid w:val="009E7B7E"/>
    <w:rsid w:val="009F313B"/>
    <w:rsid w:val="00A02946"/>
    <w:rsid w:val="00A147D8"/>
    <w:rsid w:val="00A20BE4"/>
    <w:rsid w:val="00A22600"/>
    <w:rsid w:val="00A31026"/>
    <w:rsid w:val="00A31D03"/>
    <w:rsid w:val="00A34D58"/>
    <w:rsid w:val="00A5459D"/>
    <w:rsid w:val="00A54BA7"/>
    <w:rsid w:val="00A73FFB"/>
    <w:rsid w:val="00A95118"/>
    <w:rsid w:val="00AB121E"/>
    <w:rsid w:val="00AD2002"/>
    <w:rsid w:val="00AD295E"/>
    <w:rsid w:val="00AD4EC3"/>
    <w:rsid w:val="00AE01AA"/>
    <w:rsid w:val="00AE2F35"/>
    <w:rsid w:val="00AE6C21"/>
    <w:rsid w:val="00AF421E"/>
    <w:rsid w:val="00AF7A25"/>
    <w:rsid w:val="00B07E99"/>
    <w:rsid w:val="00B24DEA"/>
    <w:rsid w:val="00B25CBA"/>
    <w:rsid w:val="00B46E0D"/>
    <w:rsid w:val="00B52932"/>
    <w:rsid w:val="00B70E76"/>
    <w:rsid w:val="00BB5785"/>
    <w:rsid w:val="00BC732B"/>
    <w:rsid w:val="00BC7B94"/>
    <w:rsid w:val="00BD0829"/>
    <w:rsid w:val="00BD23FF"/>
    <w:rsid w:val="00BF7E15"/>
    <w:rsid w:val="00C006B4"/>
    <w:rsid w:val="00C060DD"/>
    <w:rsid w:val="00C14F75"/>
    <w:rsid w:val="00C2542B"/>
    <w:rsid w:val="00C357A3"/>
    <w:rsid w:val="00C5280A"/>
    <w:rsid w:val="00C55CFE"/>
    <w:rsid w:val="00C72983"/>
    <w:rsid w:val="00C92085"/>
    <w:rsid w:val="00C9665C"/>
    <w:rsid w:val="00CA4CD1"/>
    <w:rsid w:val="00CA62B8"/>
    <w:rsid w:val="00CB045A"/>
    <w:rsid w:val="00CB33E1"/>
    <w:rsid w:val="00CB50A6"/>
    <w:rsid w:val="00CE1679"/>
    <w:rsid w:val="00D1117D"/>
    <w:rsid w:val="00D33335"/>
    <w:rsid w:val="00D46DA2"/>
    <w:rsid w:val="00D660BD"/>
    <w:rsid w:val="00DB7EE2"/>
    <w:rsid w:val="00DC0A10"/>
    <w:rsid w:val="00DD4517"/>
    <w:rsid w:val="00E012C2"/>
    <w:rsid w:val="00E2200A"/>
    <w:rsid w:val="00E25613"/>
    <w:rsid w:val="00E42463"/>
    <w:rsid w:val="00E533A8"/>
    <w:rsid w:val="00E56641"/>
    <w:rsid w:val="00E61823"/>
    <w:rsid w:val="00E640EB"/>
    <w:rsid w:val="00E71E3D"/>
    <w:rsid w:val="00E73C71"/>
    <w:rsid w:val="00E75672"/>
    <w:rsid w:val="00E90E50"/>
    <w:rsid w:val="00E9641A"/>
    <w:rsid w:val="00EB339C"/>
    <w:rsid w:val="00EB6146"/>
    <w:rsid w:val="00EC2493"/>
    <w:rsid w:val="00ED7469"/>
    <w:rsid w:val="00EE2569"/>
    <w:rsid w:val="00EE78C7"/>
    <w:rsid w:val="00F14E4C"/>
    <w:rsid w:val="00F20BF2"/>
    <w:rsid w:val="00F21766"/>
    <w:rsid w:val="00F23CFC"/>
    <w:rsid w:val="00F27007"/>
    <w:rsid w:val="00F30CBF"/>
    <w:rsid w:val="00F55925"/>
    <w:rsid w:val="00F63861"/>
    <w:rsid w:val="00F63AB2"/>
    <w:rsid w:val="00FB4296"/>
    <w:rsid w:val="00FB7B86"/>
    <w:rsid w:val="00FD627D"/>
    <w:rsid w:val="00FF2F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B03C0"/>
  <w15:docId w15:val="{AF4DBB88-F7AD-4A77-9387-1BBA833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63EF"/>
    <w:pPr>
      <w:ind w:leftChars="400" w:left="840"/>
    </w:pPr>
  </w:style>
  <w:style w:type="character" w:styleId="CommentReference">
    <w:name w:val="annotation reference"/>
    <w:basedOn w:val="DefaultParagraphFont"/>
    <w:uiPriority w:val="99"/>
    <w:semiHidden/>
    <w:unhideWhenUsed/>
    <w:rsid w:val="00B24DEA"/>
    <w:rPr>
      <w:sz w:val="18"/>
      <w:szCs w:val="18"/>
    </w:rPr>
  </w:style>
  <w:style w:type="paragraph" w:styleId="CommentText">
    <w:name w:val="annotation text"/>
    <w:basedOn w:val="Normal"/>
    <w:link w:val="CommentTextChar"/>
    <w:uiPriority w:val="99"/>
    <w:semiHidden/>
    <w:unhideWhenUsed/>
    <w:rsid w:val="00B24DEA"/>
    <w:pPr>
      <w:jc w:val="left"/>
    </w:pPr>
  </w:style>
  <w:style w:type="character" w:customStyle="1" w:styleId="CommentTextChar">
    <w:name w:val="Comment Text Char"/>
    <w:basedOn w:val="DefaultParagraphFont"/>
    <w:link w:val="CommentText"/>
    <w:uiPriority w:val="99"/>
    <w:semiHidden/>
    <w:rsid w:val="00B24DEA"/>
  </w:style>
  <w:style w:type="paragraph" w:styleId="CommentSubject">
    <w:name w:val="annotation subject"/>
    <w:basedOn w:val="CommentText"/>
    <w:next w:val="CommentText"/>
    <w:link w:val="CommentSubjectChar"/>
    <w:uiPriority w:val="99"/>
    <w:semiHidden/>
    <w:unhideWhenUsed/>
    <w:rsid w:val="00B24DEA"/>
    <w:rPr>
      <w:b/>
      <w:bCs/>
    </w:rPr>
  </w:style>
  <w:style w:type="character" w:customStyle="1" w:styleId="CommentSubjectChar">
    <w:name w:val="Comment Subject Char"/>
    <w:basedOn w:val="CommentTextChar"/>
    <w:link w:val="CommentSubject"/>
    <w:uiPriority w:val="99"/>
    <w:semiHidden/>
    <w:rsid w:val="00B24DEA"/>
    <w:rPr>
      <w:b/>
      <w:bCs/>
    </w:rPr>
  </w:style>
  <w:style w:type="paragraph" w:styleId="BalloonText">
    <w:name w:val="Balloon Text"/>
    <w:basedOn w:val="Normal"/>
    <w:link w:val="BalloonTextChar"/>
    <w:uiPriority w:val="99"/>
    <w:semiHidden/>
    <w:unhideWhenUsed/>
    <w:rsid w:val="00B24DE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24DEA"/>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670434"/>
    <w:pPr>
      <w:tabs>
        <w:tab w:val="center" w:pos="4252"/>
        <w:tab w:val="right" w:pos="8504"/>
      </w:tabs>
      <w:snapToGrid w:val="0"/>
    </w:pPr>
  </w:style>
  <w:style w:type="character" w:customStyle="1" w:styleId="HeaderChar">
    <w:name w:val="Header Char"/>
    <w:basedOn w:val="DefaultParagraphFont"/>
    <w:link w:val="Header"/>
    <w:uiPriority w:val="99"/>
    <w:rsid w:val="00670434"/>
  </w:style>
  <w:style w:type="paragraph" w:styleId="Footer">
    <w:name w:val="footer"/>
    <w:basedOn w:val="Normal"/>
    <w:link w:val="FooterChar"/>
    <w:uiPriority w:val="99"/>
    <w:unhideWhenUsed/>
    <w:rsid w:val="00670434"/>
    <w:pPr>
      <w:tabs>
        <w:tab w:val="center" w:pos="4252"/>
        <w:tab w:val="right" w:pos="8504"/>
      </w:tabs>
      <w:snapToGrid w:val="0"/>
    </w:pPr>
  </w:style>
  <w:style w:type="character" w:customStyle="1" w:styleId="FooterChar">
    <w:name w:val="Footer Char"/>
    <w:basedOn w:val="DefaultParagraphFont"/>
    <w:link w:val="Footer"/>
    <w:uiPriority w:val="99"/>
    <w:rsid w:val="00670434"/>
  </w:style>
  <w:style w:type="table" w:styleId="TableGrid">
    <w:name w:val="Table Grid"/>
    <w:basedOn w:val="TableNormal"/>
    <w:uiPriority w:val="59"/>
    <w:rsid w:val="0067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tanley@sky.miyazaki-m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dc:creator>
  <cp:lastModifiedBy>Iain Stanley</cp:lastModifiedBy>
  <cp:revision>5</cp:revision>
  <cp:lastPrinted>2018-09-28T05:43:00Z</cp:lastPrinted>
  <dcterms:created xsi:type="dcterms:W3CDTF">2021-09-15T04:49:00Z</dcterms:created>
  <dcterms:modified xsi:type="dcterms:W3CDTF">2021-09-15T05:38:00Z</dcterms:modified>
</cp:coreProperties>
</file>