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5CB9" w14:textId="2E9513F9" w:rsidR="00587ACE" w:rsidRPr="0057313E" w:rsidRDefault="00587ACE" w:rsidP="001A140F">
      <w:pPr>
        <w:spacing w:after="100" w:afterAutospacing="1"/>
        <w:jc w:val="center"/>
        <w:outlineLvl w:val="0"/>
        <w:rPr>
          <w:rFonts w:ascii="Calibri" w:hAnsi="Calibri" w:cs="Calibri"/>
          <w:sz w:val="28"/>
          <w:szCs w:val="28"/>
        </w:rPr>
      </w:pPr>
      <w:r w:rsidRPr="0057313E">
        <w:rPr>
          <w:rFonts w:ascii="Calibri" w:hAnsi="Calibri" w:cs="Calibri"/>
          <w:sz w:val="28"/>
          <w:szCs w:val="28"/>
        </w:rPr>
        <w:t>Miyazaki International College</w:t>
      </w:r>
      <w:r w:rsidR="001A140F">
        <w:rPr>
          <w:rFonts w:ascii="Calibri" w:hAnsi="Calibri" w:cs="Calibri"/>
          <w:sz w:val="28"/>
          <w:szCs w:val="28"/>
        </w:rPr>
        <w:br/>
      </w:r>
      <w:r w:rsidRPr="0057313E">
        <w:rPr>
          <w:rFonts w:ascii="Calibri" w:hAnsi="Calibri" w:cs="Calibri"/>
          <w:sz w:val="28"/>
          <w:szCs w:val="28"/>
        </w:rPr>
        <w:t>Course Syllabus</w:t>
      </w:r>
      <w:r w:rsidR="001A140F">
        <w:rPr>
          <w:rFonts w:ascii="Calibri" w:hAnsi="Calibri" w:cs="Calibri"/>
          <w:sz w:val="28"/>
          <w:szCs w:val="28"/>
        </w:rPr>
        <w:br/>
      </w:r>
      <w:r w:rsidRPr="0057313E">
        <w:rPr>
          <w:rFonts w:ascii="Calibri" w:hAnsi="Calibri" w:cs="Calibri"/>
          <w:sz w:val="28"/>
          <w:szCs w:val="28"/>
        </w:rPr>
        <w:t>(Spring 2021)</w:t>
      </w:r>
    </w:p>
    <w:tbl>
      <w:tblPr>
        <w:tblStyle w:val="TableGrid"/>
        <w:tblW w:w="0" w:type="auto"/>
        <w:tblLook w:val="04A0" w:firstRow="1" w:lastRow="0" w:firstColumn="1" w:lastColumn="0" w:noHBand="0" w:noVBand="1"/>
      </w:tblPr>
      <w:tblGrid>
        <w:gridCol w:w="2855"/>
        <w:gridCol w:w="6875"/>
      </w:tblGrid>
      <w:tr w:rsidR="0057313E" w:rsidRPr="0057313E" w14:paraId="7D008419" w14:textId="77777777" w:rsidTr="008D3EA9">
        <w:tc>
          <w:tcPr>
            <w:tcW w:w="2857" w:type="dxa"/>
          </w:tcPr>
          <w:p w14:paraId="5D5BF228"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Course Title (Credits)</w:t>
            </w:r>
          </w:p>
        </w:tc>
        <w:tc>
          <w:tcPr>
            <w:tcW w:w="6879" w:type="dxa"/>
          </w:tcPr>
          <w:p w14:paraId="2B65D747" w14:textId="0FC31DCC" w:rsidR="00587ACE" w:rsidRPr="0057313E" w:rsidRDefault="00376D74" w:rsidP="008D3EA9">
            <w:pPr>
              <w:rPr>
                <w:rFonts w:ascii="Calibri" w:hAnsi="Calibri" w:cs="Calibri"/>
                <w:sz w:val="24"/>
                <w:szCs w:val="24"/>
              </w:rPr>
            </w:pPr>
            <w:r w:rsidRPr="00376D74">
              <w:rPr>
                <w:rFonts w:ascii="Calibri" w:hAnsi="Calibri" w:cs="Calibri"/>
                <w:sz w:val="24"/>
                <w:szCs w:val="24"/>
              </w:rPr>
              <w:t>ICES</w:t>
            </w:r>
            <w:r>
              <w:rPr>
                <w:rFonts w:ascii="Calibri" w:hAnsi="Calibri" w:cs="Calibri"/>
                <w:sz w:val="24"/>
                <w:szCs w:val="24"/>
              </w:rPr>
              <w:t xml:space="preserve"> </w:t>
            </w:r>
            <w:r w:rsidRPr="00376D74">
              <w:rPr>
                <w:rFonts w:ascii="Calibri" w:hAnsi="Calibri" w:cs="Calibri"/>
                <w:sz w:val="24"/>
                <w:szCs w:val="24"/>
              </w:rPr>
              <w:t>Countries (CEC201-1 (level 1a</w:t>
            </w:r>
            <w:r>
              <w:rPr>
                <w:rFonts w:ascii="Calibri" w:hAnsi="Calibri" w:cs="Calibri"/>
                <w:sz w:val="24"/>
                <w:szCs w:val="24"/>
              </w:rPr>
              <w:t>)</w:t>
            </w:r>
            <w:r w:rsidR="00587ACE" w:rsidRPr="0057313E">
              <w:rPr>
                <w:rFonts w:ascii="Calibri" w:hAnsi="Calibri" w:cs="Calibri"/>
                <w:sz w:val="24"/>
                <w:szCs w:val="24"/>
              </w:rPr>
              <w:t xml:space="preserve"> - Cultures of the English-Speaking World (4 credits) </w:t>
            </w:r>
          </w:p>
        </w:tc>
      </w:tr>
      <w:tr w:rsidR="0057313E" w:rsidRPr="0057313E" w14:paraId="1C46EF35" w14:textId="77777777" w:rsidTr="008D3EA9">
        <w:tc>
          <w:tcPr>
            <w:tcW w:w="2857" w:type="dxa"/>
          </w:tcPr>
          <w:p w14:paraId="17D8B3F6"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Course Designation for TC</w:t>
            </w:r>
          </w:p>
        </w:tc>
        <w:tc>
          <w:tcPr>
            <w:tcW w:w="6879" w:type="dxa"/>
          </w:tcPr>
          <w:p w14:paraId="6F7CA806"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N/A</w:t>
            </w:r>
          </w:p>
        </w:tc>
      </w:tr>
      <w:tr w:rsidR="0057313E" w:rsidRPr="0057313E" w14:paraId="69AE5E5B" w14:textId="77777777" w:rsidTr="008D3EA9">
        <w:tc>
          <w:tcPr>
            <w:tcW w:w="9736" w:type="dxa"/>
            <w:gridSpan w:val="2"/>
            <w:vAlign w:val="center"/>
          </w:tcPr>
          <w:p w14:paraId="68539600" w14:textId="77777777" w:rsidR="00587ACE" w:rsidRPr="0057313E" w:rsidRDefault="00587ACE" w:rsidP="008D3EA9">
            <w:pPr>
              <w:jc w:val="center"/>
              <w:rPr>
                <w:rFonts w:ascii="Calibri" w:hAnsi="Calibri" w:cs="Calibri"/>
                <w:sz w:val="24"/>
                <w:szCs w:val="24"/>
              </w:rPr>
            </w:pPr>
            <w:r w:rsidRPr="0057313E">
              <w:rPr>
                <w:rFonts w:ascii="Calibri" w:hAnsi="Calibri" w:cs="Calibri"/>
                <w:sz w:val="24"/>
                <w:szCs w:val="24"/>
              </w:rPr>
              <w:t>Content Teacher</w:t>
            </w:r>
          </w:p>
        </w:tc>
      </w:tr>
      <w:tr w:rsidR="0057313E" w:rsidRPr="0057313E" w14:paraId="34592C71" w14:textId="77777777" w:rsidTr="008D3EA9">
        <w:tc>
          <w:tcPr>
            <w:tcW w:w="2857" w:type="dxa"/>
          </w:tcPr>
          <w:p w14:paraId="6166B986"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Instructor</w:t>
            </w:r>
          </w:p>
        </w:tc>
        <w:tc>
          <w:tcPr>
            <w:tcW w:w="6879" w:type="dxa"/>
          </w:tcPr>
          <w:p w14:paraId="3CE83C2C"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NA</w:t>
            </w:r>
          </w:p>
        </w:tc>
      </w:tr>
      <w:tr w:rsidR="0057313E" w:rsidRPr="0057313E" w14:paraId="6FF899AD" w14:textId="77777777" w:rsidTr="008D3EA9">
        <w:tc>
          <w:tcPr>
            <w:tcW w:w="2857" w:type="dxa"/>
          </w:tcPr>
          <w:p w14:paraId="5C0AB754"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E-mail address</w:t>
            </w:r>
          </w:p>
        </w:tc>
        <w:tc>
          <w:tcPr>
            <w:tcW w:w="6879" w:type="dxa"/>
          </w:tcPr>
          <w:p w14:paraId="2227E7E9"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NA</w:t>
            </w:r>
          </w:p>
        </w:tc>
      </w:tr>
      <w:tr w:rsidR="0057313E" w:rsidRPr="0057313E" w14:paraId="02993DE4" w14:textId="77777777" w:rsidTr="008D3EA9">
        <w:tc>
          <w:tcPr>
            <w:tcW w:w="2857" w:type="dxa"/>
          </w:tcPr>
          <w:p w14:paraId="2F2C7F5B"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Office/Ext</w:t>
            </w:r>
          </w:p>
        </w:tc>
        <w:tc>
          <w:tcPr>
            <w:tcW w:w="6879" w:type="dxa"/>
          </w:tcPr>
          <w:p w14:paraId="591E8320"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NA</w:t>
            </w:r>
          </w:p>
        </w:tc>
      </w:tr>
      <w:tr w:rsidR="0057313E" w:rsidRPr="0057313E" w14:paraId="43276CC8" w14:textId="77777777" w:rsidTr="008D3EA9">
        <w:tc>
          <w:tcPr>
            <w:tcW w:w="2857" w:type="dxa"/>
          </w:tcPr>
          <w:p w14:paraId="4BE81072"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Office hours</w:t>
            </w:r>
          </w:p>
        </w:tc>
        <w:tc>
          <w:tcPr>
            <w:tcW w:w="6879" w:type="dxa"/>
          </w:tcPr>
          <w:p w14:paraId="20CBBD3C"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NA</w:t>
            </w:r>
          </w:p>
        </w:tc>
      </w:tr>
      <w:tr w:rsidR="0057313E" w:rsidRPr="0057313E" w14:paraId="3B8A46D4" w14:textId="77777777" w:rsidTr="008D3EA9">
        <w:tc>
          <w:tcPr>
            <w:tcW w:w="9736" w:type="dxa"/>
            <w:gridSpan w:val="2"/>
            <w:vAlign w:val="center"/>
          </w:tcPr>
          <w:p w14:paraId="5A850128" w14:textId="77777777" w:rsidR="00587ACE" w:rsidRPr="0057313E" w:rsidRDefault="00587ACE" w:rsidP="008D3EA9">
            <w:pPr>
              <w:jc w:val="center"/>
              <w:rPr>
                <w:rFonts w:ascii="Calibri" w:hAnsi="Calibri" w:cs="Calibri"/>
                <w:sz w:val="24"/>
                <w:szCs w:val="24"/>
              </w:rPr>
            </w:pPr>
            <w:r w:rsidRPr="0057313E">
              <w:rPr>
                <w:rFonts w:ascii="Calibri" w:hAnsi="Calibri" w:cs="Calibri"/>
                <w:sz w:val="24"/>
                <w:szCs w:val="24"/>
              </w:rPr>
              <w:t>Language Teacher</w:t>
            </w:r>
          </w:p>
        </w:tc>
      </w:tr>
      <w:tr w:rsidR="0057313E" w:rsidRPr="0057313E" w14:paraId="6B547DB3" w14:textId="77777777" w:rsidTr="008D3EA9">
        <w:tc>
          <w:tcPr>
            <w:tcW w:w="2857" w:type="dxa"/>
          </w:tcPr>
          <w:p w14:paraId="42CC110D"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Instructor</w:t>
            </w:r>
          </w:p>
        </w:tc>
        <w:tc>
          <w:tcPr>
            <w:tcW w:w="6879" w:type="dxa"/>
          </w:tcPr>
          <w:p w14:paraId="29B6F7FD" w14:textId="2F043DAC" w:rsidR="00587ACE" w:rsidRPr="0057313E" w:rsidRDefault="00F07B3D" w:rsidP="008D3EA9">
            <w:pPr>
              <w:rPr>
                <w:rFonts w:ascii="Calibri" w:hAnsi="Calibri" w:cs="Calibri"/>
                <w:sz w:val="24"/>
                <w:szCs w:val="24"/>
              </w:rPr>
            </w:pPr>
            <w:r>
              <w:rPr>
                <w:rFonts w:ascii="Calibri" w:hAnsi="Calibri" w:cs="Calibri"/>
                <w:sz w:val="24"/>
                <w:szCs w:val="24"/>
              </w:rPr>
              <w:t>Iain Stanley</w:t>
            </w:r>
          </w:p>
        </w:tc>
      </w:tr>
      <w:tr w:rsidR="0057313E" w:rsidRPr="0057313E" w14:paraId="3BED5283" w14:textId="77777777" w:rsidTr="008D3EA9">
        <w:tc>
          <w:tcPr>
            <w:tcW w:w="2857" w:type="dxa"/>
          </w:tcPr>
          <w:p w14:paraId="23671F3C"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E-mail address</w:t>
            </w:r>
          </w:p>
        </w:tc>
        <w:tc>
          <w:tcPr>
            <w:tcW w:w="6879" w:type="dxa"/>
          </w:tcPr>
          <w:p w14:paraId="46260728" w14:textId="4C6F8715" w:rsidR="00587ACE" w:rsidRPr="0057313E" w:rsidRDefault="00F07B3D" w:rsidP="008D3EA9">
            <w:pPr>
              <w:rPr>
                <w:rFonts w:ascii="Calibri" w:hAnsi="Calibri" w:cs="Calibri"/>
                <w:sz w:val="24"/>
                <w:szCs w:val="24"/>
              </w:rPr>
            </w:pPr>
            <w:r>
              <w:rPr>
                <w:rFonts w:ascii="Calibri" w:hAnsi="Calibri" w:cs="Calibri"/>
                <w:sz w:val="24"/>
                <w:szCs w:val="24"/>
              </w:rPr>
              <w:t>istanley</w:t>
            </w:r>
            <w:r w:rsidR="00587ACE" w:rsidRPr="0057313E">
              <w:rPr>
                <w:rFonts w:ascii="Calibri" w:hAnsi="Calibri" w:cs="Calibri"/>
                <w:sz w:val="24"/>
                <w:szCs w:val="24"/>
              </w:rPr>
              <w:t>@sky.miyazaki-mic.ac.jp</w:t>
            </w:r>
          </w:p>
        </w:tc>
      </w:tr>
      <w:tr w:rsidR="0057313E" w:rsidRPr="0057313E" w14:paraId="6CACE6D5" w14:textId="77777777" w:rsidTr="008D3EA9">
        <w:tc>
          <w:tcPr>
            <w:tcW w:w="2857" w:type="dxa"/>
          </w:tcPr>
          <w:p w14:paraId="1A834249"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Office/Ext</w:t>
            </w:r>
          </w:p>
        </w:tc>
        <w:tc>
          <w:tcPr>
            <w:tcW w:w="6879" w:type="dxa"/>
          </w:tcPr>
          <w:p w14:paraId="3892A411" w14:textId="5B6C2599" w:rsidR="00587ACE" w:rsidRPr="0057313E" w:rsidRDefault="00F07B3D" w:rsidP="008D3EA9">
            <w:pPr>
              <w:rPr>
                <w:rFonts w:ascii="Calibri" w:hAnsi="Calibri" w:cs="Calibri"/>
                <w:sz w:val="24"/>
                <w:szCs w:val="24"/>
              </w:rPr>
            </w:pPr>
            <w:r>
              <w:rPr>
                <w:rFonts w:ascii="Calibri" w:hAnsi="Calibri" w:cs="Calibri"/>
                <w:sz w:val="24"/>
                <w:szCs w:val="24"/>
              </w:rPr>
              <w:t>2</w:t>
            </w:r>
            <w:r w:rsidR="00587ACE" w:rsidRPr="0057313E">
              <w:rPr>
                <w:rFonts w:ascii="Calibri" w:hAnsi="Calibri" w:cs="Calibri"/>
                <w:sz w:val="24"/>
                <w:szCs w:val="24"/>
              </w:rPr>
              <w:t>-</w:t>
            </w:r>
            <w:r>
              <w:rPr>
                <w:rFonts w:ascii="Calibri" w:hAnsi="Calibri" w:cs="Calibri"/>
                <w:sz w:val="24"/>
                <w:szCs w:val="24"/>
              </w:rPr>
              <w:t>106</w:t>
            </w:r>
          </w:p>
        </w:tc>
      </w:tr>
      <w:tr w:rsidR="00F07B3D" w:rsidRPr="0057313E" w14:paraId="0DE2C984" w14:textId="77777777" w:rsidTr="008D3EA9">
        <w:tc>
          <w:tcPr>
            <w:tcW w:w="2857" w:type="dxa"/>
          </w:tcPr>
          <w:p w14:paraId="40205E3C" w14:textId="77777777" w:rsidR="00587ACE" w:rsidRPr="0057313E" w:rsidRDefault="00587ACE" w:rsidP="008D3EA9">
            <w:pPr>
              <w:rPr>
                <w:rFonts w:ascii="Calibri" w:hAnsi="Calibri" w:cs="Calibri"/>
                <w:sz w:val="24"/>
                <w:szCs w:val="24"/>
              </w:rPr>
            </w:pPr>
            <w:r w:rsidRPr="0057313E">
              <w:rPr>
                <w:rFonts w:ascii="Calibri" w:hAnsi="Calibri" w:cs="Calibri"/>
                <w:sz w:val="24"/>
                <w:szCs w:val="24"/>
              </w:rPr>
              <w:t>Office hours</w:t>
            </w:r>
          </w:p>
        </w:tc>
        <w:tc>
          <w:tcPr>
            <w:tcW w:w="6879" w:type="dxa"/>
          </w:tcPr>
          <w:p w14:paraId="34CBEA28" w14:textId="4CB63C92" w:rsidR="00587ACE" w:rsidRPr="0057313E" w:rsidRDefault="00F07B3D" w:rsidP="008D3EA9">
            <w:pPr>
              <w:rPr>
                <w:rFonts w:ascii="Calibri" w:hAnsi="Calibri" w:cs="Calibri"/>
                <w:sz w:val="24"/>
                <w:szCs w:val="24"/>
              </w:rPr>
            </w:pPr>
            <w:r>
              <w:rPr>
                <w:rFonts w:ascii="Calibri" w:hAnsi="Calibri" w:cs="Calibri"/>
                <w:sz w:val="24"/>
                <w:szCs w:val="24"/>
              </w:rPr>
              <w:t>Mon</w:t>
            </w:r>
            <w:r w:rsidR="00587ACE" w:rsidRPr="0057313E">
              <w:rPr>
                <w:rFonts w:ascii="Calibri" w:hAnsi="Calibri" w:cs="Calibri"/>
                <w:sz w:val="24"/>
                <w:szCs w:val="24"/>
              </w:rPr>
              <w:t>/</w:t>
            </w:r>
            <w:r>
              <w:rPr>
                <w:rFonts w:ascii="Calibri" w:hAnsi="Calibri" w:cs="Calibri"/>
                <w:sz w:val="24"/>
                <w:szCs w:val="24"/>
              </w:rPr>
              <w:t>Wed</w:t>
            </w:r>
            <w:r w:rsidR="00587ACE" w:rsidRPr="0057313E">
              <w:rPr>
                <w:rFonts w:ascii="Calibri" w:hAnsi="Calibri" w:cs="Calibri"/>
                <w:sz w:val="24"/>
                <w:szCs w:val="24"/>
              </w:rPr>
              <w:t>, 15:</w:t>
            </w:r>
            <w:r>
              <w:rPr>
                <w:rFonts w:ascii="Calibri" w:hAnsi="Calibri" w:cs="Calibri"/>
                <w:sz w:val="24"/>
                <w:szCs w:val="24"/>
              </w:rPr>
              <w:t>45</w:t>
            </w:r>
            <w:r w:rsidR="00587ACE" w:rsidRPr="0057313E">
              <w:rPr>
                <w:rFonts w:ascii="Calibri" w:hAnsi="Calibri" w:cs="Calibri"/>
                <w:sz w:val="24"/>
                <w:szCs w:val="24"/>
              </w:rPr>
              <w:t>-17:</w:t>
            </w:r>
            <w:r>
              <w:rPr>
                <w:rFonts w:ascii="Calibri" w:hAnsi="Calibri" w:cs="Calibri"/>
                <w:sz w:val="24"/>
                <w:szCs w:val="24"/>
              </w:rPr>
              <w:t>15</w:t>
            </w:r>
          </w:p>
        </w:tc>
      </w:tr>
    </w:tbl>
    <w:p w14:paraId="50597D48" w14:textId="77777777" w:rsidR="00587ACE" w:rsidRPr="0057313E" w:rsidRDefault="00587ACE" w:rsidP="00587ACE">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902"/>
        <w:gridCol w:w="4948"/>
      </w:tblGrid>
      <w:tr w:rsidR="0057313E" w:rsidRPr="0057313E" w14:paraId="5B2D319D" w14:textId="77777777" w:rsidTr="008D3EA9">
        <w:tc>
          <w:tcPr>
            <w:tcW w:w="9350" w:type="dxa"/>
            <w:gridSpan w:val="3"/>
            <w:shd w:val="clear" w:color="auto" w:fill="auto"/>
          </w:tcPr>
          <w:p w14:paraId="7714271B" w14:textId="77777777" w:rsidR="003B0742" w:rsidRPr="0057313E" w:rsidRDefault="003B0742" w:rsidP="008D3EA9">
            <w:pPr>
              <w:rPr>
                <w:rFonts w:ascii="Calibri" w:hAnsi="Calibri" w:cs="Calibri"/>
                <w:b/>
                <w:sz w:val="24"/>
              </w:rPr>
            </w:pPr>
            <w:r w:rsidRPr="0057313E">
              <w:rPr>
                <w:rFonts w:ascii="Calibri" w:hAnsi="Calibri" w:cs="Calibri"/>
                <w:b/>
                <w:sz w:val="24"/>
              </w:rPr>
              <w:t>Course Description:</w:t>
            </w:r>
          </w:p>
        </w:tc>
      </w:tr>
      <w:tr w:rsidR="0057313E" w:rsidRPr="0057313E" w14:paraId="64640CF8" w14:textId="77777777" w:rsidTr="008D3EA9">
        <w:tc>
          <w:tcPr>
            <w:tcW w:w="9350" w:type="dxa"/>
            <w:gridSpan w:val="3"/>
            <w:shd w:val="clear" w:color="auto" w:fill="auto"/>
          </w:tcPr>
          <w:p w14:paraId="6FD54925" w14:textId="77777777" w:rsidR="003B0742" w:rsidRPr="0057313E" w:rsidRDefault="003B0742" w:rsidP="008D3EA9">
            <w:pPr>
              <w:rPr>
                <w:rFonts w:ascii="Calibri" w:hAnsi="Calibri" w:cs="Calibri"/>
                <w:sz w:val="24"/>
              </w:rPr>
            </w:pPr>
            <w:r w:rsidRPr="0057313E">
              <w:rPr>
                <w:rFonts w:ascii="Calibri" w:hAnsi="Calibri" w:cs="Calibri"/>
                <w:sz w:val="24"/>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 </w:t>
            </w:r>
          </w:p>
        </w:tc>
      </w:tr>
      <w:tr w:rsidR="0057313E" w:rsidRPr="0057313E" w14:paraId="1155EA87" w14:textId="77777777" w:rsidTr="008D3EA9">
        <w:tc>
          <w:tcPr>
            <w:tcW w:w="9350" w:type="dxa"/>
            <w:gridSpan w:val="3"/>
            <w:shd w:val="clear" w:color="auto" w:fill="auto"/>
          </w:tcPr>
          <w:p w14:paraId="6D528219" w14:textId="77777777" w:rsidR="003B0742" w:rsidRPr="0057313E" w:rsidRDefault="003B0742" w:rsidP="008D3EA9">
            <w:pPr>
              <w:rPr>
                <w:rFonts w:ascii="Calibri" w:hAnsi="Calibri" w:cs="Calibri"/>
                <w:b/>
                <w:sz w:val="24"/>
              </w:rPr>
            </w:pPr>
            <w:r w:rsidRPr="0057313E">
              <w:rPr>
                <w:rFonts w:ascii="Calibri" w:hAnsi="Calibri" w:cs="Calibri"/>
                <w:b/>
                <w:sz w:val="24"/>
              </w:rPr>
              <w:t>Course Objectives:</w:t>
            </w:r>
          </w:p>
        </w:tc>
      </w:tr>
      <w:tr w:rsidR="0057313E" w:rsidRPr="0057313E" w14:paraId="7FFB1A2A" w14:textId="77777777" w:rsidTr="008D3EA9">
        <w:trPr>
          <w:trHeight w:val="274"/>
        </w:trPr>
        <w:tc>
          <w:tcPr>
            <w:tcW w:w="9350" w:type="dxa"/>
            <w:gridSpan w:val="3"/>
            <w:shd w:val="clear" w:color="auto" w:fill="auto"/>
          </w:tcPr>
          <w:p w14:paraId="2812F0D2" w14:textId="2DF1BE9C" w:rsidR="003B0742" w:rsidRPr="0057313E" w:rsidRDefault="003B0742" w:rsidP="008D3EA9">
            <w:pPr>
              <w:rPr>
                <w:rFonts w:ascii="Calibri" w:hAnsi="Calibri" w:cs="Calibri"/>
                <w:sz w:val="24"/>
              </w:rPr>
            </w:pPr>
            <w:r w:rsidRPr="0057313E">
              <w:rPr>
                <w:rFonts w:ascii="Calibri" w:hAnsi="Calibri" w:cs="Calibri"/>
                <w:sz w:val="24"/>
              </w:rPr>
              <w:t>1.Students will be able to summarize and paraphrase a short paragraph</w:t>
            </w:r>
            <w:r w:rsidR="00376D74">
              <w:rPr>
                <w:rFonts w:ascii="Calibri" w:hAnsi="Calibri" w:cs="Calibri"/>
                <w:sz w:val="24"/>
              </w:rPr>
              <w:t xml:space="preserve"> </w:t>
            </w:r>
            <w:r w:rsidRPr="0057313E">
              <w:rPr>
                <w:rFonts w:ascii="Calibri" w:hAnsi="Calibri" w:cs="Calibri"/>
                <w:sz w:val="24"/>
              </w:rPr>
              <w:t>and use quotations to support their arguments.</w:t>
            </w:r>
            <w:r w:rsidRPr="0057313E">
              <w:rPr>
                <w:rFonts w:ascii="ＭＳ ゴシック" w:eastAsia="ＭＳ ゴシック" w:hAnsi="ＭＳ ゴシック" w:cs="ＭＳ ゴシック" w:hint="eastAsia"/>
                <w:sz w:val="24"/>
              </w:rPr>
              <w:t> </w:t>
            </w:r>
          </w:p>
          <w:p w14:paraId="79AD6F78" w14:textId="77777777" w:rsidR="003B0742" w:rsidRPr="0057313E" w:rsidRDefault="003B0742" w:rsidP="008D3EA9">
            <w:pPr>
              <w:rPr>
                <w:rFonts w:ascii="Calibri" w:hAnsi="Calibri" w:cs="Calibri"/>
                <w:sz w:val="24"/>
              </w:rPr>
            </w:pPr>
            <w:r w:rsidRPr="0057313E">
              <w:rPr>
                <w:rFonts w:ascii="Calibri" w:hAnsi="Calibri" w:cs="Calibri"/>
                <w:sz w:val="24"/>
              </w:rPr>
              <w:t>2. Students will be able to identify plagiarism.</w:t>
            </w:r>
            <w:r w:rsidRPr="0057313E">
              <w:rPr>
                <w:rFonts w:ascii="ＭＳ ゴシック" w:eastAsia="ＭＳ ゴシック" w:hAnsi="ＭＳ ゴシック" w:cs="ＭＳ ゴシック" w:hint="eastAsia"/>
                <w:sz w:val="24"/>
              </w:rPr>
              <w:t> </w:t>
            </w:r>
          </w:p>
          <w:p w14:paraId="0D9A3DDE" w14:textId="77777777" w:rsidR="003B0742" w:rsidRPr="0057313E" w:rsidRDefault="003B0742" w:rsidP="008D3EA9">
            <w:pPr>
              <w:rPr>
                <w:rFonts w:ascii="Calibri" w:hAnsi="Calibri" w:cs="Calibri"/>
                <w:sz w:val="24"/>
              </w:rPr>
            </w:pPr>
            <w:r w:rsidRPr="0057313E">
              <w:rPr>
                <w:rFonts w:ascii="Calibri" w:hAnsi="Calibri" w:cs="Calibri"/>
                <w:sz w:val="24"/>
              </w:rPr>
              <w:t xml:space="preserve">3. Students will be able to use in-text citations and make a reference list. </w:t>
            </w:r>
          </w:p>
          <w:p w14:paraId="71441715" w14:textId="1837DF35" w:rsidR="003B0742" w:rsidRPr="0057313E" w:rsidRDefault="003B0742" w:rsidP="008D3EA9">
            <w:pPr>
              <w:rPr>
                <w:rFonts w:ascii="Calibri" w:hAnsi="Calibri" w:cs="Calibri"/>
                <w:sz w:val="24"/>
              </w:rPr>
            </w:pPr>
            <w:r w:rsidRPr="0057313E">
              <w:rPr>
                <w:rFonts w:ascii="Calibri" w:hAnsi="Calibri" w:cs="Calibri"/>
                <w:sz w:val="24"/>
              </w:rPr>
              <w:t xml:space="preserve">4. Students will be able to write a five-paragraph </w:t>
            </w:r>
            <w:r w:rsidR="0057313E" w:rsidRPr="0057313E">
              <w:rPr>
                <w:rFonts w:ascii="Calibri" w:hAnsi="Calibri" w:cs="Calibri"/>
                <w:sz w:val="24"/>
              </w:rPr>
              <w:t>cause and effect</w:t>
            </w:r>
            <w:r w:rsidRPr="0057313E">
              <w:rPr>
                <w:rFonts w:ascii="Calibri" w:hAnsi="Calibri" w:cs="Calibri"/>
                <w:sz w:val="24"/>
              </w:rPr>
              <w:t xml:space="preserve"> essay.</w:t>
            </w:r>
            <w:r w:rsidRPr="0057313E">
              <w:rPr>
                <w:rFonts w:ascii="ＭＳ ゴシック" w:eastAsia="ＭＳ ゴシック" w:hAnsi="ＭＳ ゴシック" w:cs="ＭＳ ゴシック" w:hint="eastAsia"/>
                <w:sz w:val="24"/>
              </w:rPr>
              <w:t> </w:t>
            </w:r>
          </w:p>
          <w:p w14:paraId="5C366BA0" w14:textId="77777777" w:rsidR="003B0742" w:rsidRPr="0057313E" w:rsidRDefault="003B0742" w:rsidP="008D3EA9">
            <w:pPr>
              <w:rPr>
                <w:rFonts w:ascii="Calibri" w:hAnsi="Calibri" w:cs="Calibri"/>
                <w:sz w:val="24"/>
              </w:rPr>
            </w:pPr>
            <w:r w:rsidRPr="0057313E">
              <w:rPr>
                <w:rFonts w:ascii="Calibri" w:hAnsi="Calibri" w:cs="Calibri"/>
                <w:sz w:val="24"/>
              </w:rPr>
              <w:t>5. Students will be able to write a five-paragraph essay describing a problem and its solution.</w:t>
            </w:r>
            <w:r w:rsidRPr="0057313E">
              <w:rPr>
                <w:rFonts w:ascii="ＭＳ ゴシック" w:eastAsia="ＭＳ ゴシック" w:hAnsi="ＭＳ ゴシック" w:cs="ＭＳ ゴシック" w:hint="eastAsia"/>
                <w:sz w:val="24"/>
              </w:rPr>
              <w:t> </w:t>
            </w:r>
          </w:p>
          <w:p w14:paraId="2ECBC1A7" w14:textId="77777777" w:rsidR="003B0742" w:rsidRPr="0057313E" w:rsidRDefault="003B0742" w:rsidP="008D3EA9">
            <w:pPr>
              <w:rPr>
                <w:rFonts w:ascii="Calibri" w:hAnsi="Calibri" w:cs="Calibri"/>
                <w:sz w:val="24"/>
              </w:rPr>
            </w:pPr>
            <w:r w:rsidRPr="0057313E">
              <w:rPr>
                <w:rFonts w:ascii="Calibri" w:hAnsi="Calibri" w:cs="Calibri"/>
                <w:sz w:val="24"/>
              </w:rPr>
              <w:t>6. Students will be able to write a well-organized essay under time constraints.</w:t>
            </w:r>
          </w:p>
          <w:p w14:paraId="59D0E60E" w14:textId="2789F6B6" w:rsidR="003B0742" w:rsidRPr="0057313E" w:rsidRDefault="003B0742" w:rsidP="008D3EA9">
            <w:pPr>
              <w:rPr>
                <w:rFonts w:ascii="Calibri" w:eastAsia="ＭＳ ゴシック" w:hAnsi="Calibri" w:cs="Calibri"/>
                <w:sz w:val="24"/>
              </w:rPr>
            </w:pPr>
            <w:r w:rsidRPr="0057313E">
              <w:rPr>
                <w:rFonts w:ascii="Calibri" w:eastAsia="ＭＳ ゴシック" w:hAnsi="Calibri" w:cs="Calibri"/>
                <w:sz w:val="24"/>
              </w:rPr>
              <w:t xml:space="preserve">7. Students will be able to learn about </w:t>
            </w:r>
            <w:r w:rsidR="0057313E" w:rsidRPr="0057313E">
              <w:rPr>
                <w:rFonts w:ascii="Calibri" w:eastAsia="ＭＳ ゴシック" w:hAnsi="Calibri" w:cs="Calibri"/>
                <w:sz w:val="24"/>
              </w:rPr>
              <w:t>Australia</w:t>
            </w:r>
            <w:r w:rsidRPr="0057313E">
              <w:rPr>
                <w:rFonts w:ascii="Calibri" w:eastAsia="ＭＳ ゴシック" w:hAnsi="Calibri" w:cs="Calibri"/>
                <w:sz w:val="24"/>
              </w:rPr>
              <w:t xml:space="preserve"> and compare it with Japan in both modern and historical contexts.</w:t>
            </w:r>
            <w:r w:rsidRPr="0057313E">
              <w:rPr>
                <w:rFonts w:ascii="ＭＳ ゴシック" w:eastAsia="ＭＳ ゴシック" w:hAnsi="ＭＳ ゴシック" w:cs="ＭＳ ゴシック" w:hint="eastAsia"/>
                <w:sz w:val="24"/>
              </w:rPr>
              <w:t> </w:t>
            </w:r>
          </w:p>
          <w:p w14:paraId="3E167E61" w14:textId="77777777" w:rsidR="003B0742" w:rsidRPr="0057313E" w:rsidRDefault="003B0742" w:rsidP="008D3EA9">
            <w:pPr>
              <w:rPr>
                <w:rFonts w:ascii="Calibri" w:hAnsi="Calibri" w:cs="Calibri"/>
                <w:sz w:val="24"/>
              </w:rPr>
            </w:pPr>
            <w:r w:rsidRPr="0057313E">
              <w:rPr>
                <w:rFonts w:ascii="Calibri" w:hAnsi="Calibri" w:cs="Calibri"/>
                <w:sz w:val="24"/>
              </w:rPr>
              <w:t>8. Students will be able to learn and review grammar points and vocabulary to facilitate writing fluency.</w:t>
            </w:r>
          </w:p>
        </w:tc>
      </w:tr>
      <w:tr w:rsidR="0057313E" w:rsidRPr="0057313E" w14:paraId="108B416A" w14:textId="77777777" w:rsidTr="008D3EA9">
        <w:tc>
          <w:tcPr>
            <w:tcW w:w="9350" w:type="dxa"/>
            <w:gridSpan w:val="3"/>
            <w:shd w:val="clear" w:color="auto" w:fill="auto"/>
          </w:tcPr>
          <w:p w14:paraId="5F27AFAC" w14:textId="05F124E6" w:rsidR="003B0742" w:rsidRPr="0057313E" w:rsidRDefault="003B0742" w:rsidP="008D3EA9">
            <w:pPr>
              <w:jc w:val="center"/>
              <w:rPr>
                <w:rFonts w:ascii="Calibri" w:hAnsi="Calibri" w:cs="Calibri"/>
                <w:b/>
                <w:sz w:val="24"/>
              </w:rPr>
            </w:pPr>
            <w:r w:rsidRPr="0057313E">
              <w:rPr>
                <w:rFonts w:ascii="Calibri" w:hAnsi="Calibri" w:cs="Calibri"/>
                <w:b/>
                <w:sz w:val="24"/>
              </w:rPr>
              <w:t>Course Schedule</w:t>
            </w:r>
            <w:r w:rsidR="001A140F">
              <w:rPr>
                <w:rFonts w:ascii="Calibri" w:hAnsi="Calibri" w:cs="Calibri"/>
                <w:b/>
                <w:sz w:val="24"/>
              </w:rPr>
              <w:t xml:space="preserve"> (subject to change)</w:t>
            </w:r>
          </w:p>
        </w:tc>
      </w:tr>
      <w:tr w:rsidR="0057313E" w:rsidRPr="0057313E" w14:paraId="5D9DC3D4" w14:textId="77777777" w:rsidTr="008D3EA9">
        <w:tc>
          <w:tcPr>
            <w:tcW w:w="1500" w:type="dxa"/>
            <w:shd w:val="clear" w:color="auto" w:fill="auto"/>
          </w:tcPr>
          <w:p w14:paraId="49593083" w14:textId="77777777" w:rsidR="003B0742" w:rsidRPr="0057313E" w:rsidRDefault="003B0742" w:rsidP="008D3EA9">
            <w:pPr>
              <w:jc w:val="center"/>
              <w:rPr>
                <w:rFonts w:ascii="Calibri" w:hAnsi="Calibri" w:cs="Calibri"/>
                <w:sz w:val="24"/>
              </w:rPr>
            </w:pPr>
            <w:r w:rsidRPr="0057313E">
              <w:rPr>
                <w:rFonts w:ascii="Calibri" w:hAnsi="Calibri" w:cs="Calibri"/>
                <w:sz w:val="24"/>
              </w:rPr>
              <w:t>Day</w:t>
            </w:r>
          </w:p>
        </w:tc>
        <w:tc>
          <w:tcPr>
            <w:tcW w:w="2902" w:type="dxa"/>
            <w:shd w:val="clear" w:color="auto" w:fill="auto"/>
          </w:tcPr>
          <w:p w14:paraId="7DA6E37C" w14:textId="77777777" w:rsidR="003B0742" w:rsidRPr="0057313E" w:rsidRDefault="003B0742" w:rsidP="008D3EA9">
            <w:pPr>
              <w:jc w:val="center"/>
              <w:rPr>
                <w:rFonts w:ascii="Calibri" w:hAnsi="Calibri" w:cs="Calibri"/>
                <w:sz w:val="24"/>
              </w:rPr>
            </w:pPr>
            <w:r w:rsidRPr="0057313E">
              <w:rPr>
                <w:rFonts w:ascii="Calibri" w:hAnsi="Calibri" w:cs="Calibri"/>
                <w:sz w:val="24"/>
              </w:rPr>
              <w:t>Topic</w:t>
            </w:r>
          </w:p>
        </w:tc>
        <w:tc>
          <w:tcPr>
            <w:tcW w:w="4948" w:type="dxa"/>
            <w:shd w:val="clear" w:color="auto" w:fill="auto"/>
          </w:tcPr>
          <w:p w14:paraId="0671FA58" w14:textId="77777777" w:rsidR="003B0742" w:rsidRPr="0057313E" w:rsidRDefault="003B0742" w:rsidP="008D3EA9">
            <w:pPr>
              <w:jc w:val="center"/>
              <w:rPr>
                <w:rFonts w:ascii="Calibri" w:hAnsi="Calibri" w:cs="Calibri"/>
                <w:sz w:val="24"/>
              </w:rPr>
            </w:pPr>
            <w:r w:rsidRPr="0057313E">
              <w:rPr>
                <w:rFonts w:ascii="Calibri" w:hAnsi="Calibri" w:cs="Calibri"/>
                <w:sz w:val="24"/>
              </w:rPr>
              <w:t>Content/Activities</w:t>
            </w:r>
          </w:p>
        </w:tc>
      </w:tr>
      <w:tr w:rsidR="0057313E" w:rsidRPr="0057313E" w14:paraId="5F707E08" w14:textId="77777777" w:rsidTr="008D3EA9">
        <w:tc>
          <w:tcPr>
            <w:tcW w:w="1500" w:type="dxa"/>
            <w:shd w:val="clear" w:color="auto" w:fill="auto"/>
          </w:tcPr>
          <w:p w14:paraId="086E8F42" w14:textId="77777777" w:rsidR="003B0742" w:rsidRPr="0057313E" w:rsidRDefault="003B0742" w:rsidP="008D3EA9">
            <w:pPr>
              <w:jc w:val="center"/>
              <w:rPr>
                <w:rFonts w:ascii="Calibri" w:hAnsi="Calibri" w:cs="Calibri"/>
                <w:sz w:val="24"/>
              </w:rPr>
            </w:pPr>
            <w:r w:rsidRPr="0057313E">
              <w:rPr>
                <w:rFonts w:ascii="Calibri" w:hAnsi="Calibri" w:cs="Calibri"/>
                <w:sz w:val="24"/>
              </w:rPr>
              <w:t>1</w:t>
            </w:r>
          </w:p>
        </w:tc>
        <w:tc>
          <w:tcPr>
            <w:tcW w:w="2902" w:type="dxa"/>
            <w:vMerge w:val="restart"/>
            <w:shd w:val="clear" w:color="auto" w:fill="auto"/>
          </w:tcPr>
          <w:p w14:paraId="147A9864" w14:textId="77777777" w:rsidR="003B0742" w:rsidRPr="0057313E" w:rsidRDefault="003B0742" w:rsidP="008D3EA9">
            <w:pPr>
              <w:tabs>
                <w:tab w:val="left" w:pos="820"/>
              </w:tabs>
              <w:jc w:val="center"/>
              <w:rPr>
                <w:rFonts w:ascii="Calibri" w:hAnsi="Calibri" w:cs="Calibri"/>
                <w:sz w:val="24"/>
              </w:rPr>
            </w:pPr>
            <w:r w:rsidRPr="0057313E">
              <w:rPr>
                <w:rFonts w:ascii="Calibri" w:hAnsi="Calibri" w:cs="Calibri"/>
                <w:sz w:val="24"/>
              </w:rPr>
              <w:t>Introduction and review</w:t>
            </w:r>
          </w:p>
        </w:tc>
        <w:tc>
          <w:tcPr>
            <w:tcW w:w="4948" w:type="dxa"/>
            <w:shd w:val="clear" w:color="auto" w:fill="auto"/>
          </w:tcPr>
          <w:p w14:paraId="3E34FDC2" w14:textId="77777777" w:rsidR="003B0742" w:rsidRPr="0057313E" w:rsidRDefault="003B0742" w:rsidP="008D3EA9">
            <w:pPr>
              <w:jc w:val="left"/>
              <w:rPr>
                <w:rFonts w:ascii="Calibri" w:hAnsi="Calibri" w:cs="Calibri"/>
                <w:sz w:val="24"/>
              </w:rPr>
            </w:pPr>
            <w:r w:rsidRPr="0057313E">
              <w:rPr>
                <w:rFonts w:ascii="Calibri" w:hAnsi="Calibri" w:cs="Calibri"/>
                <w:sz w:val="24"/>
              </w:rPr>
              <w:t>Introduction to course and materials</w:t>
            </w:r>
          </w:p>
          <w:p w14:paraId="11F7D59E" w14:textId="4D9F0161" w:rsidR="003B0742" w:rsidRPr="0057313E" w:rsidRDefault="003B0742" w:rsidP="008D3EA9">
            <w:pPr>
              <w:jc w:val="left"/>
              <w:rPr>
                <w:rFonts w:ascii="Calibri" w:hAnsi="Calibri" w:cs="Calibri"/>
                <w:sz w:val="24"/>
              </w:rPr>
            </w:pPr>
            <w:r w:rsidRPr="0057313E">
              <w:rPr>
                <w:rFonts w:ascii="Calibri" w:hAnsi="Calibri" w:cs="Calibri"/>
                <w:sz w:val="24"/>
              </w:rPr>
              <w:t xml:space="preserve">Warm-up activity: </w:t>
            </w:r>
            <w:r w:rsidR="0057313E" w:rsidRPr="0057313E">
              <w:rPr>
                <w:rFonts w:ascii="Calibri" w:hAnsi="Calibri" w:cs="Calibri"/>
                <w:sz w:val="24"/>
              </w:rPr>
              <w:t>Australian</w:t>
            </w:r>
            <w:r w:rsidRPr="0057313E">
              <w:rPr>
                <w:rFonts w:ascii="Calibri" w:hAnsi="Calibri" w:cs="Calibri"/>
                <w:sz w:val="24"/>
              </w:rPr>
              <w:t xml:space="preserve"> trivia </w:t>
            </w:r>
          </w:p>
          <w:p w14:paraId="6BCAD594" w14:textId="77777777" w:rsidR="003B0742" w:rsidRPr="0057313E" w:rsidRDefault="003B0742" w:rsidP="008D3EA9">
            <w:pPr>
              <w:jc w:val="left"/>
              <w:rPr>
                <w:rFonts w:ascii="Calibri" w:hAnsi="Calibri" w:cs="Calibri"/>
                <w:sz w:val="24"/>
              </w:rPr>
            </w:pPr>
            <w:r w:rsidRPr="0057313E">
              <w:rPr>
                <w:rFonts w:ascii="Calibri" w:hAnsi="Calibri" w:cs="Calibri"/>
                <w:sz w:val="24"/>
              </w:rPr>
              <w:t>(Objective 7)</w:t>
            </w:r>
          </w:p>
        </w:tc>
      </w:tr>
      <w:tr w:rsidR="0057313E" w:rsidRPr="0057313E" w14:paraId="78E71E76" w14:textId="77777777" w:rsidTr="008D3EA9">
        <w:tc>
          <w:tcPr>
            <w:tcW w:w="1500" w:type="dxa"/>
            <w:shd w:val="clear" w:color="auto" w:fill="auto"/>
          </w:tcPr>
          <w:p w14:paraId="799FEF11" w14:textId="77777777" w:rsidR="003B0742" w:rsidRPr="0057313E" w:rsidRDefault="003B0742" w:rsidP="008D3EA9">
            <w:pPr>
              <w:jc w:val="center"/>
              <w:rPr>
                <w:rFonts w:ascii="Calibri" w:hAnsi="Calibri" w:cs="Calibri"/>
                <w:sz w:val="24"/>
              </w:rPr>
            </w:pPr>
            <w:r w:rsidRPr="0057313E">
              <w:rPr>
                <w:rFonts w:ascii="Calibri" w:hAnsi="Calibri" w:cs="Calibri"/>
                <w:sz w:val="24"/>
              </w:rPr>
              <w:t>2</w:t>
            </w:r>
          </w:p>
        </w:tc>
        <w:tc>
          <w:tcPr>
            <w:tcW w:w="2902" w:type="dxa"/>
            <w:vMerge/>
            <w:shd w:val="clear" w:color="auto" w:fill="auto"/>
          </w:tcPr>
          <w:p w14:paraId="07A34A2D"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1E616283" w14:textId="582A6CE8" w:rsidR="003B0742" w:rsidRPr="0057313E" w:rsidRDefault="003B0742" w:rsidP="008D3EA9">
            <w:pPr>
              <w:jc w:val="left"/>
              <w:rPr>
                <w:rFonts w:ascii="Calibri" w:hAnsi="Calibri" w:cs="Calibri"/>
                <w:sz w:val="24"/>
              </w:rPr>
            </w:pPr>
            <w:r w:rsidRPr="0057313E">
              <w:rPr>
                <w:rFonts w:ascii="Calibri" w:hAnsi="Calibri" w:cs="Calibri"/>
                <w:sz w:val="24"/>
              </w:rPr>
              <w:t xml:space="preserve">How much do you know about </w:t>
            </w:r>
            <w:r w:rsidR="0057313E" w:rsidRPr="0057313E">
              <w:rPr>
                <w:rFonts w:ascii="Calibri" w:hAnsi="Calibri" w:cs="Calibri"/>
                <w:sz w:val="24"/>
              </w:rPr>
              <w:t>Australia</w:t>
            </w:r>
            <w:r w:rsidRPr="0057313E">
              <w:rPr>
                <w:rFonts w:ascii="Calibri" w:hAnsi="Calibri" w:cs="Calibri"/>
                <w:sz w:val="24"/>
              </w:rPr>
              <w:t>?</w:t>
            </w:r>
          </w:p>
          <w:p w14:paraId="190CFDFB" w14:textId="77777777" w:rsidR="003B0742" w:rsidRPr="0057313E" w:rsidRDefault="003B0742" w:rsidP="008D3EA9">
            <w:pPr>
              <w:jc w:val="left"/>
              <w:rPr>
                <w:rFonts w:ascii="Calibri" w:hAnsi="Calibri" w:cs="Calibri"/>
                <w:sz w:val="24"/>
              </w:rPr>
            </w:pPr>
            <w:r w:rsidRPr="0057313E">
              <w:rPr>
                <w:rFonts w:ascii="Calibri" w:hAnsi="Calibri" w:cs="Calibri"/>
                <w:sz w:val="24"/>
              </w:rPr>
              <w:lastRenderedPageBreak/>
              <w:t>Review of paragraphs and other topics from previous writing classes</w:t>
            </w:r>
          </w:p>
          <w:p w14:paraId="2278371D" w14:textId="77777777" w:rsidR="003B0742" w:rsidRPr="0057313E" w:rsidRDefault="003B0742" w:rsidP="008D3EA9">
            <w:pPr>
              <w:jc w:val="left"/>
              <w:rPr>
                <w:rFonts w:ascii="Calibri" w:hAnsi="Calibri" w:cs="Calibri"/>
                <w:sz w:val="24"/>
              </w:rPr>
            </w:pPr>
            <w:r w:rsidRPr="0057313E">
              <w:rPr>
                <w:rFonts w:ascii="Calibri" w:hAnsi="Calibri" w:cs="Calibri"/>
                <w:sz w:val="24"/>
              </w:rPr>
              <w:t>(Objective 7)</w:t>
            </w:r>
          </w:p>
        </w:tc>
      </w:tr>
      <w:tr w:rsidR="0057313E" w:rsidRPr="0057313E" w14:paraId="1830C330" w14:textId="77777777" w:rsidTr="008D3EA9">
        <w:tc>
          <w:tcPr>
            <w:tcW w:w="1500" w:type="dxa"/>
            <w:shd w:val="clear" w:color="auto" w:fill="auto"/>
          </w:tcPr>
          <w:p w14:paraId="55888748" w14:textId="77777777" w:rsidR="003B0742" w:rsidRPr="0057313E" w:rsidRDefault="003B0742" w:rsidP="008D3EA9">
            <w:pPr>
              <w:jc w:val="center"/>
              <w:rPr>
                <w:rFonts w:ascii="Calibri" w:hAnsi="Calibri" w:cs="Calibri"/>
                <w:sz w:val="24"/>
              </w:rPr>
            </w:pPr>
            <w:r w:rsidRPr="0057313E">
              <w:rPr>
                <w:rFonts w:ascii="Calibri" w:hAnsi="Calibri" w:cs="Calibri"/>
                <w:sz w:val="24"/>
              </w:rPr>
              <w:lastRenderedPageBreak/>
              <w:t>3</w:t>
            </w:r>
          </w:p>
        </w:tc>
        <w:tc>
          <w:tcPr>
            <w:tcW w:w="2902" w:type="dxa"/>
            <w:vMerge w:val="restart"/>
            <w:shd w:val="clear" w:color="auto" w:fill="auto"/>
          </w:tcPr>
          <w:p w14:paraId="71BABD14" w14:textId="1A4C454D" w:rsidR="003B0742" w:rsidRPr="0057313E" w:rsidRDefault="003B0742" w:rsidP="008D3EA9">
            <w:pPr>
              <w:jc w:val="center"/>
              <w:rPr>
                <w:rFonts w:ascii="Calibri" w:hAnsi="Calibri" w:cs="Calibri"/>
                <w:sz w:val="24"/>
              </w:rPr>
            </w:pPr>
            <w:r w:rsidRPr="0057313E">
              <w:rPr>
                <w:rFonts w:ascii="Calibri" w:hAnsi="Calibri" w:cs="Calibri"/>
                <w:sz w:val="24"/>
              </w:rPr>
              <w:t xml:space="preserve">U1: </w:t>
            </w:r>
            <w:r w:rsidR="0057313E" w:rsidRPr="0057313E">
              <w:rPr>
                <w:rFonts w:ascii="Calibri" w:hAnsi="Calibri" w:cs="Calibri"/>
                <w:sz w:val="24"/>
              </w:rPr>
              <w:t>Australian</w:t>
            </w:r>
            <w:r w:rsidRPr="0057313E">
              <w:rPr>
                <w:rFonts w:ascii="Calibri" w:hAnsi="Calibri" w:cs="Calibri"/>
                <w:sz w:val="24"/>
              </w:rPr>
              <w:t xml:space="preserve"> Geography </w:t>
            </w:r>
          </w:p>
        </w:tc>
        <w:tc>
          <w:tcPr>
            <w:tcW w:w="4948" w:type="dxa"/>
            <w:shd w:val="clear" w:color="auto" w:fill="auto"/>
          </w:tcPr>
          <w:p w14:paraId="23F4A5FF"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1</w:t>
            </w:r>
          </w:p>
          <w:p w14:paraId="7B90F9AE" w14:textId="77777777" w:rsidR="003B0742" w:rsidRPr="0057313E" w:rsidRDefault="003B0742" w:rsidP="008D3EA9">
            <w:pPr>
              <w:jc w:val="left"/>
              <w:rPr>
                <w:rFonts w:ascii="Calibri" w:hAnsi="Calibri" w:cs="Calibri"/>
                <w:sz w:val="24"/>
              </w:rPr>
            </w:pPr>
            <w:r w:rsidRPr="0057313E">
              <w:rPr>
                <w:rFonts w:ascii="Calibri" w:hAnsi="Calibri" w:cs="Calibri"/>
                <w:sz w:val="24"/>
              </w:rPr>
              <w:t>Reading, vocabulary, comprehension activities</w:t>
            </w:r>
          </w:p>
          <w:p w14:paraId="03C78472" w14:textId="77777777" w:rsidR="003B0742" w:rsidRPr="0057313E" w:rsidRDefault="003B0742" w:rsidP="008D3EA9">
            <w:pPr>
              <w:jc w:val="left"/>
              <w:rPr>
                <w:rFonts w:ascii="Calibri" w:hAnsi="Calibri" w:cs="Calibri"/>
                <w:sz w:val="24"/>
              </w:rPr>
            </w:pPr>
            <w:r w:rsidRPr="0057313E">
              <w:rPr>
                <w:rFonts w:ascii="Calibri" w:hAnsi="Calibri" w:cs="Calibri"/>
                <w:sz w:val="24"/>
              </w:rPr>
              <w:t>(Objective 1, 7)</w:t>
            </w:r>
          </w:p>
        </w:tc>
      </w:tr>
      <w:tr w:rsidR="0057313E" w:rsidRPr="0057313E" w14:paraId="5751C77C" w14:textId="77777777" w:rsidTr="008D3EA9">
        <w:tc>
          <w:tcPr>
            <w:tcW w:w="1500" w:type="dxa"/>
            <w:shd w:val="clear" w:color="auto" w:fill="auto"/>
          </w:tcPr>
          <w:p w14:paraId="21BCBDA4" w14:textId="77777777" w:rsidR="003B0742" w:rsidRPr="0057313E" w:rsidRDefault="003B0742" w:rsidP="008D3EA9">
            <w:pPr>
              <w:jc w:val="center"/>
              <w:rPr>
                <w:rFonts w:ascii="Calibri" w:hAnsi="Calibri" w:cs="Calibri"/>
                <w:sz w:val="24"/>
              </w:rPr>
            </w:pPr>
            <w:r w:rsidRPr="0057313E">
              <w:rPr>
                <w:rFonts w:ascii="Calibri" w:hAnsi="Calibri" w:cs="Calibri"/>
                <w:sz w:val="24"/>
              </w:rPr>
              <w:t>4</w:t>
            </w:r>
          </w:p>
        </w:tc>
        <w:tc>
          <w:tcPr>
            <w:tcW w:w="2902" w:type="dxa"/>
            <w:vMerge/>
            <w:shd w:val="clear" w:color="auto" w:fill="auto"/>
          </w:tcPr>
          <w:p w14:paraId="60C3EEB4"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57A95D16" w14:textId="77777777" w:rsidR="003B0742" w:rsidRPr="0057313E" w:rsidRDefault="003B0742" w:rsidP="008D3EA9">
            <w:pPr>
              <w:jc w:val="left"/>
              <w:rPr>
                <w:rFonts w:ascii="Calibri" w:hAnsi="Calibri" w:cs="Calibri"/>
                <w:sz w:val="24"/>
              </w:rPr>
            </w:pPr>
            <w:r w:rsidRPr="0057313E">
              <w:rPr>
                <w:rFonts w:ascii="Calibri" w:hAnsi="Calibri" w:cs="Calibri"/>
                <w:sz w:val="24"/>
              </w:rPr>
              <w:t>Outlining and summarizing</w:t>
            </w:r>
          </w:p>
          <w:p w14:paraId="1764EBD6" w14:textId="77777777" w:rsidR="003B0742" w:rsidRPr="0057313E" w:rsidRDefault="003B0742" w:rsidP="008D3EA9">
            <w:pPr>
              <w:jc w:val="left"/>
              <w:rPr>
                <w:rFonts w:ascii="Calibri" w:hAnsi="Calibri" w:cs="Calibri"/>
                <w:sz w:val="24"/>
              </w:rPr>
            </w:pPr>
            <w:r w:rsidRPr="0057313E">
              <w:rPr>
                <w:rFonts w:ascii="Calibri" w:hAnsi="Calibri" w:cs="Calibri"/>
                <w:sz w:val="24"/>
              </w:rPr>
              <w:t>Start Writing Activity (WA) 1: outline and summary paragraph</w:t>
            </w:r>
          </w:p>
          <w:p w14:paraId="15B8383A"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7, 8)</w:t>
            </w:r>
          </w:p>
        </w:tc>
      </w:tr>
      <w:tr w:rsidR="0057313E" w:rsidRPr="0057313E" w14:paraId="263EE4D9" w14:textId="77777777" w:rsidTr="008D3EA9">
        <w:tc>
          <w:tcPr>
            <w:tcW w:w="1500" w:type="dxa"/>
            <w:shd w:val="clear" w:color="auto" w:fill="auto"/>
          </w:tcPr>
          <w:p w14:paraId="775EC5A6" w14:textId="77777777" w:rsidR="003B0742" w:rsidRPr="0057313E" w:rsidRDefault="003B0742" w:rsidP="008D3EA9">
            <w:pPr>
              <w:jc w:val="center"/>
              <w:rPr>
                <w:rFonts w:ascii="Calibri" w:hAnsi="Calibri" w:cs="Calibri"/>
                <w:sz w:val="24"/>
              </w:rPr>
            </w:pPr>
            <w:r w:rsidRPr="0057313E">
              <w:rPr>
                <w:rFonts w:ascii="Calibri" w:hAnsi="Calibri" w:cs="Calibri"/>
                <w:sz w:val="24"/>
              </w:rPr>
              <w:t>5</w:t>
            </w:r>
          </w:p>
        </w:tc>
        <w:tc>
          <w:tcPr>
            <w:tcW w:w="2902" w:type="dxa"/>
            <w:vMerge/>
            <w:shd w:val="clear" w:color="auto" w:fill="auto"/>
          </w:tcPr>
          <w:p w14:paraId="09D156D6"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3EFD0804" w14:textId="77777777" w:rsidR="003B0742" w:rsidRPr="0057313E" w:rsidRDefault="003B0742" w:rsidP="008D3EA9">
            <w:pPr>
              <w:jc w:val="left"/>
              <w:rPr>
                <w:rFonts w:ascii="Calibri" w:hAnsi="Calibri" w:cs="Calibri"/>
                <w:i/>
                <w:sz w:val="24"/>
              </w:rPr>
            </w:pPr>
            <w:r w:rsidRPr="0057313E">
              <w:rPr>
                <w:rFonts w:ascii="Calibri" w:hAnsi="Calibri" w:cs="Calibri"/>
                <w:sz w:val="24"/>
              </w:rPr>
              <w:t>Revise, finalize and submit</w:t>
            </w:r>
            <w:r w:rsidRPr="0057313E">
              <w:rPr>
                <w:rFonts w:ascii="Calibri" w:hAnsi="Calibri" w:cs="Calibri"/>
                <w:iCs/>
                <w:sz w:val="24"/>
              </w:rPr>
              <w:t xml:space="preserve"> WA 1 </w:t>
            </w:r>
          </w:p>
          <w:p w14:paraId="0C2944BE"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7)</w:t>
            </w:r>
          </w:p>
        </w:tc>
      </w:tr>
      <w:tr w:rsidR="0057313E" w:rsidRPr="0057313E" w14:paraId="03955DA7" w14:textId="77777777" w:rsidTr="008D3EA9">
        <w:tc>
          <w:tcPr>
            <w:tcW w:w="1500" w:type="dxa"/>
            <w:shd w:val="clear" w:color="auto" w:fill="auto"/>
          </w:tcPr>
          <w:p w14:paraId="55DE18AC" w14:textId="77777777" w:rsidR="003B0742" w:rsidRPr="0057313E" w:rsidRDefault="003B0742" w:rsidP="008D3EA9">
            <w:pPr>
              <w:jc w:val="center"/>
              <w:rPr>
                <w:rFonts w:ascii="Calibri" w:hAnsi="Calibri" w:cs="Calibri"/>
                <w:sz w:val="24"/>
              </w:rPr>
            </w:pPr>
            <w:r w:rsidRPr="0057313E">
              <w:rPr>
                <w:rFonts w:ascii="Calibri" w:hAnsi="Calibri" w:cs="Calibri"/>
                <w:sz w:val="24"/>
              </w:rPr>
              <w:t>6</w:t>
            </w:r>
          </w:p>
        </w:tc>
        <w:tc>
          <w:tcPr>
            <w:tcW w:w="2902" w:type="dxa"/>
            <w:vMerge w:val="restart"/>
            <w:shd w:val="clear" w:color="auto" w:fill="auto"/>
          </w:tcPr>
          <w:p w14:paraId="44654F08" w14:textId="7DA4CE3C" w:rsidR="003B0742" w:rsidRPr="0057313E" w:rsidRDefault="003B0742" w:rsidP="008D3EA9">
            <w:pPr>
              <w:jc w:val="center"/>
              <w:rPr>
                <w:rFonts w:ascii="Calibri" w:hAnsi="Calibri" w:cs="Calibri"/>
                <w:sz w:val="24"/>
              </w:rPr>
            </w:pPr>
            <w:r w:rsidRPr="0057313E">
              <w:rPr>
                <w:rFonts w:ascii="Calibri" w:hAnsi="Calibri" w:cs="Calibri"/>
                <w:sz w:val="24"/>
              </w:rPr>
              <w:t xml:space="preserve">U2: </w:t>
            </w:r>
            <w:r w:rsidR="0057313E" w:rsidRPr="0057313E">
              <w:rPr>
                <w:rFonts w:ascii="Calibri" w:hAnsi="Calibri" w:cs="Calibri"/>
                <w:sz w:val="24"/>
              </w:rPr>
              <w:t>Australian</w:t>
            </w:r>
            <w:r w:rsidRPr="0057313E">
              <w:rPr>
                <w:rFonts w:ascii="Calibri" w:hAnsi="Calibri" w:cs="Calibri"/>
                <w:sz w:val="24"/>
              </w:rPr>
              <w:t xml:space="preserve"> History</w:t>
            </w:r>
          </w:p>
        </w:tc>
        <w:tc>
          <w:tcPr>
            <w:tcW w:w="4948" w:type="dxa"/>
            <w:shd w:val="clear" w:color="auto" w:fill="auto"/>
          </w:tcPr>
          <w:p w14:paraId="7D95C9DB"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2</w:t>
            </w:r>
          </w:p>
          <w:p w14:paraId="766DE299" w14:textId="77777777" w:rsidR="003B0742" w:rsidRPr="0057313E" w:rsidRDefault="003B0742" w:rsidP="008D3EA9">
            <w:pPr>
              <w:jc w:val="left"/>
              <w:rPr>
                <w:rFonts w:ascii="Calibri" w:hAnsi="Calibri" w:cs="Calibri"/>
                <w:sz w:val="24"/>
              </w:rPr>
            </w:pPr>
            <w:r w:rsidRPr="0057313E">
              <w:rPr>
                <w:rFonts w:ascii="Calibri" w:hAnsi="Calibri" w:cs="Calibri"/>
                <w:sz w:val="24"/>
              </w:rPr>
              <w:t>Reading, vocabulary, comprehension activities</w:t>
            </w:r>
          </w:p>
          <w:p w14:paraId="709AF427"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6, 7)</w:t>
            </w:r>
          </w:p>
        </w:tc>
      </w:tr>
      <w:tr w:rsidR="0057313E" w:rsidRPr="0057313E" w14:paraId="30818CAF" w14:textId="77777777" w:rsidTr="008D3EA9">
        <w:tc>
          <w:tcPr>
            <w:tcW w:w="1500" w:type="dxa"/>
            <w:shd w:val="clear" w:color="auto" w:fill="auto"/>
          </w:tcPr>
          <w:p w14:paraId="14368F49" w14:textId="77777777" w:rsidR="003B0742" w:rsidRPr="0057313E" w:rsidRDefault="003B0742" w:rsidP="008D3EA9">
            <w:pPr>
              <w:jc w:val="center"/>
              <w:rPr>
                <w:rFonts w:ascii="Calibri" w:hAnsi="Calibri" w:cs="Calibri"/>
                <w:sz w:val="24"/>
              </w:rPr>
            </w:pPr>
            <w:r w:rsidRPr="0057313E">
              <w:rPr>
                <w:rFonts w:ascii="Calibri" w:hAnsi="Calibri" w:cs="Calibri"/>
                <w:sz w:val="24"/>
              </w:rPr>
              <w:t>7</w:t>
            </w:r>
          </w:p>
        </w:tc>
        <w:tc>
          <w:tcPr>
            <w:tcW w:w="2902" w:type="dxa"/>
            <w:vMerge/>
            <w:shd w:val="clear" w:color="auto" w:fill="auto"/>
          </w:tcPr>
          <w:p w14:paraId="0C239F2A"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4D9DD836"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Paraphrasing </w:t>
            </w:r>
          </w:p>
          <w:p w14:paraId="3B7C742C" w14:textId="77777777" w:rsidR="003B0742" w:rsidRPr="0057313E" w:rsidRDefault="003B0742" w:rsidP="008D3EA9">
            <w:pPr>
              <w:jc w:val="left"/>
              <w:rPr>
                <w:rFonts w:ascii="Calibri" w:hAnsi="Calibri" w:cs="Calibri"/>
                <w:sz w:val="24"/>
              </w:rPr>
            </w:pPr>
            <w:r w:rsidRPr="0057313E">
              <w:rPr>
                <w:rFonts w:ascii="Calibri" w:hAnsi="Calibri" w:cs="Calibri"/>
                <w:sz w:val="24"/>
              </w:rPr>
              <w:t>(Objective 1, 7)</w:t>
            </w:r>
          </w:p>
        </w:tc>
      </w:tr>
      <w:tr w:rsidR="0057313E" w:rsidRPr="0057313E" w14:paraId="76844119" w14:textId="77777777" w:rsidTr="008D3EA9">
        <w:tc>
          <w:tcPr>
            <w:tcW w:w="1500" w:type="dxa"/>
            <w:shd w:val="clear" w:color="auto" w:fill="auto"/>
          </w:tcPr>
          <w:p w14:paraId="74FEE119" w14:textId="77777777" w:rsidR="003B0742" w:rsidRPr="0057313E" w:rsidRDefault="003B0742" w:rsidP="008D3EA9">
            <w:pPr>
              <w:jc w:val="center"/>
              <w:rPr>
                <w:rFonts w:ascii="Calibri" w:hAnsi="Calibri" w:cs="Calibri"/>
                <w:sz w:val="24"/>
              </w:rPr>
            </w:pPr>
            <w:r w:rsidRPr="0057313E">
              <w:rPr>
                <w:rFonts w:ascii="Calibri" w:hAnsi="Calibri" w:cs="Calibri"/>
                <w:sz w:val="24"/>
              </w:rPr>
              <w:t>8</w:t>
            </w:r>
          </w:p>
        </w:tc>
        <w:tc>
          <w:tcPr>
            <w:tcW w:w="2902" w:type="dxa"/>
            <w:vMerge/>
            <w:shd w:val="clear" w:color="auto" w:fill="auto"/>
          </w:tcPr>
          <w:p w14:paraId="710E7FE1"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544CC80F"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Identifying plagiarism </w:t>
            </w:r>
          </w:p>
          <w:p w14:paraId="20A3C1E4" w14:textId="77777777" w:rsidR="003B0742" w:rsidRPr="0057313E" w:rsidRDefault="003B0742" w:rsidP="008D3EA9">
            <w:pPr>
              <w:jc w:val="left"/>
              <w:rPr>
                <w:rFonts w:ascii="Calibri" w:hAnsi="Calibri" w:cs="Calibri"/>
                <w:iCs/>
                <w:sz w:val="24"/>
              </w:rPr>
            </w:pPr>
            <w:r w:rsidRPr="0057313E">
              <w:rPr>
                <w:rFonts w:ascii="Calibri" w:hAnsi="Calibri" w:cs="Calibri"/>
                <w:sz w:val="24"/>
              </w:rPr>
              <w:t xml:space="preserve">Start </w:t>
            </w:r>
            <w:r w:rsidRPr="0057313E">
              <w:rPr>
                <w:rFonts w:ascii="Calibri" w:hAnsi="Calibri" w:cs="Calibri"/>
                <w:iCs/>
                <w:sz w:val="24"/>
              </w:rPr>
              <w:t>WA2: paraphrased paragraph</w:t>
            </w:r>
            <w:r w:rsidRPr="0057313E">
              <w:rPr>
                <w:rFonts w:ascii="Calibri" w:hAnsi="Calibri" w:cs="Calibri"/>
                <w:i/>
                <w:sz w:val="24"/>
              </w:rPr>
              <w:t xml:space="preserve"> </w:t>
            </w:r>
          </w:p>
          <w:p w14:paraId="45520485"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(Objectives 1, 2, 7) </w:t>
            </w:r>
          </w:p>
        </w:tc>
      </w:tr>
      <w:tr w:rsidR="0057313E" w:rsidRPr="0057313E" w14:paraId="3764099D" w14:textId="77777777" w:rsidTr="008D3EA9">
        <w:tc>
          <w:tcPr>
            <w:tcW w:w="1500" w:type="dxa"/>
            <w:shd w:val="clear" w:color="auto" w:fill="auto"/>
          </w:tcPr>
          <w:p w14:paraId="4AC253AB" w14:textId="77777777" w:rsidR="003B0742" w:rsidRPr="0057313E" w:rsidRDefault="003B0742" w:rsidP="008D3EA9">
            <w:pPr>
              <w:jc w:val="center"/>
              <w:rPr>
                <w:rFonts w:ascii="Calibri" w:hAnsi="Calibri" w:cs="Calibri"/>
                <w:sz w:val="24"/>
              </w:rPr>
            </w:pPr>
            <w:r w:rsidRPr="0057313E">
              <w:rPr>
                <w:rFonts w:ascii="Calibri" w:hAnsi="Calibri" w:cs="Calibri"/>
                <w:sz w:val="24"/>
              </w:rPr>
              <w:t>9</w:t>
            </w:r>
          </w:p>
        </w:tc>
        <w:tc>
          <w:tcPr>
            <w:tcW w:w="2902" w:type="dxa"/>
            <w:vMerge/>
            <w:shd w:val="clear" w:color="auto" w:fill="auto"/>
          </w:tcPr>
          <w:p w14:paraId="1C109D11"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446655C4"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3</w:t>
            </w:r>
          </w:p>
          <w:p w14:paraId="24F509B6"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Revise, finalize and submit </w:t>
            </w:r>
            <w:r w:rsidRPr="0057313E">
              <w:rPr>
                <w:rFonts w:ascii="Calibri" w:hAnsi="Calibri" w:cs="Calibri"/>
                <w:iCs/>
                <w:sz w:val="24"/>
              </w:rPr>
              <w:t>WA2</w:t>
            </w:r>
            <w:r w:rsidRPr="0057313E">
              <w:rPr>
                <w:rFonts w:ascii="Calibri" w:hAnsi="Calibri" w:cs="Calibri"/>
                <w:i/>
                <w:sz w:val="24"/>
              </w:rPr>
              <w:t xml:space="preserve"> </w:t>
            </w:r>
          </w:p>
          <w:p w14:paraId="678245DC"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Sentence patterns and adverb clauses </w:t>
            </w:r>
          </w:p>
          <w:p w14:paraId="0BBEF259" w14:textId="77777777" w:rsidR="003B0742" w:rsidRPr="0057313E" w:rsidRDefault="003B0742" w:rsidP="008D3EA9">
            <w:pPr>
              <w:jc w:val="left"/>
              <w:rPr>
                <w:rFonts w:ascii="Calibri" w:hAnsi="Calibri" w:cs="Calibri"/>
                <w:sz w:val="24"/>
              </w:rPr>
            </w:pPr>
            <w:r w:rsidRPr="0057313E">
              <w:rPr>
                <w:rFonts w:ascii="Calibri" w:hAnsi="Calibri" w:cs="Calibri"/>
                <w:sz w:val="24"/>
              </w:rPr>
              <w:t>(Objective 6, 7, 8)</w:t>
            </w:r>
          </w:p>
        </w:tc>
      </w:tr>
      <w:tr w:rsidR="0057313E" w:rsidRPr="0057313E" w14:paraId="1DE39D4A" w14:textId="77777777" w:rsidTr="008D3EA9">
        <w:tc>
          <w:tcPr>
            <w:tcW w:w="1500" w:type="dxa"/>
            <w:shd w:val="clear" w:color="auto" w:fill="auto"/>
          </w:tcPr>
          <w:p w14:paraId="13D1983E" w14:textId="77777777" w:rsidR="003B0742" w:rsidRPr="0057313E" w:rsidRDefault="003B0742" w:rsidP="008D3EA9">
            <w:pPr>
              <w:jc w:val="center"/>
              <w:rPr>
                <w:rFonts w:ascii="Calibri" w:hAnsi="Calibri" w:cs="Calibri"/>
                <w:sz w:val="24"/>
              </w:rPr>
            </w:pPr>
            <w:r w:rsidRPr="0057313E">
              <w:rPr>
                <w:rFonts w:ascii="Calibri" w:hAnsi="Calibri" w:cs="Calibri"/>
                <w:sz w:val="24"/>
              </w:rPr>
              <w:t>10</w:t>
            </w:r>
          </w:p>
        </w:tc>
        <w:tc>
          <w:tcPr>
            <w:tcW w:w="2902" w:type="dxa"/>
            <w:vMerge/>
            <w:shd w:val="clear" w:color="auto" w:fill="auto"/>
          </w:tcPr>
          <w:p w14:paraId="6ACA2B95"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68F6E1A5" w14:textId="77777777" w:rsidR="003B0742" w:rsidRPr="0057313E" w:rsidRDefault="003B0742" w:rsidP="008D3EA9">
            <w:pPr>
              <w:jc w:val="left"/>
              <w:rPr>
                <w:rFonts w:ascii="Calibri" w:hAnsi="Calibri" w:cs="Calibri"/>
                <w:iCs/>
                <w:sz w:val="24"/>
              </w:rPr>
            </w:pPr>
            <w:r w:rsidRPr="0057313E">
              <w:rPr>
                <w:rFonts w:ascii="Calibri" w:hAnsi="Calibri" w:cs="Calibri"/>
                <w:iCs/>
                <w:sz w:val="24"/>
              </w:rPr>
              <w:t xml:space="preserve">Sentence patterns, adjective clauses, and reduced adjective clauses </w:t>
            </w:r>
          </w:p>
          <w:p w14:paraId="623B7425" w14:textId="77777777" w:rsidR="003B0742" w:rsidRPr="0057313E" w:rsidRDefault="003B0742" w:rsidP="008D3EA9">
            <w:pPr>
              <w:jc w:val="left"/>
              <w:rPr>
                <w:rFonts w:ascii="Calibri" w:hAnsi="Calibri" w:cs="Calibri"/>
                <w:i/>
                <w:sz w:val="24"/>
              </w:rPr>
            </w:pPr>
            <w:r w:rsidRPr="0057313E">
              <w:rPr>
                <w:rFonts w:ascii="Calibri" w:hAnsi="Calibri" w:cs="Calibri"/>
                <w:iCs/>
                <w:sz w:val="24"/>
              </w:rPr>
              <w:t>(Objective 8)</w:t>
            </w:r>
          </w:p>
        </w:tc>
      </w:tr>
      <w:tr w:rsidR="0057313E" w:rsidRPr="0057313E" w14:paraId="07A25985" w14:textId="77777777" w:rsidTr="008D3EA9">
        <w:tc>
          <w:tcPr>
            <w:tcW w:w="1500" w:type="dxa"/>
            <w:shd w:val="clear" w:color="auto" w:fill="auto"/>
          </w:tcPr>
          <w:p w14:paraId="4015DE4C" w14:textId="77777777" w:rsidR="003B0742" w:rsidRPr="0057313E" w:rsidRDefault="003B0742" w:rsidP="008D3EA9">
            <w:pPr>
              <w:jc w:val="center"/>
              <w:rPr>
                <w:rFonts w:ascii="Calibri" w:hAnsi="Calibri" w:cs="Calibri"/>
                <w:sz w:val="24"/>
              </w:rPr>
            </w:pPr>
            <w:r w:rsidRPr="0057313E">
              <w:rPr>
                <w:rFonts w:ascii="Calibri" w:hAnsi="Calibri" w:cs="Calibri"/>
                <w:sz w:val="24"/>
              </w:rPr>
              <w:t>11</w:t>
            </w:r>
          </w:p>
        </w:tc>
        <w:tc>
          <w:tcPr>
            <w:tcW w:w="2902" w:type="dxa"/>
            <w:vMerge w:val="restart"/>
            <w:shd w:val="clear" w:color="auto" w:fill="auto"/>
          </w:tcPr>
          <w:p w14:paraId="21FDEF37" w14:textId="2CF09C85" w:rsidR="003B0742" w:rsidRPr="0057313E" w:rsidRDefault="003B0742" w:rsidP="008D3EA9">
            <w:pPr>
              <w:spacing w:line="480" w:lineRule="auto"/>
              <w:jc w:val="center"/>
              <w:rPr>
                <w:rFonts w:ascii="Calibri" w:hAnsi="Calibri" w:cs="Calibri"/>
                <w:sz w:val="24"/>
              </w:rPr>
            </w:pPr>
            <w:r w:rsidRPr="0057313E">
              <w:rPr>
                <w:rFonts w:ascii="Calibri" w:hAnsi="Calibri" w:cs="Calibri"/>
                <w:sz w:val="24"/>
              </w:rPr>
              <w:t xml:space="preserve">U3: Mosaic of </w:t>
            </w:r>
            <w:r w:rsidR="0057313E" w:rsidRPr="0057313E">
              <w:rPr>
                <w:rFonts w:ascii="Calibri" w:hAnsi="Calibri" w:cs="Calibri"/>
                <w:sz w:val="24"/>
              </w:rPr>
              <w:t>Australia</w:t>
            </w:r>
          </w:p>
        </w:tc>
        <w:tc>
          <w:tcPr>
            <w:tcW w:w="4948" w:type="dxa"/>
            <w:shd w:val="clear" w:color="auto" w:fill="auto"/>
          </w:tcPr>
          <w:p w14:paraId="25CED026" w14:textId="77777777" w:rsidR="003B0742" w:rsidRPr="0057313E" w:rsidRDefault="003B0742" w:rsidP="008D3EA9">
            <w:pPr>
              <w:jc w:val="left"/>
              <w:rPr>
                <w:rFonts w:ascii="Calibri" w:hAnsi="Calibri" w:cs="Calibri"/>
                <w:sz w:val="24"/>
              </w:rPr>
            </w:pPr>
            <w:r w:rsidRPr="0057313E">
              <w:rPr>
                <w:rFonts w:ascii="Calibri" w:hAnsi="Calibri" w:cs="Calibri"/>
                <w:sz w:val="24"/>
              </w:rPr>
              <w:t>Reading, vocabulary, comprehension activities</w:t>
            </w:r>
          </w:p>
          <w:p w14:paraId="0A13FA01" w14:textId="77777777" w:rsidR="003B0742" w:rsidRPr="0057313E" w:rsidRDefault="003B0742" w:rsidP="008D3EA9">
            <w:pPr>
              <w:jc w:val="left"/>
              <w:rPr>
                <w:rFonts w:ascii="Calibri" w:hAnsi="Calibri" w:cs="Calibri"/>
                <w:iCs/>
                <w:sz w:val="24"/>
              </w:rPr>
            </w:pPr>
            <w:r w:rsidRPr="0057313E">
              <w:rPr>
                <w:rFonts w:ascii="Calibri" w:hAnsi="Calibri" w:cs="Calibri"/>
                <w:sz w:val="24"/>
              </w:rPr>
              <w:t xml:space="preserve">Start </w:t>
            </w:r>
            <w:r w:rsidRPr="0057313E">
              <w:rPr>
                <w:rFonts w:ascii="Calibri" w:hAnsi="Calibri" w:cs="Calibri"/>
                <w:iCs/>
                <w:sz w:val="24"/>
              </w:rPr>
              <w:t>WA3: paragraph with quotations</w:t>
            </w:r>
            <w:r w:rsidRPr="0057313E">
              <w:rPr>
                <w:rFonts w:ascii="Calibri" w:hAnsi="Calibri" w:cs="Calibri"/>
                <w:i/>
                <w:sz w:val="24"/>
              </w:rPr>
              <w:t xml:space="preserve"> </w:t>
            </w:r>
          </w:p>
          <w:p w14:paraId="3B6AB4AE"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7)</w:t>
            </w:r>
          </w:p>
        </w:tc>
      </w:tr>
      <w:tr w:rsidR="0057313E" w:rsidRPr="0057313E" w14:paraId="1F09F474" w14:textId="77777777" w:rsidTr="008D3EA9">
        <w:tc>
          <w:tcPr>
            <w:tcW w:w="1500" w:type="dxa"/>
            <w:shd w:val="clear" w:color="auto" w:fill="auto"/>
          </w:tcPr>
          <w:p w14:paraId="7A5102C7" w14:textId="77777777" w:rsidR="003B0742" w:rsidRPr="0057313E" w:rsidRDefault="003B0742" w:rsidP="008D3EA9">
            <w:pPr>
              <w:jc w:val="center"/>
              <w:rPr>
                <w:rFonts w:ascii="Calibri" w:hAnsi="Calibri" w:cs="Calibri"/>
                <w:sz w:val="24"/>
              </w:rPr>
            </w:pPr>
            <w:r w:rsidRPr="0057313E">
              <w:rPr>
                <w:rFonts w:ascii="Calibri" w:hAnsi="Calibri" w:cs="Calibri"/>
                <w:sz w:val="24"/>
              </w:rPr>
              <w:t>12</w:t>
            </w:r>
          </w:p>
        </w:tc>
        <w:tc>
          <w:tcPr>
            <w:tcW w:w="2902" w:type="dxa"/>
            <w:vMerge/>
            <w:shd w:val="clear" w:color="auto" w:fill="auto"/>
          </w:tcPr>
          <w:p w14:paraId="10E486BB" w14:textId="77777777" w:rsidR="003B0742" w:rsidRPr="0057313E" w:rsidRDefault="003B0742" w:rsidP="008D3EA9">
            <w:pPr>
              <w:spacing w:line="480" w:lineRule="auto"/>
              <w:jc w:val="center"/>
              <w:rPr>
                <w:rFonts w:ascii="Calibri" w:hAnsi="Calibri" w:cs="Calibri"/>
                <w:sz w:val="24"/>
              </w:rPr>
            </w:pPr>
          </w:p>
        </w:tc>
        <w:tc>
          <w:tcPr>
            <w:tcW w:w="4948" w:type="dxa"/>
            <w:shd w:val="clear" w:color="auto" w:fill="auto"/>
          </w:tcPr>
          <w:p w14:paraId="2A115FEB"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4</w:t>
            </w:r>
          </w:p>
          <w:p w14:paraId="779985BF" w14:textId="77777777" w:rsidR="003B0742" w:rsidRPr="0057313E" w:rsidRDefault="003B0742" w:rsidP="008D3EA9">
            <w:pPr>
              <w:jc w:val="left"/>
              <w:rPr>
                <w:rFonts w:ascii="Calibri" w:hAnsi="Calibri" w:cs="Calibri"/>
                <w:i/>
                <w:sz w:val="24"/>
              </w:rPr>
            </w:pPr>
            <w:r w:rsidRPr="0057313E">
              <w:rPr>
                <w:rFonts w:ascii="Calibri" w:hAnsi="Calibri" w:cs="Calibri"/>
                <w:iCs/>
                <w:sz w:val="24"/>
              </w:rPr>
              <w:t>Revise, finalize and submit WA3</w:t>
            </w:r>
            <w:r w:rsidRPr="0057313E">
              <w:rPr>
                <w:rFonts w:ascii="Calibri" w:hAnsi="Calibri" w:cs="Calibri"/>
                <w:i/>
                <w:sz w:val="24"/>
              </w:rPr>
              <w:t xml:space="preserve"> </w:t>
            </w:r>
          </w:p>
          <w:p w14:paraId="57ACE63F"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6, 7)</w:t>
            </w:r>
          </w:p>
        </w:tc>
      </w:tr>
      <w:tr w:rsidR="0057313E" w:rsidRPr="0057313E" w14:paraId="00DAE496" w14:textId="77777777" w:rsidTr="008D3EA9">
        <w:trPr>
          <w:trHeight w:val="323"/>
        </w:trPr>
        <w:tc>
          <w:tcPr>
            <w:tcW w:w="1500" w:type="dxa"/>
            <w:shd w:val="clear" w:color="auto" w:fill="auto"/>
          </w:tcPr>
          <w:p w14:paraId="5BF3B964" w14:textId="77777777" w:rsidR="003B0742" w:rsidRPr="0057313E" w:rsidRDefault="003B0742" w:rsidP="008D3EA9">
            <w:pPr>
              <w:jc w:val="center"/>
              <w:rPr>
                <w:rFonts w:ascii="Calibri" w:hAnsi="Calibri" w:cs="Calibri"/>
                <w:sz w:val="24"/>
              </w:rPr>
            </w:pPr>
            <w:r w:rsidRPr="0057313E">
              <w:rPr>
                <w:rFonts w:ascii="Calibri" w:hAnsi="Calibri" w:cs="Calibri"/>
                <w:sz w:val="24"/>
              </w:rPr>
              <w:t>13</w:t>
            </w:r>
          </w:p>
        </w:tc>
        <w:tc>
          <w:tcPr>
            <w:tcW w:w="2902" w:type="dxa"/>
            <w:vMerge w:val="restart"/>
            <w:shd w:val="clear" w:color="auto" w:fill="auto"/>
          </w:tcPr>
          <w:p w14:paraId="301C1476" w14:textId="4D52C57B" w:rsidR="003B0742" w:rsidRPr="0057313E" w:rsidRDefault="003B0742" w:rsidP="008D3EA9">
            <w:pPr>
              <w:jc w:val="center"/>
              <w:rPr>
                <w:rFonts w:ascii="Calibri" w:hAnsi="Calibri" w:cs="Calibri"/>
                <w:sz w:val="24"/>
              </w:rPr>
            </w:pPr>
            <w:r w:rsidRPr="0057313E">
              <w:rPr>
                <w:rFonts w:ascii="Calibri" w:hAnsi="Calibri" w:cs="Calibri"/>
                <w:sz w:val="24"/>
              </w:rPr>
              <w:t>Essay 1: 5-</w:t>
            </w:r>
            <w:r w:rsidRPr="0057313E">
              <w:rPr>
                <w:rFonts w:ascii="Calibri" w:hAnsi="Calibri" w:cs="Calibri"/>
                <w:iCs/>
                <w:sz w:val="24"/>
              </w:rPr>
              <w:t>paragraph c</w:t>
            </w:r>
            <w:r w:rsidR="0057313E">
              <w:rPr>
                <w:rFonts w:ascii="Calibri" w:hAnsi="Calibri" w:cs="Calibri"/>
                <w:iCs/>
                <w:sz w:val="24"/>
              </w:rPr>
              <w:t>ause/effect</w:t>
            </w:r>
            <w:r w:rsidRPr="0057313E">
              <w:rPr>
                <w:rFonts w:ascii="Calibri" w:hAnsi="Calibri" w:cs="Calibri"/>
                <w:iCs/>
                <w:sz w:val="24"/>
              </w:rPr>
              <w:t xml:space="preserve"> essay</w:t>
            </w:r>
            <w:r w:rsidRPr="0057313E">
              <w:rPr>
                <w:rFonts w:ascii="Calibri" w:hAnsi="Calibri" w:cs="Calibri"/>
                <w:i/>
                <w:sz w:val="24"/>
              </w:rPr>
              <w:t xml:space="preserve"> </w:t>
            </w:r>
            <w:r w:rsidRPr="0057313E">
              <w:rPr>
                <w:rFonts w:ascii="Calibri" w:hAnsi="Calibri" w:cs="Calibri"/>
                <w:iCs/>
                <w:sz w:val="24"/>
              </w:rPr>
              <w:t>with proper APA citation</w:t>
            </w:r>
          </w:p>
        </w:tc>
        <w:tc>
          <w:tcPr>
            <w:tcW w:w="4948" w:type="dxa"/>
            <w:shd w:val="clear" w:color="auto" w:fill="auto"/>
          </w:tcPr>
          <w:p w14:paraId="4049B242" w14:textId="77777777" w:rsidR="003B0742" w:rsidRPr="0057313E" w:rsidRDefault="003B0742" w:rsidP="008D3EA9">
            <w:pPr>
              <w:jc w:val="left"/>
              <w:rPr>
                <w:rFonts w:ascii="Calibri" w:hAnsi="Calibri" w:cs="Calibri"/>
                <w:sz w:val="24"/>
              </w:rPr>
            </w:pPr>
            <w:r w:rsidRPr="0057313E">
              <w:rPr>
                <w:rFonts w:ascii="Calibri" w:hAnsi="Calibri" w:cs="Calibri"/>
                <w:sz w:val="24"/>
              </w:rPr>
              <w:t>Introduction to academic essays and APA citation</w:t>
            </w:r>
          </w:p>
          <w:p w14:paraId="66485B13" w14:textId="77777777" w:rsidR="003B0742" w:rsidRPr="0057313E" w:rsidRDefault="003B0742" w:rsidP="008D3EA9">
            <w:pPr>
              <w:jc w:val="left"/>
              <w:rPr>
                <w:rFonts w:ascii="Calibri" w:hAnsi="Calibri" w:cs="Calibri"/>
                <w:sz w:val="24"/>
              </w:rPr>
            </w:pPr>
            <w:r w:rsidRPr="0057313E">
              <w:rPr>
                <w:rFonts w:ascii="Calibri" w:hAnsi="Calibri" w:cs="Calibri"/>
                <w:sz w:val="24"/>
              </w:rPr>
              <w:t>(Objective 3)</w:t>
            </w:r>
          </w:p>
        </w:tc>
      </w:tr>
      <w:tr w:rsidR="0057313E" w:rsidRPr="0057313E" w14:paraId="1D46FF26" w14:textId="77777777" w:rsidTr="008D3EA9">
        <w:trPr>
          <w:trHeight w:val="323"/>
        </w:trPr>
        <w:tc>
          <w:tcPr>
            <w:tcW w:w="1500" w:type="dxa"/>
            <w:shd w:val="clear" w:color="auto" w:fill="auto"/>
          </w:tcPr>
          <w:p w14:paraId="68800B8E" w14:textId="77777777" w:rsidR="003B0742" w:rsidRPr="0057313E" w:rsidRDefault="003B0742" w:rsidP="008D3EA9">
            <w:pPr>
              <w:jc w:val="center"/>
              <w:rPr>
                <w:rFonts w:ascii="Calibri" w:hAnsi="Calibri" w:cs="Calibri"/>
                <w:sz w:val="24"/>
              </w:rPr>
            </w:pPr>
            <w:r w:rsidRPr="0057313E">
              <w:rPr>
                <w:rFonts w:ascii="Calibri" w:hAnsi="Calibri" w:cs="Calibri"/>
                <w:sz w:val="24"/>
              </w:rPr>
              <w:t>14</w:t>
            </w:r>
          </w:p>
        </w:tc>
        <w:tc>
          <w:tcPr>
            <w:tcW w:w="2902" w:type="dxa"/>
            <w:vMerge/>
            <w:shd w:val="clear" w:color="auto" w:fill="auto"/>
          </w:tcPr>
          <w:p w14:paraId="13484837" w14:textId="77777777" w:rsidR="003B0742" w:rsidRPr="0057313E" w:rsidRDefault="003B0742" w:rsidP="008D3EA9">
            <w:pPr>
              <w:jc w:val="center"/>
              <w:rPr>
                <w:rFonts w:ascii="Calibri" w:hAnsi="Calibri" w:cs="Calibri"/>
                <w:sz w:val="24"/>
              </w:rPr>
            </w:pPr>
          </w:p>
        </w:tc>
        <w:tc>
          <w:tcPr>
            <w:tcW w:w="4948" w:type="dxa"/>
            <w:shd w:val="clear" w:color="auto" w:fill="auto"/>
          </w:tcPr>
          <w:p w14:paraId="57072E0F" w14:textId="349C71DE" w:rsidR="003B0742" w:rsidRPr="0057313E" w:rsidRDefault="003B0742" w:rsidP="008D3EA9">
            <w:pPr>
              <w:jc w:val="left"/>
              <w:rPr>
                <w:rFonts w:ascii="Calibri" w:hAnsi="Calibri" w:cs="Calibri"/>
                <w:sz w:val="24"/>
              </w:rPr>
            </w:pPr>
            <w:r w:rsidRPr="0057313E">
              <w:rPr>
                <w:rFonts w:ascii="Calibri" w:hAnsi="Calibri" w:cs="Calibri"/>
                <w:sz w:val="24"/>
              </w:rPr>
              <w:t>Introduction to c</w:t>
            </w:r>
            <w:r w:rsidR="0057313E">
              <w:rPr>
                <w:rFonts w:ascii="Calibri" w:hAnsi="Calibri" w:cs="Calibri"/>
                <w:sz w:val="24"/>
              </w:rPr>
              <w:t>ause/effect</w:t>
            </w:r>
            <w:r w:rsidRPr="0057313E">
              <w:rPr>
                <w:rFonts w:ascii="Calibri" w:hAnsi="Calibri" w:cs="Calibri"/>
                <w:sz w:val="24"/>
              </w:rPr>
              <w:t xml:space="preserve"> essay </w:t>
            </w:r>
          </w:p>
          <w:p w14:paraId="497EEB9C" w14:textId="77777777" w:rsidR="003B0742" w:rsidRPr="0057313E" w:rsidRDefault="003B0742" w:rsidP="008D3EA9">
            <w:pPr>
              <w:jc w:val="left"/>
              <w:rPr>
                <w:rFonts w:ascii="Calibri" w:hAnsi="Calibri" w:cs="Calibri"/>
                <w:iCs/>
                <w:sz w:val="24"/>
              </w:rPr>
            </w:pPr>
            <w:r w:rsidRPr="0057313E">
              <w:rPr>
                <w:rFonts w:ascii="Calibri" w:hAnsi="Calibri" w:cs="Calibri"/>
                <w:iCs/>
                <w:sz w:val="24"/>
              </w:rPr>
              <w:t>Planning essay 1:</w:t>
            </w:r>
          </w:p>
          <w:p w14:paraId="2521AAAC" w14:textId="21EA896A" w:rsidR="003B0742" w:rsidRPr="0057313E" w:rsidRDefault="003B0742" w:rsidP="003B0742">
            <w:pPr>
              <w:pStyle w:val="ListParagraph"/>
              <w:numPr>
                <w:ilvl w:val="0"/>
                <w:numId w:val="3"/>
              </w:numPr>
              <w:jc w:val="left"/>
              <w:rPr>
                <w:rFonts w:ascii="Calibri" w:hAnsi="Calibri" w:cs="Calibri"/>
                <w:iCs/>
                <w:sz w:val="24"/>
              </w:rPr>
            </w:pPr>
            <w:r w:rsidRPr="0057313E">
              <w:rPr>
                <w:rFonts w:ascii="Calibri" w:hAnsi="Calibri" w:cs="Calibri"/>
                <w:iCs/>
                <w:sz w:val="24"/>
              </w:rPr>
              <w:t xml:space="preserve">choosing an aspect of </w:t>
            </w:r>
            <w:r w:rsidR="0057313E" w:rsidRPr="0057313E">
              <w:rPr>
                <w:rFonts w:ascii="Calibri" w:hAnsi="Calibri" w:cs="Calibri"/>
                <w:iCs/>
                <w:sz w:val="24"/>
              </w:rPr>
              <w:t>Australia</w:t>
            </w:r>
            <w:r w:rsidRPr="0057313E">
              <w:rPr>
                <w:rFonts w:ascii="Calibri" w:hAnsi="Calibri" w:cs="Calibri"/>
                <w:iCs/>
                <w:sz w:val="24"/>
              </w:rPr>
              <w:t xml:space="preserve"> as topic</w:t>
            </w:r>
          </w:p>
          <w:p w14:paraId="179D4AA6" w14:textId="77777777" w:rsidR="003B0742" w:rsidRPr="0057313E" w:rsidRDefault="003B0742" w:rsidP="003B0742">
            <w:pPr>
              <w:pStyle w:val="ListParagraph"/>
              <w:numPr>
                <w:ilvl w:val="0"/>
                <w:numId w:val="3"/>
              </w:numPr>
              <w:jc w:val="left"/>
              <w:rPr>
                <w:rFonts w:ascii="Calibri" w:hAnsi="Calibri" w:cs="Calibri"/>
                <w:iCs/>
                <w:sz w:val="24"/>
              </w:rPr>
            </w:pPr>
            <w:r w:rsidRPr="0057313E">
              <w:rPr>
                <w:rFonts w:ascii="Calibri" w:hAnsi="Calibri" w:cs="Calibri"/>
                <w:iCs/>
                <w:sz w:val="24"/>
              </w:rPr>
              <w:t>brainstorming</w:t>
            </w:r>
          </w:p>
          <w:p w14:paraId="084584B2" w14:textId="77777777" w:rsidR="003B0742" w:rsidRPr="0057313E" w:rsidRDefault="003B0742" w:rsidP="003B0742">
            <w:pPr>
              <w:pStyle w:val="ListParagraph"/>
              <w:numPr>
                <w:ilvl w:val="0"/>
                <w:numId w:val="3"/>
              </w:numPr>
              <w:jc w:val="left"/>
              <w:rPr>
                <w:rFonts w:ascii="Calibri" w:hAnsi="Calibri" w:cs="Calibri"/>
                <w:iCs/>
                <w:sz w:val="24"/>
              </w:rPr>
            </w:pPr>
            <w:r w:rsidRPr="0057313E">
              <w:rPr>
                <w:rFonts w:ascii="Calibri" w:hAnsi="Calibri" w:cs="Calibri"/>
                <w:iCs/>
                <w:sz w:val="24"/>
              </w:rPr>
              <w:t xml:space="preserve"> etc.</w:t>
            </w:r>
          </w:p>
          <w:p w14:paraId="6E005197"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4, 7)</w:t>
            </w:r>
          </w:p>
        </w:tc>
      </w:tr>
      <w:tr w:rsidR="0057313E" w:rsidRPr="0057313E" w14:paraId="47322765" w14:textId="77777777" w:rsidTr="008D3EA9">
        <w:tc>
          <w:tcPr>
            <w:tcW w:w="1500" w:type="dxa"/>
            <w:shd w:val="clear" w:color="auto" w:fill="auto"/>
          </w:tcPr>
          <w:p w14:paraId="47B720DB" w14:textId="77777777" w:rsidR="003B0742" w:rsidRPr="0057313E" w:rsidRDefault="003B0742" w:rsidP="008D3EA9">
            <w:pPr>
              <w:jc w:val="center"/>
              <w:rPr>
                <w:rFonts w:ascii="Calibri" w:hAnsi="Calibri" w:cs="Calibri"/>
                <w:sz w:val="24"/>
              </w:rPr>
            </w:pPr>
            <w:r w:rsidRPr="0057313E">
              <w:rPr>
                <w:rFonts w:ascii="Calibri" w:hAnsi="Calibri" w:cs="Calibri"/>
                <w:sz w:val="24"/>
              </w:rPr>
              <w:t>15</w:t>
            </w:r>
          </w:p>
        </w:tc>
        <w:tc>
          <w:tcPr>
            <w:tcW w:w="2902" w:type="dxa"/>
            <w:vMerge/>
            <w:shd w:val="clear" w:color="auto" w:fill="auto"/>
          </w:tcPr>
          <w:p w14:paraId="57745968" w14:textId="77777777" w:rsidR="003B0742" w:rsidRPr="0057313E" w:rsidRDefault="003B0742" w:rsidP="008D3EA9">
            <w:pPr>
              <w:jc w:val="center"/>
              <w:rPr>
                <w:rFonts w:ascii="Calibri" w:hAnsi="Calibri" w:cs="Calibri"/>
                <w:sz w:val="24"/>
              </w:rPr>
            </w:pPr>
          </w:p>
        </w:tc>
        <w:tc>
          <w:tcPr>
            <w:tcW w:w="4948" w:type="dxa"/>
            <w:shd w:val="clear" w:color="auto" w:fill="auto"/>
          </w:tcPr>
          <w:p w14:paraId="2596E18B"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5</w:t>
            </w:r>
          </w:p>
          <w:p w14:paraId="28576784"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Evaluating sources </w:t>
            </w:r>
          </w:p>
          <w:p w14:paraId="3C2AFA83" w14:textId="77777777" w:rsidR="003B0742" w:rsidRPr="0057313E" w:rsidRDefault="003B0742" w:rsidP="008D3EA9">
            <w:pPr>
              <w:jc w:val="left"/>
              <w:rPr>
                <w:rFonts w:ascii="Calibri" w:hAnsi="Calibri" w:cs="Calibri"/>
                <w:sz w:val="24"/>
              </w:rPr>
            </w:pPr>
            <w:r w:rsidRPr="0057313E">
              <w:rPr>
                <w:rFonts w:ascii="Calibri" w:hAnsi="Calibri" w:cs="Calibri"/>
                <w:sz w:val="24"/>
              </w:rPr>
              <w:t>Planning essay 1:</w:t>
            </w:r>
          </w:p>
          <w:p w14:paraId="57D938F9"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selecting sources</w:t>
            </w:r>
          </w:p>
          <w:p w14:paraId="436B89F0"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 xml:space="preserve">organizing materials </w:t>
            </w:r>
          </w:p>
          <w:p w14:paraId="0F97A218" w14:textId="77777777" w:rsidR="003B0742" w:rsidRPr="0057313E" w:rsidRDefault="003B0742" w:rsidP="008D3EA9">
            <w:pPr>
              <w:jc w:val="left"/>
              <w:rPr>
                <w:rFonts w:ascii="Calibri" w:hAnsi="Calibri" w:cs="Calibri"/>
                <w:sz w:val="24"/>
              </w:rPr>
            </w:pPr>
            <w:r w:rsidRPr="0057313E">
              <w:rPr>
                <w:rFonts w:ascii="Calibri" w:hAnsi="Calibri" w:cs="Calibri"/>
                <w:sz w:val="24"/>
              </w:rPr>
              <w:lastRenderedPageBreak/>
              <w:t>(Objective 3, 4, 6, 7)</w:t>
            </w:r>
          </w:p>
        </w:tc>
      </w:tr>
      <w:tr w:rsidR="0057313E" w:rsidRPr="0057313E" w14:paraId="400A4578" w14:textId="77777777" w:rsidTr="008D3EA9">
        <w:tc>
          <w:tcPr>
            <w:tcW w:w="1500" w:type="dxa"/>
            <w:shd w:val="clear" w:color="auto" w:fill="auto"/>
          </w:tcPr>
          <w:p w14:paraId="6A1E1BC4" w14:textId="77777777" w:rsidR="003B0742" w:rsidRPr="0057313E" w:rsidRDefault="003B0742" w:rsidP="008D3EA9">
            <w:pPr>
              <w:jc w:val="center"/>
              <w:rPr>
                <w:rFonts w:ascii="Calibri" w:hAnsi="Calibri" w:cs="Calibri"/>
                <w:sz w:val="24"/>
              </w:rPr>
            </w:pPr>
            <w:r w:rsidRPr="0057313E">
              <w:rPr>
                <w:rFonts w:ascii="Calibri" w:hAnsi="Calibri" w:cs="Calibri"/>
                <w:sz w:val="24"/>
              </w:rPr>
              <w:lastRenderedPageBreak/>
              <w:t>16</w:t>
            </w:r>
          </w:p>
        </w:tc>
        <w:tc>
          <w:tcPr>
            <w:tcW w:w="2902" w:type="dxa"/>
            <w:vMerge/>
            <w:shd w:val="clear" w:color="auto" w:fill="auto"/>
          </w:tcPr>
          <w:p w14:paraId="201C1262" w14:textId="77777777" w:rsidR="003B0742" w:rsidRPr="0057313E" w:rsidRDefault="003B0742" w:rsidP="008D3EA9">
            <w:pPr>
              <w:jc w:val="center"/>
              <w:rPr>
                <w:rFonts w:ascii="Calibri" w:hAnsi="Calibri" w:cs="Calibri"/>
                <w:sz w:val="24"/>
              </w:rPr>
            </w:pPr>
          </w:p>
        </w:tc>
        <w:tc>
          <w:tcPr>
            <w:tcW w:w="4948" w:type="dxa"/>
            <w:shd w:val="clear" w:color="auto" w:fill="auto"/>
          </w:tcPr>
          <w:p w14:paraId="6FFA0DD2"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Writing Essay 1 </w:t>
            </w:r>
          </w:p>
          <w:p w14:paraId="66F1116C"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draft 1</w:t>
            </w:r>
          </w:p>
          <w:p w14:paraId="493637DF" w14:textId="77777777" w:rsidR="003B0742" w:rsidRPr="0057313E" w:rsidRDefault="003B0742" w:rsidP="008D3EA9">
            <w:pPr>
              <w:jc w:val="left"/>
              <w:rPr>
                <w:rFonts w:ascii="Calibri" w:hAnsi="Calibri" w:cs="Calibri"/>
                <w:sz w:val="24"/>
              </w:rPr>
            </w:pPr>
            <w:r w:rsidRPr="0057313E">
              <w:rPr>
                <w:rFonts w:ascii="Calibri" w:hAnsi="Calibri" w:cs="Calibri"/>
                <w:sz w:val="24"/>
              </w:rPr>
              <w:t>(Objective 1, 2, 3, 4, 6, 7)</w:t>
            </w:r>
          </w:p>
        </w:tc>
      </w:tr>
      <w:tr w:rsidR="0057313E" w:rsidRPr="0057313E" w14:paraId="23DEC3CF" w14:textId="77777777" w:rsidTr="008D3EA9">
        <w:tc>
          <w:tcPr>
            <w:tcW w:w="1500" w:type="dxa"/>
            <w:shd w:val="clear" w:color="auto" w:fill="auto"/>
          </w:tcPr>
          <w:p w14:paraId="6517F62A" w14:textId="77777777" w:rsidR="003B0742" w:rsidRPr="0057313E" w:rsidRDefault="003B0742" w:rsidP="008D3EA9">
            <w:pPr>
              <w:jc w:val="center"/>
              <w:rPr>
                <w:rFonts w:ascii="Calibri" w:hAnsi="Calibri" w:cs="Calibri"/>
                <w:sz w:val="24"/>
              </w:rPr>
            </w:pPr>
            <w:r w:rsidRPr="0057313E">
              <w:rPr>
                <w:rFonts w:ascii="Calibri" w:hAnsi="Calibri" w:cs="Calibri"/>
                <w:sz w:val="24"/>
              </w:rPr>
              <w:t>17</w:t>
            </w:r>
          </w:p>
        </w:tc>
        <w:tc>
          <w:tcPr>
            <w:tcW w:w="2902" w:type="dxa"/>
            <w:vMerge/>
            <w:shd w:val="clear" w:color="auto" w:fill="auto"/>
          </w:tcPr>
          <w:p w14:paraId="634BA6D6" w14:textId="77777777" w:rsidR="003B0742" w:rsidRPr="0057313E" w:rsidRDefault="003B0742" w:rsidP="008D3EA9">
            <w:pPr>
              <w:jc w:val="center"/>
              <w:rPr>
                <w:rFonts w:ascii="Calibri" w:hAnsi="Calibri" w:cs="Calibri"/>
                <w:sz w:val="24"/>
              </w:rPr>
            </w:pPr>
          </w:p>
        </w:tc>
        <w:tc>
          <w:tcPr>
            <w:tcW w:w="4948" w:type="dxa"/>
            <w:shd w:val="clear" w:color="auto" w:fill="auto"/>
          </w:tcPr>
          <w:p w14:paraId="684C4A10" w14:textId="77777777" w:rsidR="003B0742" w:rsidRPr="0057313E" w:rsidRDefault="003B0742" w:rsidP="008D3EA9">
            <w:pPr>
              <w:jc w:val="left"/>
              <w:rPr>
                <w:rFonts w:ascii="Calibri" w:hAnsi="Calibri" w:cs="Calibri"/>
                <w:sz w:val="24"/>
              </w:rPr>
            </w:pPr>
            <w:r w:rsidRPr="0057313E">
              <w:rPr>
                <w:rFonts w:ascii="Calibri" w:hAnsi="Calibri" w:cs="Calibri"/>
                <w:sz w:val="24"/>
              </w:rPr>
              <w:t>Peer review and revisions</w:t>
            </w:r>
          </w:p>
          <w:p w14:paraId="51C23E59"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2, 3, 4, 6, 7)</w:t>
            </w:r>
          </w:p>
        </w:tc>
      </w:tr>
      <w:tr w:rsidR="0057313E" w:rsidRPr="0057313E" w14:paraId="0491A306" w14:textId="77777777" w:rsidTr="008D3EA9">
        <w:tc>
          <w:tcPr>
            <w:tcW w:w="1500" w:type="dxa"/>
            <w:shd w:val="clear" w:color="auto" w:fill="auto"/>
          </w:tcPr>
          <w:p w14:paraId="340AB01F" w14:textId="77777777" w:rsidR="003B0742" w:rsidRPr="0057313E" w:rsidRDefault="003B0742" w:rsidP="008D3EA9">
            <w:pPr>
              <w:jc w:val="center"/>
              <w:rPr>
                <w:rFonts w:ascii="Calibri" w:hAnsi="Calibri" w:cs="Calibri"/>
                <w:sz w:val="24"/>
              </w:rPr>
            </w:pPr>
            <w:r w:rsidRPr="0057313E">
              <w:rPr>
                <w:rFonts w:ascii="Calibri" w:hAnsi="Calibri" w:cs="Calibri"/>
                <w:sz w:val="24"/>
              </w:rPr>
              <w:t>18</w:t>
            </w:r>
          </w:p>
        </w:tc>
        <w:tc>
          <w:tcPr>
            <w:tcW w:w="2902" w:type="dxa"/>
            <w:vMerge w:val="restart"/>
            <w:shd w:val="clear" w:color="auto" w:fill="auto"/>
          </w:tcPr>
          <w:p w14:paraId="19135986" w14:textId="3C61BCEB" w:rsidR="003B0742" w:rsidRPr="0057313E" w:rsidRDefault="003B0742" w:rsidP="008D3EA9">
            <w:pPr>
              <w:jc w:val="center"/>
              <w:rPr>
                <w:rFonts w:ascii="Calibri" w:hAnsi="Calibri" w:cs="Calibri"/>
                <w:sz w:val="24"/>
              </w:rPr>
            </w:pPr>
            <w:r w:rsidRPr="0057313E">
              <w:rPr>
                <w:rFonts w:ascii="Calibri" w:hAnsi="Calibri" w:cs="Calibri"/>
                <w:sz w:val="24"/>
              </w:rPr>
              <w:t xml:space="preserve">U4: Challenges for </w:t>
            </w:r>
            <w:r w:rsidR="0057313E" w:rsidRPr="0057313E">
              <w:rPr>
                <w:rFonts w:ascii="Calibri" w:hAnsi="Calibri" w:cs="Calibri"/>
                <w:sz w:val="24"/>
              </w:rPr>
              <w:t>Australian</w:t>
            </w:r>
            <w:r w:rsidRPr="0057313E">
              <w:rPr>
                <w:rFonts w:ascii="Calibri" w:hAnsi="Calibri" w:cs="Calibri"/>
                <w:sz w:val="24"/>
              </w:rPr>
              <w:t>s Today</w:t>
            </w:r>
          </w:p>
        </w:tc>
        <w:tc>
          <w:tcPr>
            <w:tcW w:w="4948" w:type="dxa"/>
            <w:shd w:val="clear" w:color="auto" w:fill="auto"/>
          </w:tcPr>
          <w:p w14:paraId="165E2F5E"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6</w:t>
            </w:r>
          </w:p>
          <w:p w14:paraId="364BD9C7" w14:textId="77777777" w:rsidR="003B0742" w:rsidRPr="0057313E" w:rsidRDefault="003B0742" w:rsidP="008D3EA9">
            <w:pPr>
              <w:jc w:val="left"/>
              <w:rPr>
                <w:rFonts w:ascii="Calibri" w:hAnsi="Calibri" w:cs="Calibri"/>
                <w:sz w:val="24"/>
              </w:rPr>
            </w:pPr>
            <w:r w:rsidRPr="0057313E">
              <w:rPr>
                <w:rFonts w:ascii="Calibri" w:hAnsi="Calibri" w:cs="Calibri"/>
                <w:sz w:val="24"/>
              </w:rPr>
              <w:t>Essay 1 due</w:t>
            </w:r>
          </w:p>
          <w:p w14:paraId="16EE7CB7" w14:textId="77777777" w:rsidR="003B0742" w:rsidRPr="0057313E" w:rsidRDefault="003B0742" w:rsidP="008D3EA9">
            <w:pPr>
              <w:jc w:val="left"/>
              <w:rPr>
                <w:rFonts w:ascii="Calibri" w:hAnsi="Calibri" w:cs="Calibri"/>
                <w:sz w:val="24"/>
              </w:rPr>
            </w:pPr>
            <w:r w:rsidRPr="0057313E">
              <w:rPr>
                <w:rFonts w:ascii="Calibri" w:hAnsi="Calibri" w:cs="Calibri"/>
                <w:sz w:val="24"/>
              </w:rPr>
              <w:t>Reading, vocabulary and comprehension activities</w:t>
            </w:r>
          </w:p>
          <w:p w14:paraId="56332EA7"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6, 7)</w:t>
            </w:r>
          </w:p>
        </w:tc>
      </w:tr>
      <w:tr w:rsidR="0057313E" w:rsidRPr="0057313E" w14:paraId="0BBD68E3" w14:textId="77777777" w:rsidTr="008D3EA9">
        <w:tc>
          <w:tcPr>
            <w:tcW w:w="1500" w:type="dxa"/>
            <w:shd w:val="clear" w:color="auto" w:fill="auto"/>
          </w:tcPr>
          <w:p w14:paraId="6227D54D" w14:textId="77777777" w:rsidR="003B0742" w:rsidRPr="0057313E" w:rsidRDefault="003B0742" w:rsidP="008D3EA9">
            <w:pPr>
              <w:jc w:val="center"/>
              <w:rPr>
                <w:rFonts w:ascii="Calibri" w:hAnsi="Calibri" w:cs="Calibri"/>
                <w:sz w:val="24"/>
              </w:rPr>
            </w:pPr>
            <w:r w:rsidRPr="0057313E">
              <w:rPr>
                <w:rFonts w:ascii="Calibri" w:hAnsi="Calibri" w:cs="Calibri"/>
                <w:sz w:val="24"/>
              </w:rPr>
              <w:t>19</w:t>
            </w:r>
          </w:p>
        </w:tc>
        <w:tc>
          <w:tcPr>
            <w:tcW w:w="2902" w:type="dxa"/>
            <w:vMerge/>
            <w:shd w:val="clear" w:color="auto" w:fill="auto"/>
          </w:tcPr>
          <w:p w14:paraId="2D2EC6B0" w14:textId="77777777" w:rsidR="003B0742" w:rsidRPr="0057313E" w:rsidRDefault="003B0742" w:rsidP="008D3EA9">
            <w:pPr>
              <w:jc w:val="center"/>
              <w:rPr>
                <w:rFonts w:ascii="Calibri" w:hAnsi="Calibri" w:cs="Calibri"/>
                <w:sz w:val="24"/>
              </w:rPr>
            </w:pPr>
          </w:p>
        </w:tc>
        <w:tc>
          <w:tcPr>
            <w:tcW w:w="4948" w:type="dxa"/>
            <w:shd w:val="clear" w:color="auto" w:fill="auto"/>
          </w:tcPr>
          <w:p w14:paraId="76890E00" w14:textId="35785F21" w:rsidR="003B0742" w:rsidRPr="0057313E" w:rsidRDefault="003B0742" w:rsidP="008D3EA9">
            <w:pPr>
              <w:jc w:val="left"/>
              <w:rPr>
                <w:rFonts w:ascii="Calibri" w:hAnsi="Calibri" w:cs="Calibri"/>
                <w:sz w:val="24"/>
              </w:rPr>
            </w:pPr>
            <w:r w:rsidRPr="0057313E">
              <w:rPr>
                <w:rFonts w:ascii="Calibri" w:hAnsi="Calibri" w:cs="Calibri"/>
                <w:sz w:val="24"/>
              </w:rPr>
              <w:t xml:space="preserve">Describing problems, issues, and solutions: </w:t>
            </w:r>
            <w:r w:rsidR="0057313E" w:rsidRPr="0057313E">
              <w:rPr>
                <w:rFonts w:ascii="Calibri" w:hAnsi="Calibri" w:cs="Calibri"/>
                <w:sz w:val="24"/>
              </w:rPr>
              <w:t>Australia</w:t>
            </w:r>
          </w:p>
          <w:p w14:paraId="02EAFB75" w14:textId="77777777" w:rsidR="003B0742" w:rsidRPr="0057313E" w:rsidRDefault="003B0742" w:rsidP="008D3EA9">
            <w:pPr>
              <w:jc w:val="left"/>
              <w:rPr>
                <w:rFonts w:ascii="Calibri" w:hAnsi="Calibri" w:cs="Calibri"/>
                <w:sz w:val="24"/>
              </w:rPr>
            </w:pPr>
            <w:r w:rsidRPr="0057313E">
              <w:rPr>
                <w:rFonts w:ascii="Calibri" w:hAnsi="Calibri" w:cs="Calibri"/>
                <w:sz w:val="24"/>
              </w:rPr>
              <w:t>(Objective 7)</w:t>
            </w:r>
          </w:p>
        </w:tc>
      </w:tr>
      <w:tr w:rsidR="0057313E" w:rsidRPr="0057313E" w14:paraId="3400124B" w14:textId="77777777" w:rsidTr="008D3EA9">
        <w:tc>
          <w:tcPr>
            <w:tcW w:w="1500" w:type="dxa"/>
            <w:shd w:val="clear" w:color="auto" w:fill="auto"/>
          </w:tcPr>
          <w:p w14:paraId="7C6D747A" w14:textId="77777777" w:rsidR="003B0742" w:rsidRPr="0057313E" w:rsidRDefault="003B0742" w:rsidP="008D3EA9">
            <w:pPr>
              <w:jc w:val="center"/>
              <w:rPr>
                <w:rFonts w:ascii="Calibri" w:hAnsi="Calibri" w:cs="Calibri"/>
                <w:sz w:val="24"/>
              </w:rPr>
            </w:pPr>
            <w:r w:rsidRPr="0057313E">
              <w:rPr>
                <w:rFonts w:ascii="Calibri" w:hAnsi="Calibri" w:cs="Calibri"/>
                <w:sz w:val="24"/>
              </w:rPr>
              <w:t>20</w:t>
            </w:r>
          </w:p>
        </w:tc>
        <w:tc>
          <w:tcPr>
            <w:tcW w:w="2902" w:type="dxa"/>
            <w:vMerge/>
            <w:shd w:val="clear" w:color="auto" w:fill="auto"/>
          </w:tcPr>
          <w:p w14:paraId="0E1A5D02" w14:textId="77777777" w:rsidR="003B0742" w:rsidRPr="0057313E" w:rsidRDefault="003B0742" w:rsidP="008D3EA9">
            <w:pPr>
              <w:jc w:val="center"/>
              <w:rPr>
                <w:rFonts w:ascii="Calibri" w:hAnsi="Calibri" w:cs="Calibri"/>
                <w:sz w:val="24"/>
              </w:rPr>
            </w:pPr>
          </w:p>
        </w:tc>
        <w:tc>
          <w:tcPr>
            <w:tcW w:w="4948" w:type="dxa"/>
            <w:shd w:val="clear" w:color="auto" w:fill="auto"/>
          </w:tcPr>
          <w:p w14:paraId="246EC143" w14:textId="77777777" w:rsidR="003B0742" w:rsidRPr="0057313E" w:rsidRDefault="003B0742" w:rsidP="008D3EA9">
            <w:pPr>
              <w:jc w:val="left"/>
              <w:rPr>
                <w:rFonts w:ascii="Calibri" w:hAnsi="Calibri" w:cs="Calibri"/>
                <w:sz w:val="24"/>
              </w:rPr>
            </w:pPr>
            <w:r w:rsidRPr="0057313E">
              <w:rPr>
                <w:rFonts w:ascii="Calibri" w:hAnsi="Calibri" w:cs="Calibri"/>
                <w:sz w:val="24"/>
              </w:rPr>
              <w:t>Mini presentation</w:t>
            </w:r>
          </w:p>
          <w:p w14:paraId="47F8EF45" w14:textId="77777777" w:rsidR="003B0742" w:rsidRPr="0057313E" w:rsidRDefault="003B0742" w:rsidP="008D3EA9">
            <w:pPr>
              <w:jc w:val="left"/>
              <w:rPr>
                <w:rFonts w:ascii="Calibri" w:hAnsi="Calibri" w:cs="Calibri"/>
                <w:sz w:val="24"/>
              </w:rPr>
            </w:pPr>
            <w:r w:rsidRPr="0057313E">
              <w:rPr>
                <w:rFonts w:ascii="Calibri" w:hAnsi="Calibri" w:cs="Calibri"/>
                <w:sz w:val="24"/>
              </w:rPr>
              <w:t>(Objective 1, 2, 3, 6, 7)</w:t>
            </w:r>
          </w:p>
        </w:tc>
      </w:tr>
      <w:tr w:rsidR="0057313E" w:rsidRPr="0057313E" w14:paraId="388EC3BC" w14:textId="77777777" w:rsidTr="008D3EA9">
        <w:tc>
          <w:tcPr>
            <w:tcW w:w="1500" w:type="dxa"/>
            <w:shd w:val="clear" w:color="auto" w:fill="auto"/>
          </w:tcPr>
          <w:p w14:paraId="01CA9420" w14:textId="77777777" w:rsidR="003B0742" w:rsidRPr="0057313E" w:rsidRDefault="003B0742" w:rsidP="008D3EA9">
            <w:pPr>
              <w:jc w:val="center"/>
              <w:rPr>
                <w:rFonts w:ascii="Calibri" w:hAnsi="Calibri" w:cs="Calibri"/>
                <w:sz w:val="24"/>
              </w:rPr>
            </w:pPr>
            <w:r w:rsidRPr="0057313E">
              <w:rPr>
                <w:rFonts w:ascii="Calibri" w:hAnsi="Calibri" w:cs="Calibri"/>
                <w:sz w:val="24"/>
              </w:rPr>
              <w:t>21</w:t>
            </w:r>
          </w:p>
        </w:tc>
        <w:tc>
          <w:tcPr>
            <w:tcW w:w="2902" w:type="dxa"/>
            <w:vMerge/>
            <w:shd w:val="clear" w:color="auto" w:fill="auto"/>
          </w:tcPr>
          <w:p w14:paraId="53A15109" w14:textId="77777777" w:rsidR="003B0742" w:rsidRPr="0057313E" w:rsidRDefault="003B0742" w:rsidP="008D3EA9">
            <w:pPr>
              <w:jc w:val="center"/>
              <w:rPr>
                <w:rFonts w:ascii="Calibri" w:hAnsi="Calibri" w:cs="Calibri"/>
                <w:sz w:val="24"/>
              </w:rPr>
            </w:pPr>
          </w:p>
        </w:tc>
        <w:tc>
          <w:tcPr>
            <w:tcW w:w="4948" w:type="dxa"/>
            <w:shd w:val="clear" w:color="auto" w:fill="auto"/>
          </w:tcPr>
          <w:p w14:paraId="6EAEB610"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7</w:t>
            </w:r>
          </w:p>
          <w:p w14:paraId="3F8B74F4" w14:textId="77777777" w:rsidR="003B0742" w:rsidRPr="0057313E" w:rsidRDefault="003B0742" w:rsidP="008D3EA9">
            <w:pPr>
              <w:jc w:val="left"/>
              <w:rPr>
                <w:rFonts w:ascii="Calibri" w:hAnsi="Calibri" w:cs="Calibri"/>
                <w:iCs/>
                <w:sz w:val="24"/>
              </w:rPr>
            </w:pPr>
            <w:r w:rsidRPr="0057313E">
              <w:rPr>
                <w:rFonts w:ascii="Calibri" w:hAnsi="Calibri" w:cs="Calibri"/>
                <w:iCs/>
                <w:sz w:val="24"/>
              </w:rPr>
              <w:t>Describing problems, issues and solutions: Japan</w:t>
            </w:r>
          </w:p>
          <w:p w14:paraId="64129944"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6, 7)</w:t>
            </w:r>
          </w:p>
        </w:tc>
      </w:tr>
      <w:tr w:rsidR="0057313E" w:rsidRPr="0057313E" w14:paraId="4AF9F880" w14:textId="77777777" w:rsidTr="008D3EA9">
        <w:tc>
          <w:tcPr>
            <w:tcW w:w="1500" w:type="dxa"/>
            <w:shd w:val="clear" w:color="auto" w:fill="auto"/>
          </w:tcPr>
          <w:p w14:paraId="57F7CAB4" w14:textId="77777777" w:rsidR="003B0742" w:rsidRPr="0057313E" w:rsidRDefault="003B0742" w:rsidP="008D3EA9">
            <w:pPr>
              <w:jc w:val="center"/>
              <w:rPr>
                <w:rFonts w:ascii="Calibri" w:hAnsi="Calibri" w:cs="Calibri"/>
                <w:sz w:val="24"/>
              </w:rPr>
            </w:pPr>
            <w:r w:rsidRPr="0057313E">
              <w:rPr>
                <w:rFonts w:ascii="Calibri" w:hAnsi="Calibri" w:cs="Calibri"/>
                <w:sz w:val="24"/>
              </w:rPr>
              <w:t>22</w:t>
            </w:r>
          </w:p>
        </w:tc>
        <w:tc>
          <w:tcPr>
            <w:tcW w:w="2902" w:type="dxa"/>
            <w:vMerge/>
            <w:shd w:val="clear" w:color="auto" w:fill="auto"/>
          </w:tcPr>
          <w:p w14:paraId="58283933" w14:textId="77777777" w:rsidR="003B0742" w:rsidRPr="0057313E" w:rsidRDefault="003B0742" w:rsidP="008D3EA9">
            <w:pPr>
              <w:jc w:val="center"/>
              <w:rPr>
                <w:rFonts w:ascii="Calibri" w:hAnsi="Calibri" w:cs="Calibri"/>
                <w:sz w:val="24"/>
              </w:rPr>
            </w:pPr>
          </w:p>
        </w:tc>
        <w:tc>
          <w:tcPr>
            <w:tcW w:w="4948" w:type="dxa"/>
            <w:shd w:val="clear" w:color="auto" w:fill="auto"/>
          </w:tcPr>
          <w:p w14:paraId="1A274341" w14:textId="77777777" w:rsidR="003B0742" w:rsidRPr="0057313E" w:rsidRDefault="003B0742" w:rsidP="008D3EA9">
            <w:pPr>
              <w:jc w:val="left"/>
              <w:rPr>
                <w:rFonts w:ascii="Calibri" w:hAnsi="Calibri" w:cs="Calibri"/>
                <w:iCs/>
                <w:sz w:val="24"/>
              </w:rPr>
            </w:pPr>
            <w:r w:rsidRPr="0057313E">
              <w:rPr>
                <w:rFonts w:ascii="Calibri" w:hAnsi="Calibri" w:cs="Calibri"/>
                <w:iCs/>
                <w:sz w:val="24"/>
              </w:rPr>
              <w:t xml:space="preserve">Mini debate/discussion </w:t>
            </w:r>
          </w:p>
          <w:p w14:paraId="6F4BD367"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7)</w:t>
            </w:r>
          </w:p>
        </w:tc>
      </w:tr>
      <w:tr w:rsidR="0057313E" w:rsidRPr="0057313E" w14:paraId="049D7130" w14:textId="77777777" w:rsidTr="008D3EA9">
        <w:tc>
          <w:tcPr>
            <w:tcW w:w="1500" w:type="dxa"/>
            <w:shd w:val="clear" w:color="auto" w:fill="auto"/>
          </w:tcPr>
          <w:p w14:paraId="72BF177F" w14:textId="77777777" w:rsidR="003B0742" w:rsidRPr="0057313E" w:rsidRDefault="003B0742" w:rsidP="008D3EA9">
            <w:pPr>
              <w:jc w:val="center"/>
              <w:rPr>
                <w:rFonts w:ascii="Calibri" w:hAnsi="Calibri" w:cs="Calibri"/>
                <w:sz w:val="24"/>
              </w:rPr>
            </w:pPr>
            <w:r w:rsidRPr="0057313E">
              <w:rPr>
                <w:rFonts w:ascii="Calibri" w:hAnsi="Calibri" w:cs="Calibri"/>
                <w:sz w:val="24"/>
              </w:rPr>
              <w:t>23</w:t>
            </w:r>
          </w:p>
        </w:tc>
        <w:tc>
          <w:tcPr>
            <w:tcW w:w="2902" w:type="dxa"/>
            <w:vMerge w:val="restart"/>
            <w:shd w:val="clear" w:color="auto" w:fill="auto"/>
          </w:tcPr>
          <w:p w14:paraId="27F54A8A" w14:textId="77777777" w:rsidR="003B0742" w:rsidRPr="0057313E" w:rsidRDefault="003B0742" w:rsidP="008D3EA9">
            <w:pPr>
              <w:jc w:val="center"/>
              <w:rPr>
                <w:rFonts w:ascii="Calibri" w:hAnsi="Calibri" w:cs="Calibri"/>
                <w:sz w:val="24"/>
              </w:rPr>
            </w:pPr>
            <w:r w:rsidRPr="0057313E">
              <w:rPr>
                <w:rFonts w:ascii="Calibri" w:hAnsi="Calibri" w:cs="Calibri"/>
                <w:sz w:val="24"/>
              </w:rPr>
              <w:t>Essay 2: 5-</w:t>
            </w:r>
            <w:r w:rsidRPr="0057313E">
              <w:rPr>
                <w:rFonts w:ascii="Calibri" w:hAnsi="Calibri" w:cs="Calibri"/>
                <w:iCs/>
                <w:sz w:val="24"/>
              </w:rPr>
              <w:t>paragraph problem-solution essay</w:t>
            </w:r>
            <w:r w:rsidRPr="0057313E">
              <w:rPr>
                <w:rFonts w:ascii="Calibri" w:hAnsi="Calibri" w:cs="Calibri"/>
                <w:i/>
                <w:sz w:val="24"/>
              </w:rPr>
              <w:t xml:space="preserve"> </w:t>
            </w:r>
            <w:r w:rsidRPr="0057313E">
              <w:rPr>
                <w:rFonts w:ascii="Calibri" w:hAnsi="Calibri" w:cs="Calibri"/>
                <w:iCs/>
                <w:sz w:val="24"/>
              </w:rPr>
              <w:t>with proper APA citation</w:t>
            </w:r>
          </w:p>
        </w:tc>
        <w:tc>
          <w:tcPr>
            <w:tcW w:w="4948" w:type="dxa"/>
            <w:shd w:val="clear" w:color="auto" w:fill="auto"/>
          </w:tcPr>
          <w:p w14:paraId="08395D17"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Introduction to problem-solution essay </w:t>
            </w:r>
          </w:p>
          <w:p w14:paraId="1BB4DD60"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5, 7)</w:t>
            </w:r>
          </w:p>
        </w:tc>
      </w:tr>
      <w:tr w:rsidR="0057313E" w:rsidRPr="0057313E" w14:paraId="5C496CC4" w14:textId="77777777" w:rsidTr="008D3EA9">
        <w:tc>
          <w:tcPr>
            <w:tcW w:w="1500" w:type="dxa"/>
            <w:shd w:val="clear" w:color="auto" w:fill="auto"/>
          </w:tcPr>
          <w:p w14:paraId="270BF297" w14:textId="77777777" w:rsidR="003B0742" w:rsidRPr="0057313E" w:rsidRDefault="003B0742" w:rsidP="008D3EA9">
            <w:pPr>
              <w:jc w:val="center"/>
              <w:rPr>
                <w:rFonts w:ascii="Calibri" w:hAnsi="Calibri" w:cs="Calibri"/>
                <w:sz w:val="24"/>
              </w:rPr>
            </w:pPr>
            <w:r w:rsidRPr="0057313E">
              <w:rPr>
                <w:rFonts w:ascii="Calibri" w:hAnsi="Calibri" w:cs="Calibri"/>
                <w:sz w:val="24"/>
              </w:rPr>
              <w:t>24</w:t>
            </w:r>
          </w:p>
        </w:tc>
        <w:tc>
          <w:tcPr>
            <w:tcW w:w="2902" w:type="dxa"/>
            <w:vMerge/>
            <w:shd w:val="clear" w:color="auto" w:fill="auto"/>
          </w:tcPr>
          <w:p w14:paraId="10664E85" w14:textId="77777777" w:rsidR="003B0742" w:rsidRPr="0057313E" w:rsidRDefault="003B0742" w:rsidP="008D3EA9">
            <w:pPr>
              <w:jc w:val="center"/>
              <w:rPr>
                <w:rFonts w:ascii="Calibri" w:hAnsi="Calibri" w:cs="Calibri"/>
                <w:sz w:val="24"/>
              </w:rPr>
            </w:pPr>
          </w:p>
        </w:tc>
        <w:tc>
          <w:tcPr>
            <w:tcW w:w="4948" w:type="dxa"/>
            <w:shd w:val="clear" w:color="auto" w:fill="auto"/>
          </w:tcPr>
          <w:p w14:paraId="3FDEF89E"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8</w:t>
            </w:r>
          </w:p>
          <w:p w14:paraId="67F496FE" w14:textId="77777777" w:rsidR="003B0742" w:rsidRPr="0057313E" w:rsidRDefault="003B0742" w:rsidP="008D3EA9">
            <w:pPr>
              <w:jc w:val="left"/>
              <w:rPr>
                <w:rFonts w:ascii="Calibri" w:hAnsi="Calibri" w:cs="Calibri"/>
                <w:sz w:val="24"/>
              </w:rPr>
            </w:pPr>
            <w:r w:rsidRPr="0057313E">
              <w:rPr>
                <w:rFonts w:ascii="Calibri" w:hAnsi="Calibri" w:cs="Calibri"/>
                <w:sz w:val="24"/>
              </w:rPr>
              <w:t>Planning essay 2:</w:t>
            </w:r>
          </w:p>
          <w:p w14:paraId="2D51870F"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choosing topics</w:t>
            </w:r>
          </w:p>
          <w:p w14:paraId="2BB71CCC"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brainstorming</w:t>
            </w:r>
          </w:p>
          <w:p w14:paraId="2AD8897D"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etc.</w:t>
            </w:r>
          </w:p>
          <w:p w14:paraId="501F4FE9"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5, 6, 7)</w:t>
            </w:r>
          </w:p>
        </w:tc>
      </w:tr>
      <w:tr w:rsidR="0057313E" w:rsidRPr="0057313E" w14:paraId="1A7059BE" w14:textId="77777777" w:rsidTr="008D3EA9">
        <w:tc>
          <w:tcPr>
            <w:tcW w:w="1500" w:type="dxa"/>
            <w:shd w:val="clear" w:color="auto" w:fill="auto"/>
          </w:tcPr>
          <w:p w14:paraId="07DE9437" w14:textId="77777777" w:rsidR="003B0742" w:rsidRPr="0057313E" w:rsidRDefault="003B0742" w:rsidP="008D3EA9">
            <w:pPr>
              <w:jc w:val="center"/>
              <w:rPr>
                <w:rFonts w:ascii="Calibri" w:hAnsi="Calibri" w:cs="Calibri"/>
                <w:sz w:val="24"/>
              </w:rPr>
            </w:pPr>
            <w:r w:rsidRPr="0057313E">
              <w:rPr>
                <w:rFonts w:ascii="Calibri" w:hAnsi="Calibri" w:cs="Calibri"/>
                <w:sz w:val="24"/>
              </w:rPr>
              <w:t>25</w:t>
            </w:r>
          </w:p>
        </w:tc>
        <w:tc>
          <w:tcPr>
            <w:tcW w:w="2902" w:type="dxa"/>
            <w:vMerge/>
            <w:shd w:val="clear" w:color="auto" w:fill="auto"/>
          </w:tcPr>
          <w:p w14:paraId="00E8C2DF" w14:textId="77777777" w:rsidR="003B0742" w:rsidRPr="0057313E" w:rsidRDefault="003B0742" w:rsidP="008D3EA9">
            <w:pPr>
              <w:jc w:val="center"/>
              <w:rPr>
                <w:rFonts w:ascii="Calibri" w:hAnsi="Calibri" w:cs="Calibri"/>
                <w:sz w:val="24"/>
              </w:rPr>
            </w:pPr>
          </w:p>
        </w:tc>
        <w:tc>
          <w:tcPr>
            <w:tcW w:w="4948" w:type="dxa"/>
            <w:shd w:val="clear" w:color="auto" w:fill="auto"/>
          </w:tcPr>
          <w:p w14:paraId="7C88A406" w14:textId="77777777" w:rsidR="003B0742" w:rsidRPr="0057313E" w:rsidRDefault="003B0742" w:rsidP="008D3EA9">
            <w:pPr>
              <w:jc w:val="left"/>
              <w:rPr>
                <w:rFonts w:ascii="Calibri" w:hAnsi="Calibri" w:cs="Calibri"/>
                <w:sz w:val="24"/>
              </w:rPr>
            </w:pPr>
            <w:r w:rsidRPr="0057313E">
              <w:rPr>
                <w:rFonts w:ascii="Calibri" w:hAnsi="Calibri" w:cs="Calibri"/>
                <w:sz w:val="24"/>
              </w:rPr>
              <w:t xml:space="preserve">Planning essay 2: </w:t>
            </w:r>
          </w:p>
          <w:p w14:paraId="2109712B"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selecting sources</w:t>
            </w:r>
          </w:p>
          <w:p w14:paraId="02474EB9"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organizing materials</w:t>
            </w:r>
          </w:p>
          <w:p w14:paraId="04A3C95B"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5, 6, 7)</w:t>
            </w:r>
          </w:p>
        </w:tc>
      </w:tr>
      <w:tr w:rsidR="0057313E" w:rsidRPr="0057313E" w14:paraId="0775FBDC" w14:textId="77777777" w:rsidTr="008D3EA9">
        <w:tc>
          <w:tcPr>
            <w:tcW w:w="1500" w:type="dxa"/>
            <w:shd w:val="clear" w:color="auto" w:fill="auto"/>
          </w:tcPr>
          <w:p w14:paraId="632F8289" w14:textId="77777777" w:rsidR="003B0742" w:rsidRPr="0057313E" w:rsidRDefault="003B0742" w:rsidP="008D3EA9">
            <w:pPr>
              <w:jc w:val="center"/>
              <w:rPr>
                <w:rFonts w:ascii="Calibri" w:hAnsi="Calibri" w:cs="Calibri"/>
                <w:sz w:val="24"/>
              </w:rPr>
            </w:pPr>
            <w:r w:rsidRPr="0057313E">
              <w:rPr>
                <w:rFonts w:ascii="Calibri" w:hAnsi="Calibri" w:cs="Calibri"/>
                <w:sz w:val="24"/>
              </w:rPr>
              <w:t>26</w:t>
            </w:r>
          </w:p>
        </w:tc>
        <w:tc>
          <w:tcPr>
            <w:tcW w:w="2902" w:type="dxa"/>
            <w:vMerge/>
            <w:shd w:val="clear" w:color="auto" w:fill="auto"/>
          </w:tcPr>
          <w:p w14:paraId="30AFBF63" w14:textId="77777777" w:rsidR="003B0742" w:rsidRPr="0057313E" w:rsidRDefault="003B0742" w:rsidP="008D3EA9">
            <w:pPr>
              <w:jc w:val="center"/>
              <w:rPr>
                <w:rFonts w:ascii="Calibri" w:hAnsi="Calibri" w:cs="Calibri"/>
                <w:sz w:val="24"/>
              </w:rPr>
            </w:pPr>
          </w:p>
        </w:tc>
        <w:tc>
          <w:tcPr>
            <w:tcW w:w="4948" w:type="dxa"/>
            <w:shd w:val="clear" w:color="auto" w:fill="auto"/>
          </w:tcPr>
          <w:p w14:paraId="614E13A0" w14:textId="77777777" w:rsidR="003B0742" w:rsidRPr="0057313E" w:rsidRDefault="003B0742" w:rsidP="008D3EA9">
            <w:pPr>
              <w:jc w:val="left"/>
              <w:rPr>
                <w:rFonts w:ascii="Calibri" w:hAnsi="Calibri" w:cs="Calibri"/>
                <w:sz w:val="24"/>
              </w:rPr>
            </w:pPr>
            <w:r w:rsidRPr="0057313E">
              <w:rPr>
                <w:rFonts w:ascii="Calibri" w:hAnsi="Calibri" w:cs="Calibri"/>
                <w:sz w:val="24"/>
              </w:rPr>
              <w:t>Writing essay 2</w:t>
            </w:r>
          </w:p>
          <w:p w14:paraId="0B53D917"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draft 1</w:t>
            </w:r>
          </w:p>
          <w:p w14:paraId="2ABBF36A"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2, 3, 5, 6, 7)</w:t>
            </w:r>
          </w:p>
        </w:tc>
      </w:tr>
      <w:tr w:rsidR="0057313E" w:rsidRPr="0057313E" w14:paraId="5E339C7D" w14:textId="77777777" w:rsidTr="008D3EA9">
        <w:tc>
          <w:tcPr>
            <w:tcW w:w="1500" w:type="dxa"/>
            <w:shd w:val="clear" w:color="auto" w:fill="auto"/>
          </w:tcPr>
          <w:p w14:paraId="544BCBEF" w14:textId="77777777" w:rsidR="003B0742" w:rsidRPr="0057313E" w:rsidRDefault="003B0742" w:rsidP="008D3EA9">
            <w:pPr>
              <w:jc w:val="center"/>
              <w:rPr>
                <w:rFonts w:ascii="Calibri" w:hAnsi="Calibri" w:cs="Calibri"/>
                <w:sz w:val="24"/>
              </w:rPr>
            </w:pPr>
            <w:r w:rsidRPr="0057313E">
              <w:rPr>
                <w:rFonts w:ascii="Calibri" w:hAnsi="Calibri" w:cs="Calibri"/>
                <w:sz w:val="24"/>
              </w:rPr>
              <w:t>27</w:t>
            </w:r>
          </w:p>
        </w:tc>
        <w:tc>
          <w:tcPr>
            <w:tcW w:w="2902" w:type="dxa"/>
            <w:vMerge/>
            <w:shd w:val="clear" w:color="auto" w:fill="auto"/>
          </w:tcPr>
          <w:p w14:paraId="7ADB85AF" w14:textId="77777777" w:rsidR="003B0742" w:rsidRPr="0057313E" w:rsidRDefault="003B0742" w:rsidP="008D3EA9">
            <w:pPr>
              <w:jc w:val="center"/>
              <w:rPr>
                <w:rFonts w:ascii="Calibri" w:hAnsi="Calibri" w:cs="Calibri"/>
                <w:sz w:val="24"/>
              </w:rPr>
            </w:pPr>
          </w:p>
        </w:tc>
        <w:tc>
          <w:tcPr>
            <w:tcW w:w="4948" w:type="dxa"/>
            <w:shd w:val="clear" w:color="auto" w:fill="auto"/>
          </w:tcPr>
          <w:p w14:paraId="52A48010"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9</w:t>
            </w:r>
          </w:p>
          <w:p w14:paraId="0BD1B876" w14:textId="77777777" w:rsidR="003B0742" w:rsidRPr="0057313E" w:rsidRDefault="003B0742" w:rsidP="008D3EA9">
            <w:pPr>
              <w:jc w:val="left"/>
              <w:rPr>
                <w:rFonts w:ascii="Calibri" w:hAnsi="Calibri" w:cs="Calibri"/>
                <w:sz w:val="24"/>
              </w:rPr>
            </w:pPr>
            <w:r w:rsidRPr="0057313E">
              <w:rPr>
                <w:rFonts w:ascii="Calibri" w:hAnsi="Calibri" w:cs="Calibri"/>
                <w:sz w:val="24"/>
              </w:rPr>
              <w:t>Peer review and revisions</w:t>
            </w:r>
          </w:p>
          <w:p w14:paraId="079E47C2"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2, 3, 5, 6, 7)</w:t>
            </w:r>
          </w:p>
        </w:tc>
      </w:tr>
      <w:tr w:rsidR="0057313E" w:rsidRPr="0057313E" w14:paraId="112E5811" w14:textId="77777777" w:rsidTr="008D3EA9">
        <w:tc>
          <w:tcPr>
            <w:tcW w:w="1500" w:type="dxa"/>
            <w:shd w:val="clear" w:color="auto" w:fill="auto"/>
          </w:tcPr>
          <w:p w14:paraId="7D075E65" w14:textId="77777777" w:rsidR="003B0742" w:rsidRPr="0057313E" w:rsidRDefault="003B0742" w:rsidP="008D3EA9">
            <w:pPr>
              <w:jc w:val="center"/>
              <w:rPr>
                <w:rFonts w:ascii="Calibri" w:hAnsi="Calibri" w:cs="Calibri"/>
                <w:sz w:val="24"/>
              </w:rPr>
            </w:pPr>
            <w:r w:rsidRPr="0057313E">
              <w:rPr>
                <w:rFonts w:ascii="Calibri" w:hAnsi="Calibri" w:cs="Calibri"/>
                <w:sz w:val="24"/>
              </w:rPr>
              <w:t>28</w:t>
            </w:r>
          </w:p>
        </w:tc>
        <w:tc>
          <w:tcPr>
            <w:tcW w:w="2902" w:type="dxa"/>
            <w:vMerge/>
            <w:shd w:val="clear" w:color="auto" w:fill="auto"/>
          </w:tcPr>
          <w:p w14:paraId="1EBD339E" w14:textId="77777777" w:rsidR="003B0742" w:rsidRPr="0057313E" w:rsidRDefault="003B0742" w:rsidP="008D3EA9">
            <w:pPr>
              <w:jc w:val="center"/>
              <w:rPr>
                <w:rFonts w:ascii="Calibri" w:hAnsi="Calibri" w:cs="Calibri"/>
                <w:sz w:val="24"/>
              </w:rPr>
            </w:pPr>
          </w:p>
        </w:tc>
        <w:tc>
          <w:tcPr>
            <w:tcW w:w="4948" w:type="dxa"/>
            <w:shd w:val="clear" w:color="auto" w:fill="auto"/>
          </w:tcPr>
          <w:p w14:paraId="5B71EFAA" w14:textId="77777777" w:rsidR="003B0742" w:rsidRPr="0057313E" w:rsidRDefault="003B0742" w:rsidP="008D3EA9">
            <w:pPr>
              <w:jc w:val="left"/>
              <w:rPr>
                <w:rFonts w:ascii="Calibri" w:hAnsi="Calibri" w:cs="Calibri"/>
                <w:sz w:val="24"/>
              </w:rPr>
            </w:pPr>
            <w:r w:rsidRPr="0057313E">
              <w:rPr>
                <w:rFonts w:ascii="Calibri" w:hAnsi="Calibri" w:cs="Calibri"/>
                <w:sz w:val="24"/>
              </w:rPr>
              <w:t>Writing essay 2</w:t>
            </w:r>
          </w:p>
          <w:p w14:paraId="3D044099" w14:textId="77777777" w:rsidR="003B0742" w:rsidRPr="0057313E" w:rsidRDefault="003B0742" w:rsidP="003B0742">
            <w:pPr>
              <w:pStyle w:val="ListParagraph"/>
              <w:numPr>
                <w:ilvl w:val="0"/>
                <w:numId w:val="3"/>
              </w:numPr>
              <w:jc w:val="left"/>
              <w:rPr>
                <w:rFonts w:ascii="Calibri" w:hAnsi="Calibri" w:cs="Calibri"/>
                <w:sz w:val="24"/>
              </w:rPr>
            </w:pPr>
            <w:r w:rsidRPr="0057313E">
              <w:rPr>
                <w:rFonts w:ascii="Calibri" w:hAnsi="Calibri" w:cs="Calibri"/>
                <w:sz w:val="24"/>
              </w:rPr>
              <w:t>draft 2</w:t>
            </w:r>
          </w:p>
          <w:p w14:paraId="672F0060"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2, 3, 5, 6, 7)</w:t>
            </w:r>
          </w:p>
        </w:tc>
      </w:tr>
      <w:tr w:rsidR="0057313E" w:rsidRPr="0057313E" w14:paraId="2EEFF346" w14:textId="77777777" w:rsidTr="008D3EA9">
        <w:tc>
          <w:tcPr>
            <w:tcW w:w="1500" w:type="dxa"/>
            <w:shd w:val="clear" w:color="auto" w:fill="auto"/>
          </w:tcPr>
          <w:p w14:paraId="39F53AF3" w14:textId="77777777" w:rsidR="003B0742" w:rsidRPr="0057313E" w:rsidRDefault="003B0742" w:rsidP="008D3EA9">
            <w:pPr>
              <w:jc w:val="center"/>
              <w:rPr>
                <w:rFonts w:ascii="Calibri" w:hAnsi="Calibri" w:cs="Calibri"/>
                <w:sz w:val="24"/>
              </w:rPr>
            </w:pPr>
            <w:r w:rsidRPr="0057313E">
              <w:rPr>
                <w:rFonts w:ascii="Calibri" w:hAnsi="Calibri" w:cs="Calibri"/>
                <w:sz w:val="24"/>
              </w:rPr>
              <w:t>29</w:t>
            </w:r>
          </w:p>
        </w:tc>
        <w:tc>
          <w:tcPr>
            <w:tcW w:w="2902" w:type="dxa"/>
            <w:vMerge/>
            <w:shd w:val="clear" w:color="auto" w:fill="auto"/>
          </w:tcPr>
          <w:p w14:paraId="0FE34DA7" w14:textId="77777777" w:rsidR="003B0742" w:rsidRPr="0057313E" w:rsidRDefault="003B0742" w:rsidP="008D3EA9">
            <w:pPr>
              <w:jc w:val="center"/>
              <w:rPr>
                <w:rFonts w:ascii="Calibri" w:hAnsi="Calibri" w:cs="Calibri"/>
                <w:sz w:val="24"/>
              </w:rPr>
            </w:pPr>
          </w:p>
        </w:tc>
        <w:tc>
          <w:tcPr>
            <w:tcW w:w="4948" w:type="dxa"/>
            <w:shd w:val="clear" w:color="auto" w:fill="auto"/>
          </w:tcPr>
          <w:p w14:paraId="1E26BD30" w14:textId="77777777" w:rsidR="003B0742" w:rsidRPr="0057313E" w:rsidRDefault="003B0742" w:rsidP="008D3EA9">
            <w:pPr>
              <w:jc w:val="left"/>
              <w:rPr>
                <w:rFonts w:ascii="Calibri" w:hAnsi="Calibri" w:cs="Calibri"/>
                <w:sz w:val="24"/>
              </w:rPr>
            </w:pPr>
            <w:r w:rsidRPr="0057313E">
              <w:rPr>
                <w:rFonts w:ascii="Calibri" w:hAnsi="Calibri" w:cs="Calibri"/>
                <w:sz w:val="24"/>
              </w:rPr>
              <w:t>Essay 2 due</w:t>
            </w:r>
          </w:p>
          <w:p w14:paraId="4F3492C8"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1, 2, 3, 5, 6, 7)</w:t>
            </w:r>
          </w:p>
        </w:tc>
      </w:tr>
      <w:tr w:rsidR="0057313E" w:rsidRPr="0057313E" w14:paraId="0F05EF9B" w14:textId="77777777" w:rsidTr="008D3EA9">
        <w:tc>
          <w:tcPr>
            <w:tcW w:w="1500" w:type="dxa"/>
            <w:shd w:val="clear" w:color="auto" w:fill="auto"/>
          </w:tcPr>
          <w:p w14:paraId="46549E7E" w14:textId="77777777" w:rsidR="003B0742" w:rsidRPr="0057313E" w:rsidRDefault="003B0742" w:rsidP="008D3EA9">
            <w:pPr>
              <w:jc w:val="center"/>
              <w:rPr>
                <w:rFonts w:ascii="Calibri" w:hAnsi="Calibri" w:cs="Calibri"/>
                <w:sz w:val="24"/>
              </w:rPr>
            </w:pPr>
            <w:r w:rsidRPr="0057313E">
              <w:rPr>
                <w:rFonts w:ascii="Calibri" w:hAnsi="Calibri" w:cs="Calibri"/>
                <w:sz w:val="24"/>
              </w:rPr>
              <w:t>30</w:t>
            </w:r>
          </w:p>
        </w:tc>
        <w:tc>
          <w:tcPr>
            <w:tcW w:w="2902" w:type="dxa"/>
            <w:shd w:val="clear" w:color="auto" w:fill="auto"/>
          </w:tcPr>
          <w:p w14:paraId="37512E5A" w14:textId="6C6071FE" w:rsidR="003B0742" w:rsidRPr="0057313E" w:rsidRDefault="003B0742" w:rsidP="008D3EA9">
            <w:pPr>
              <w:jc w:val="center"/>
              <w:rPr>
                <w:rFonts w:ascii="Calibri" w:hAnsi="Calibri" w:cs="Calibri"/>
                <w:sz w:val="24"/>
              </w:rPr>
            </w:pPr>
            <w:r w:rsidRPr="0057313E">
              <w:rPr>
                <w:rFonts w:ascii="Calibri" w:hAnsi="Calibri" w:cs="Calibri"/>
                <w:sz w:val="24"/>
              </w:rPr>
              <w:t>Final Exam Prep</w:t>
            </w:r>
          </w:p>
        </w:tc>
        <w:tc>
          <w:tcPr>
            <w:tcW w:w="4948" w:type="dxa"/>
            <w:shd w:val="clear" w:color="auto" w:fill="auto"/>
          </w:tcPr>
          <w:p w14:paraId="406BFFB9" w14:textId="77777777" w:rsidR="003B0742" w:rsidRPr="0057313E" w:rsidRDefault="003B0742" w:rsidP="008D3EA9">
            <w:pPr>
              <w:jc w:val="left"/>
              <w:rPr>
                <w:rFonts w:ascii="Calibri" w:hAnsi="Calibri" w:cs="Calibri"/>
                <w:sz w:val="24"/>
              </w:rPr>
            </w:pPr>
            <w:r w:rsidRPr="0057313E">
              <w:rPr>
                <w:rFonts w:ascii="Calibri" w:hAnsi="Calibri" w:cs="Calibri"/>
                <w:sz w:val="24"/>
              </w:rPr>
              <w:t>Timed writing 10</w:t>
            </w:r>
          </w:p>
          <w:p w14:paraId="0A3E2B8F" w14:textId="77777777" w:rsidR="003B0742" w:rsidRPr="0057313E" w:rsidRDefault="003B0742" w:rsidP="008D3EA9">
            <w:pPr>
              <w:jc w:val="left"/>
              <w:rPr>
                <w:rFonts w:ascii="Calibri" w:hAnsi="Calibri" w:cs="Calibri"/>
                <w:sz w:val="24"/>
              </w:rPr>
            </w:pPr>
            <w:r w:rsidRPr="0057313E">
              <w:rPr>
                <w:rFonts w:ascii="Calibri" w:hAnsi="Calibri" w:cs="Calibri"/>
                <w:sz w:val="24"/>
              </w:rPr>
              <w:t>Final Exam Prep</w:t>
            </w:r>
          </w:p>
          <w:p w14:paraId="0E19CE24" w14:textId="77777777" w:rsidR="003B0742" w:rsidRPr="0057313E" w:rsidRDefault="003B0742" w:rsidP="008D3EA9">
            <w:pPr>
              <w:jc w:val="left"/>
              <w:rPr>
                <w:rFonts w:ascii="Calibri" w:hAnsi="Calibri" w:cs="Calibri"/>
                <w:sz w:val="24"/>
              </w:rPr>
            </w:pPr>
            <w:r w:rsidRPr="0057313E">
              <w:rPr>
                <w:rFonts w:ascii="Calibri" w:hAnsi="Calibri" w:cs="Calibri"/>
                <w:sz w:val="24"/>
              </w:rPr>
              <w:t>(Objectives 6, 7, 8)</w:t>
            </w:r>
          </w:p>
        </w:tc>
      </w:tr>
      <w:tr w:rsidR="003B0742" w:rsidRPr="0057313E" w14:paraId="0CB5D9AB" w14:textId="77777777" w:rsidTr="008D3EA9">
        <w:tc>
          <w:tcPr>
            <w:tcW w:w="1500" w:type="dxa"/>
            <w:shd w:val="clear" w:color="auto" w:fill="auto"/>
          </w:tcPr>
          <w:p w14:paraId="71C5CD72" w14:textId="77777777" w:rsidR="003B0742" w:rsidRPr="0057313E" w:rsidRDefault="003B0742" w:rsidP="008D3EA9">
            <w:pPr>
              <w:jc w:val="center"/>
              <w:rPr>
                <w:rFonts w:ascii="Calibri" w:hAnsi="Calibri" w:cs="Calibri"/>
                <w:sz w:val="24"/>
              </w:rPr>
            </w:pPr>
          </w:p>
        </w:tc>
        <w:tc>
          <w:tcPr>
            <w:tcW w:w="2902" w:type="dxa"/>
            <w:shd w:val="clear" w:color="auto" w:fill="auto"/>
          </w:tcPr>
          <w:p w14:paraId="4C677AD6" w14:textId="77777777" w:rsidR="003B0742" w:rsidRPr="0057313E" w:rsidRDefault="003B0742" w:rsidP="008D3EA9">
            <w:pPr>
              <w:jc w:val="center"/>
              <w:rPr>
                <w:rFonts w:ascii="Calibri" w:hAnsi="Calibri" w:cs="Calibri"/>
                <w:sz w:val="24"/>
              </w:rPr>
            </w:pPr>
            <w:r w:rsidRPr="0057313E">
              <w:rPr>
                <w:rFonts w:ascii="Calibri" w:hAnsi="Calibri" w:cs="Calibri"/>
                <w:sz w:val="24"/>
              </w:rPr>
              <w:t>Final Exam</w:t>
            </w:r>
          </w:p>
        </w:tc>
        <w:tc>
          <w:tcPr>
            <w:tcW w:w="4948" w:type="dxa"/>
            <w:shd w:val="clear" w:color="auto" w:fill="auto"/>
          </w:tcPr>
          <w:p w14:paraId="38E0374A" w14:textId="77777777" w:rsidR="003B0742" w:rsidRPr="0057313E" w:rsidRDefault="003B0742" w:rsidP="008D3EA9">
            <w:pPr>
              <w:jc w:val="left"/>
              <w:rPr>
                <w:rFonts w:ascii="Calibri" w:hAnsi="Calibri" w:cs="Calibri"/>
                <w:sz w:val="24"/>
              </w:rPr>
            </w:pPr>
          </w:p>
        </w:tc>
      </w:tr>
    </w:tbl>
    <w:p w14:paraId="3C477375" w14:textId="77777777" w:rsidR="00587ACE" w:rsidRPr="0057313E" w:rsidRDefault="00587ACE" w:rsidP="00587ACE">
      <w:pPr>
        <w:rPr>
          <w:rFonts w:ascii="Calibri" w:hAnsi="Calibri" w:cs="Calibri"/>
          <w:sz w:val="24"/>
        </w:rPr>
      </w:pPr>
    </w:p>
    <w:p w14:paraId="1C25114C" w14:textId="77777777" w:rsidR="00587ACE" w:rsidRPr="0057313E" w:rsidRDefault="00587ACE" w:rsidP="00587ACE">
      <w:pPr>
        <w:rPr>
          <w:rFonts w:ascii="Calibri" w:hAnsi="Calibri" w:cs="Calibri"/>
          <w:sz w:val="24"/>
        </w:rPr>
      </w:pPr>
      <w:r w:rsidRPr="0057313E">
        <w:rPr>
          <w:rFonts w:ascii="Calibri" w:hAnsi="Calibri" w:cs="Calibri"/>
          <w:noProof/>
          <w:sz w:val="24"/>
        </w:rPr>
        <w:drawing>
          <wp:inline distT="0" distB="0" distL="0" distR="0" wp14:anchorId="2C57AC5D" wp14:editId="3A7C35AA">
            <wp:extent cx="8412570" cy="6147770"/>
            <wp:effectExtent l="2222"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51330" cy="6176096"/>
                    </a:xfrm>
                    <a:prstGeom prst="rect">
                      <a:avLst/>
                    </a:prstGeom>
                    <a:noFill/>
                    <a:ln>
                      <a:noFill/>
                    </a:ln>
                  </pic:spPr>
                </pic:pic>
              </a:graphicData>
            </a:graphic>
          </wp:inline>
        </w:drawing>
      </w:r>
    </w:p>
    <w:p w14:paraId="01077084" w14:textId="77777777" w:rsidR="00CD52CA" w:rsidRPr="0057313E" w:rsidRDefault="00714E01"/>
    <w:sectPr w:rsidR="00CD52CA" w:rsidRPr="0057313E" w:rsidSect="003B0742">
      <w:footerReference w:type="even" r:id="rId8"/>
      <w:footerReference w:type="default" r:id="rId9"/>
      <w:pgSz w:w="11900"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1F17" w14:textId="77777777" w:rsidR="00714E01" w:rsidRDefault="00714E01">
      <w:r>
        <w:separator/>
      </w:r>
    </w:p>
  </w:endnote>
  <w:endnote w:type="continuationSeparator" w:id="0">
    <w:p w14:paraId="2EE036A1" w14:textId="77777777" w:rsidR="00714E01" w:rsidRDefault="0071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585035"/>
      <w:docPartObj>
        <w:docPartGallery w:val="Page Numbers (Bottom of Page)"/>
        <w:docPartUnique/>
      </w:docPartObj>
    </w:sdtPr>
    <w:sdtEndPr>
      <w:rPr>
        <w:rStyle w:val="PageNumber"/>
      </w:rPr>
    </w:sdtEndPr>
    <w:sdtContent>
      <w:p w14:paraId="4A239858" w14:textId="77777777" w:rsidR="004A1F66" w:rsidRDefault="00B27F1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83CC9" w14:textId="77777777" w:rsidR="004A1F66" w:rsidRDefault="00714E01" w:rsidP="004A1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731843"/>
      <w:docPartObj>
        <w:docPartGallery w:val="Page Numbers (Bottom of Page)"/>
        <w:docPartUnique/>
      </w:docPartObj>
    </w:sdtPr>
    <w:sdtEndPr>
      <w:rPr>
        <w:rStyle w:val="PageNumber"/>
      </w:rPr>
    </w:sdtEndPr>
    <w:sdtContent>
      <w:p w14:paraId="5FF954BA" w14:textId="77777777" w:rsidR="004A1F66" w:rsidRDefault="00B27F1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343F0E" w14:textId="77777777" w:rsidR="004A1F66" w:rsidRDefault="00714E01" w:rsidP="004A1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F2DE" w14:textId="77777777" w:rsidR="00714E01" w:rsidRDefault="00714E01">
      <w:r>
        <w:separator/>
      </w:r>
    </w:p>
  </w:footnote>
  <w:footnote w:type="continuationSeparator" w:id="0">
    <w:p w14:paraId="64F50000" w14:textId="77777777" w:rsidR="00714E01" w:rsidRDefault="0071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72FE5"/>
    <w:multiLevelType w:val="hybridMultilevel"/>
    <w:tmpl w:val="5B4C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C0172"/>
    <w:multiLevelType w:val="hybridMultilevel"/>
    <w:tmpl w:val="C83669FA"/>
    <w:lvl w:ilvl="0" w:tplc="5DBC9132">
      <w:numFmt w:val="bullet"/>
      <w:lvlText w:val="-"/>
      <w:lvlJc w:val="left"/>
      <w:pPr>
        <w:ind w:left="720" w:hanging="360"/>
      </w:pPr>
      <w:rPr>
        <w:rFonts w:ascii="Calibri" w:eastAsia="ＭＳ 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CE"/>
    <w:rsid w:val="00044B79"/>
    <w:rsid w:val="001A140F"/>
    <w:rsid w:val="00376D74"/>
    <w:rsid w:val="003B0742"/>
    <w:rsid w:val="0057313E"/>
    <w:rsid w:val="00587ACE"/>
    <w:rsid w:val="006A0B5D"/>
    <w:rsid w:val="00714E01"/>
    <w:rsid w:val="007D2E95"/>
    <w:rsid w:val="007F665E"/>
    <w:rsid w:val="0093392F"/>
    <w:rsid w:val="00B04F3E"/>
    <w:rsid w:val="00B27F16"/>
    <w:rsid w:val="00F07B3D"/>
    <w:rsid w:val="00F5331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F2EF7"/>
  <w15:chartTrackingRefBased/>
  <w15:docId w15:val="{407D4A1A-A0E1-F14A-AC9C-4C8ECA15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CE"/>
    <w:pPr>
      <w:widowControl w:val="0"/>
      <w:jc w:val="both"/>
    </w:pPr>
    <w:rPr>
      <w:rFonts w:ascii="Century" w:eastAsia="ＭＳ 明朝" w:hAnsi="Century" w:cs="Times New Roman"/>
      <w:kern w:val="2"/>
      <w:sz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ACE"/>
    <w:pPr>
      <w:widowControl w:val="0"/>
      <w:jc w:val="both"/>
    </w:pPr>
    <w:rPr>
      <w:rFonts w:ascii="Century" w:eastAsia="ＭＳ 明朝"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7ACE"/>
    <w:pPr>
      <w:ind w:left="720"/>
      <w:contextualSpacing/>
    </w:pPr>
  </w:style>
  <w:style w:type="paragraph" w:styleId="Footer">
    <w:name w:val="footer"/>
    <w:basedOn w:val="Normal"/>
    <w:link w:val="FooterChar"/>
    <w:uiPriority w:val="99"/>
    <w:unhideWhenUsed/>
    <w:rsid w:val="00587ACE"/>
    <w:pPr>
      <w:tabs>
        <w:tab w:val="center" w:pos="4680"/>
        <w:tab w:val="right" w:pos="9360"/>
      </w:tabs>
    </w:pPr>
  </w:style>
  <w:style w:type="character" w:customStyle="1" w:styleId="FooterChar">
    <w:name w:val="Footer Char"/>
    <w:basedOn w:val="DefaultParagraphFont"/>
    <w:link w:val="Footer"/>
    <w:uiPriority w:val="99"/>
    <w:rsid w:val="00587ACE"/>
    <w:rPr>
      <w:rFonts w:ascii="Century" w:eastAsia="ＭＳ 明朝" w:hAnsi="Century" w:cs="Times New Roman"/>
      <w:kern w:val="2"/>
      <w:sz w:val="21"/>
      <w:lang w:val="en-US"/>
    </w:rPr>
  </w:style>
  <w:style w:type="character" w:styleId="PageNumber">
    <w:name w:val="page number"/>
    <w:basedOn w:val="DefaultParagraphFont"/>
    <w:uiPriority w:val="99"/>
    <w:semiHidden/>
    <w:unhideWhenUsed/>
    <w:rsid w:val="0058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Stanley</cp:lastModifiedBy>
  <cp:revision>2</cp:revision>
  <dcterms:created xsi:type="dcterms:W3CDTF">2021-03-22T04:28:00Z</dcterms:created>
  <dcterms:modified xsi:type="dcterms:W3CDTF">2021-03-22T04:28:00Z</dcterms:modified>
</cp:coreProperties>
</file>