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14" w:type="dxa"/>
        <w:tblInd w:w="-5" w:type="dxa"/>
        <w:tblLook w:val="04A0" w:firstRow="1" w:lastRow="0" w:firstColumn="1" w:lastColumn="0" w:noHBand="0" w:noVBand="1"/>
      </w:tblPr>
      <w:tblGrid>
        <w:gridCol w:w="1266"/>
        <w:gridCol w:w="447"/>
        <w:gridCol w:w="2965"/>
        <w:gridCol w:w="2177"/>
        <w:gridCol w:w="160"/>
        <w:gridCol w:w="2799"/>
      </w:tblGrid>
      <w:tr w:rsidR="00572080" w:rsidRPr="00FB02EC"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361B97" w:rsidRDefault="00361B97" w:rsidP="00C05FF8">
            <w:pPr>
              <w:autoSpaceDE w:val="0"/>
              <w:autoSpaceDN w:val="0"/>
              <w:spacing w:line="60" w:lineRule="auto"/>
              <w:rPr>
                <w:rFonts w:ascii="Helvetica" w:eastAsia="ＭＳ ゴシック" w:hAnsi="Helvetica" w:cs="Times New Roman"/>
                <w:sz w:val="18"/>
                <w:szCs w:val="20"/>
              </w:rPr>
            </w:pPr>
            <w:r w:rsidRPr="00361B97">
              <w:rPr>
                <w:rFonts w:ascii="Helvetica" w:eastAsia="ＭＳ ゴシック" w:hAnsi="Helvetica" w:cs="Times New Roman"/>
                <w:sz w:val="18"/>
                <w:szCs w:val="20"/>
              </w:rPr>
              <w:t xml:space="preserve">Course </w:t>
            </w:r>
            <w:r w:rsidR="009F3088">
              <w:rPr>
                <w:rFonts w:ascii="Helvetica" w:eastAsia="ＭＳ ゴシック" w:hAnsi="Helvetica" w:cs="Times New Roman"/>
                <w:sz w:val="18"/>
                <w:szCs w:val="20"/>
              </w:rPr>
              <w:t>Title</w:t>
            </w:r>
          </w:p>
        </w:tc>
        <w:tc>
          <w:tcPr>
            <w:tcW w:w="3412" w:type="dxa"/>
            <w:gridSpan w:val="2"/>
            <w:vMerge w:val="restart"/>
            <w:vAlign w:val="center"/>
          </w:tcPr>
          <w:p w14:paraId="3167FEA0" w14:textId="6DFBE8D2" w:rsidR="00C05FF8" w:rsidRPr="00650853" w:rsidRDefault="00551D5E" w:rsidP="00650853">
            <w:pPr>
              <w:autoSpaceDE w:val="0"/>
              <w:autoSpaceDN w:val="0"/>
              <w:spacing w:line="60" w:lineRule="auto"/>
              <w:jc w:val="left"/>
              <w:rPr>
                <w:rFonts w:ascii="Helvetica" w:hAnsi="Helvetica" w:cs="Times New Roman"/>
                <w:sz w:val="18"/>
                <w:szCs w:val="18"/>
              </w:rPr>
            </w:pPr>
            <w:r>
              <w:rPr>
                <w:rFonts w:ascii="Helvetica" w:hAnsi="Helvetica" w:cs="Times New Roman"/>
                <w:sz w:val="18"/>
                <w:szCs w:val="18"/>
              </w:rPr>
              <w:t>Introduction to Sociology</w:t>
            </w:r>
          </w:p>
        </w:tc>
        <w:tc>
          <w:tcPr>
            <w:tcW w:w="2177" w:type="dxa"/>
            <w:shd w:val="clear" w:color="auto" w:fill="D9E2F3" w:themeFill="accent5" w:themeFillTint="33"/>
            <w:vAlign w:val="center"/>
          </w:tcPr>
          <w:p w14:paraId="7DA00009" w14:textId="37F20AEF" w:rsidR="000B5B32" w:rsidRPr="000B5B32" w:rsidRDefault="000B5B32" w:rsidP="00C05FF8">
            <w:pPr>
              <w:autoSpaceDE w:val="0"/>
              <w:autoSpaceDN w:val="0"/>
              <w:rPr>
                <w:rFonts w:ascii="Helvetica" w:eastAsia="ＭＳ ゴシック" w:hAnsi="Helvetica" w:cs="Times New Roman"/>
                <w:sz w:val="18"/>
                <w:szCs w:val="20"/>
              </w:rPr>
            </w:pPr>
            <w:r w:rsidRPr="000B5B32">
              <w:rPr>
                <w:rFonts w:ascii="Helvetica" w:eastAsia="ＭＳ ゴシック" w:hAnsi="Helvetica" w:cs="Times New Roman"/>
                <w:sz w:val="18"/>
                <w:szCs w:val="20"/>
              </w:rPr>
              <w:t>Instructor(s)</w:t>
            </w:r>
          </w:p>
        </w:tc>
        <w:tc>
          <w:tcPr>
            <w:tcW w:w="2959" w:type="dxa"/>
            <w:gridSpan w:val="2"/>
            <w:vAlign w:val="center"/>
          </w:tcPr>
          <w:p w14:paraId="25AD803A" w14:textId="1890B79D" w:rsidR="008E0D5B" w:rsidRDefault="008210AD" w:rsidP="003F236C">
            <w:pPr>
              <w:autoSpaceDE w:val="0"/>
              <w:autoSpaceDN w:val="0"/>
              <w:jc w:val="left"/>
              <w:rPr>
                <w:rFonts w:ascii="Helvetica" w:eastAsia="ＭＳ ゴシック" w:hAnsi="Helvetica" w:cs="Times New Roman"/>
                <w:sz w:val="18"/>
                <w:szCs w:val="20"/>
              </w:rPr>
            </w:pPr>
            <w:r>
              <w:rPr>
                <w:rFonts w:ascii="Helvetica" w:eastAsia="ＭＳ ゴシック" w:hAnsi="Helvetica" w:cs="Times New Roman"/>
                <w:sz w:val="18"/>
                <w:szCs w:val="20"/>
              </w:rPr>
              <w:t>Erik L. Bond</w:t>
            </w:r>
          </w:p>
          <w:p w14:paraId="077BAC8D" w14:textId="49A04CC2" w:rsidR="00572080" w:rsidRPr="00095699" w:rsidRDefault="00572080" w:rsidP="003F236C">
            <w:pPr>
              <w:autoSpaceDE w:val="0"/>
              <w:autoSpaceDN w:val="0"/>
              <w:jc w:val="left"/>
              <w:rPr>
                <w:rFonts w:ascii="Helvetica" w:eastAsia="ＭＳ ゴシック" w:hAnsi="Helvetica" w:cs="Times New Roman"/>
                <w:sz w:val="18"/>
                <w:szCs w:val="20"/>
              </w:rPr>
            </w:pPr>
          </w:p>
        </w:tc>
      </w:tr>
      <w:tr w:rsidR="00572080" w:rsidRPr="00FB02EC"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412" w:type="dxa"/>
            <w:gridSpan w:val="2"/>
            <w:vMerge/>
            <w:vAlign w:val="center"/>
          </w:tcPr>
          <w:p w14:paraId="242D877B" w14:textId="77777777" w:rsidR="005362FD" w:rsidRPr="00FB02EC" w:rsidRDefault="005362FD" w:rsidP="008B0797">
            <w:pPr>
              <w:autoSpaceDE w:val="0"/>
              <w:autoSpaceDN w:val="0"/>
              <w:spacing w:line="60" w:lineRule="auto"/>
              <w:jc w:val="center"/>
              <w:rPr>
                <w:rFonts w:ascii="Times New Roman" w:hAnsi="Times New Roman" w:cs="Times New Roman"/>
                <w:sz w:val="18"/>
                <w:szCs w:val="18"/>
              </w:rPr>
            </w:pPr>
          </w:p>
        </w:tc>
        <w:tc>
          <w:tcPr>
            <w:tcW w:w="2177" w:type="dxa"/>
            <w:shd w:val="clear" w:color="auto" w:fill="D9E2F3" w:themeFill="accent5" w:themeFillTint="33"/>
            <w:vAlign w:val="center"/>
          </w:tcPr>
          <w:p w14:paraId="01B34058" w14:textId="78547462" w:rsidR="000B5B32" w:rsidRPr="000B5B32" w:rsidRDefault="000B5B32" w:rsidP="00FB02EC">
            <w:pPr>
              <w:autoSpaceDE w:val="0"/>
              <w:autoSpaceDN w:val="0"/>
              <w:rPr>
                <w:rFonts w:ascii="Helvetica" w:eastAsia="ＭＳ ゴシック" w:hAnsi="Helvetica" w:cs="Times New Roman"/>
                <w:sz w:val="18"/>
                <w:szCs w:val="20"/>
              </w:rPr>
            </w:pPr>
            <w:r w:rsidRPr="000B5B32">
              <w:rPr>
                <w:rFonts w:ascii="Helvetica" w:eastAsia="ＭＳ ゴシック" w:hAnsi="Helvetica" w:cs="Times New Roman"/>
                <w:sz w:val="18"/>
                <w:szCs w:val="20"/>
              </w:rPr>
              <w:t>E-mail</w:t>
            </w:r>
          </w:p>
        </w:tc>
        <w:tc>
          <w:tcPr>
            <w:tcW w:w="2959" w:type="dxa"/>
            <w:gridSpan w:val="2"/>
            <w:vAlign w:val="center"/>
          </w:tcPr>
          <w:p w14:paraId="4C72B548" w14:textId="3CB34A92" w:rsidR="00F5541B" w:rsidRDefault="008210AD" w:rsidP="006620F4">
            <w:pPr>
              <w:autoSpaceDE w:val="0"/>
              <w:autoSpaceDN w:val="0"/>
              <w:jc w:val="left"/>
              <w:rPr>
                <w:rFonts w:ascii="Helvetica" w:hAnsi="Helvetica"/>
                <w:sz w:val="18"/>
                <w:szCs w:val="18"/>
              </w:rPr>
            </w:pPr>
            <w:r>
              <w:rPr>
                <w:rFonts w:ascii="Helvetica" w:hAnsi="Helvetica"/>
                <w:sz w:val="18"/>
                <w:szCs w:val="18"/>
              </w:rPr>
              <w:t>ebond@sky.miyazaki-mic.ac.jp</w:t>
            </w:r>
          </w:p>
          <w:p w14:paraId="54B82E75" w14:textId="0C1CEB11" w:rsidR="00572080" w:rsidRPr="00045985" w:rsidRDefault="00572080" w:rsidP="006620F4">
            <w:pPr>
              <w:autoSpaceDE w:val="0"/>
              <w:autoSpaceDN w:val="0"/>
              <w:jc w:val="left"/>
              <w:rPr>
                <w:rFonts w:ascii="Helvetica" w:hAnsi="Helvetica"/>
                <w:sz w:val="18"/>
                <w:szCs w:val="18"/>
              </w:rPr>
            </w:pPr>
          </w:p>
        </w:tc>
      </w:tr>
      <w:tr w:rsidR="00572080" w:rsidRPr="00FB02EC" w14:paraId="338CE94E" w14:textId="77777777" w:rsidTr="00572080">
        <w:trPr>
          <w:trHeight w:val="446"/>
        </w:trPr>
        <w:tc>
          <w:tcPr>
            <w:tcW w:w="1266" w:type="dxa"/>
            <w:shd w:val="clear" w:color="auto" w:fill="D9E2F3" w:themeFill="accent5" w:themeFillTint="33"/>
            <w:vAlign w:val="center"/>
          </w:tcPr>
          <w:p w14:paraId="54205702" w14:textId="3206CAD6" w:rsidR="000B5B32" w:rsidRPr="000B5B32" w:rsidRDefault="000B5B32" w:rsidP="00C05FF8">
            <w:pPr>
              <w:autoSpaceDE w:val="0"/>
              <w:autoSpaceDN w:val="0"/>
              <w:spacing w:line="60" w:lineRule="auto"/>
              <w:rPr>
                <w:rFonts w:ascii="Helvetica" w:eastAsia="ＭＳ ゴシック" w:hAnsi="Helvetica" w:cs="Times New Roman"/>
                <w:sz w:val="18"/>
                <w:szCs w:val="20"/>
              </w:rPr>
            </w:pPr>
            <w:r w:rsidRPr="000B5B32">
              <w:rPr>
                <w:rFonts w:ascii="Helvetica" w:eastAsia="ＭＳ ゴシック" w:hAnsi="Helvetica"/>
                <w:sz w:val="18"/>
                <w:szCs w:val="20"/>
              </w:rPr>
              <w:t xml:space="preserve">Class </w:t>
            </w:r>
            <w:r w:rsidR="00572080">
              <w:rPr>
                <w:rFonts w:ascii="Helvetica" w:eastAsia="ＭＳ ゴシック" w:hAnsi="Helvetica"/>
                <w:sz w:val="18"/>
                <w:szCs w:val="20"/>
              </w:rPr>
              <w:t>Style</w:t>
            </w:r>
          </w:p>
        </w:tc>
        <w:tc>
          <w:tcPr>
            <w:tcW w:w="3412" w:type="dxa"/>
            <w:gridSpan w:val="2"/>
            <w:vAlign w:val="center"/>
          </w:tcPr>
          <w:p w14:paraId="77B6CA7B" w14:textId="0FC27FB1" w:rsidR="006620F4" w:rsidRPr="006620F4" w:rsidRDefault="008210AD" w:rsidP="006620F4">
            <w:pPr>
              <w:autoSpaceDE w:val="0"/>
              <w:autoSpaceDN w:val="0"/>
              <w:jc w:val="left"/>
              <w:rPr>
                <w:rFonts w:ascii="Helvetica" w:hAnsi="Helvetica" w:cs="Times New Roman"/>
                <w:sz w:val="18"/>
                <w:szCs w:val="18"/>
              </w:rPr>
            </w:pPr>
            <w:r>
              <w:rPr>
                <w:rFonts w:ascii="Helvetica" w:hAnsi="Helvetica" w:cs="Times New Roman"/>
                <w:sz w:val="18"/>
                <w:szCs w:val="18"/>
              </w:rPr>
              <w:t>Lecture</w:t>
            </w:r>
          </w:p>
        </w:tc>
        <w:tc>
          <w:tcPr>
            <w:tcW w:w="2177" w:type="dxa"/>
            <w:shd w:val="clear" w:color="auto" w:fill="D9E2F3" w:themeFill="accent5" w:themeFillTint="33"/>
            <w:vAlign w:val="center"/>
          </w:tcPr>
          <w:p w14:paraId="3A82B9F5" w14:textId="75AAB956" w:rsidR="000B5B32" w:rsidRPr="002D2C35" w:rsidRDefault="000B5B32" w:rsidP="00C05FF8">
            <w:pPr>
              <w:autoSpaceDE w:val="0"/>
              <w:autoSpaceDN w:val="0"/>
              <w:rPr>
                <w:rFonts w:ascii="Helvetica" w:eastAsia="ＭＳ ゴシック" w:hAnsi="Helvetica" w:cs="Times New Roman"/>
                <w:sz w:val="18"/>
                <w:szCs w:val="20"/>
              </w:rPr>
            </w:pPr>
            <w:r w:rsidRPr="002D2C35">
              <w:rPr>
                <w:rFonts w:ascii="Helvetica" w:eastAsia="ＭＳ ゴシック" w:hAnsi="Helvetica" w:cs="Times New Roman"/>
                <w:color w:val="000000" w:themeColor="text1"/>
                <w:sz w:val="18"/>
                <w:szCs w:val="20"/>
              </w:rPr>
              <w:t>Office Hours</w:t>
            </w:r>
          </w:p>
        </w:tc>
        <w:tc>
          <w:tcPr>
            <w:tcW w:w="2959" w:type="dxa"/>
            <w:gridSpan w:val="2"/>
            <w:vAlign w:val="center"/>
          </w:tcPr>
          <w:p w14:paraId="74170E4F" w14:textId="4939DFDA" w:rsidR="00C05FF8" w:rsidRPr="00FB02EC" w:rsidRDefault="008210AD" w:rsidP="006620F4">
            <w:pPr>
              <w:autoSpaceDE w:val="0"/>
              <w:autoSpaceDN w:val="0"/>
              <w:jc w:val="left"/>
              <w:rPr>
                <w:rFonts w:ascii="Times New Roman" w:hAnsi="Times New Roman" w:cs="Times New Roman"/>
                <w:sz w:val="18"/>
                <w:szCs w:val="20"/>
              </w:rPr>
            </w:pPr>
            <w:r>
              <w:rPr>
                <w:rFonts w:ascii="Times New Roman" w:hAnsi="Times New Roman" w:cs="Times New Roman"/>
                <w:sz w:val="18"/>
                <w:szCs w:val="20"/>
              </w:rPr>
              <w:t>T/Th 4</w:t>
            </w:r>
            <w:r w:rsidRPr="008210AD">
              <w:rPr>
                <w:rFonts w:ascii="Times New Roman" w:hAnsi="Times New Roman" w:cs="Times New Roman"/>
                <w:sz w:val="18"/>
                <w:szCs w:val="20"/>
                <w:vertAlign w:val="superscript"/>
              </w:rPr>
              <w:t>th</w:t>
            </w:r>
            <w:r>
              <w:rPr>
                <w:rFonts w:ascii="Times New Roman" w:hAnsi="Times New Roman" w:cs="Times New Roman"/>
                <w:sz w:val="18"/>
                <w:szCs w:val="20"/>
              </w:rPr>
              <w:t xml:space="preserve"> Period</w:t>
            </w:r>
          </w:p>
        </w:tc>
      </w:tr>
      <w:tr w:rsidR="00572080" w:rsidRPr="00FB02EC" w14:paraId="572317D9" w14:textId="77777777" w:rsidTr="00572080">
        <w:trPr>
          <w:trHeight w:val="446"/>
        </w:trPr>
        <w:tc>
          <w:tcPr>
            <w:tcW w:w="1266" w:type="dxa"/>
            <w:shd w:val="clear" w:color="auto" w:fill="D9E2F3" w:themeFill="accent5" w:themeFillTint="33"/>
            <w:vAlign w:val="center"/>
          </w:tcPr>
          <w:p w14:paraId="3FDF31DF" w14:textId="23EAE058" w:rsidR="000B5B32" w:rsidRPr="000B5B32" w:rsidRDefault="00BE3458" w:rsidP="00C05FF8">
            <w:pPr>
              <w:autoSpaceDE w:val="0"/>
              <w:autoSpaceDN w:val="0"/>
              <w:spacing w:line="60" w:lineRule="auto"/>
              <w:rPr>
                <w:rFonts w:ascii="Helvetica" w:eastAsia="ＭＳ ゴシック" w:hAnsi="Helvetica" w:cs="Times New Roman"/>
                <w:sz w:val="18"/>
                <w:szCs w:val="20"/>
              </w:rPr>
            </w:pPr>
            <w:r>
              <w:rPr>
                <w:rFonts w:ascii="Helvetica" w:eastAsia="ＭＳ ゴシック" w:hAnsi="Helvetica"/>
                <w:sz w:val="18"/>
                <w:szCs w:val="20"/>
              </w:rPr>
              <w:t>Track</w:t>
            </w:r>
          </w:p>
        </w:tc>
        <w:tc>
          <w:tcPr>
            <w:tcW w:w="3412" w:type="dxa"/>
            <w:gridSpan w:val="2"/>
            <w:vAlign w:val="center"/>
          </w:tcPr>
          <w:p w14:paraId="70891E5C" w14:textId="2F27CA19" w:rsidR="00C05FF8" w:rsidRPr="00FB02EC" w:rsidRDefault="008210AD" w:rsidP="00C05FF8">
            <w:pPr>
              <w:autoSpaceDE w:val="0"/>
              <w:autoSpaceDN w:val="0"/>
              <w:jc w:val="center"/>
              <w:rPr>
                <w:rFonts w:ascii="Times New Roman" w:hAnsi="Times New Roman" w:cs="Times New Roman"/>
                <w:sz w:val="18"/>
                <w:szCs w:val="18"/>
              </w:rPr>
            </w:pPr>
            <w:r>
              <w:rPr>
                <w:rFonts w:ascii="Times New Roman" w:hAnsi="Times New Roman" w:cs="Times New Roman"/>
                <w:sz w:val="18"/>
                <w:szCs w:val="18"/>
              </w:rPr>
              <w:t>English Education (TC)</w:t>
            </w:r>
          </w:p>
        </w:tc>
        <w:tc>
          <w:tcPr>
            <w:tcW w:w="2177" w:type="dxa"/>
            <w:shd w:val="clear" w:color="auto" w:fill="D9E2F3" w:themeFill="accent5" w:themeFillTint="33"/>
            <w:vAlign w:val="center"/>
          </w:tcPr>
          <w:p w14:paraId="575EB445" w14:textId="25F6EDFA" w:rsidR="000B5B32" w:rsidRPr="000B5B32" w:rsidRDefault="000B5B32" w:rsidP="00C05FF8">
            <w:pPr>
              <w:autoSpaceDE w:val="0"/>
              <w:autoSpaceDN w:val="0"/>
              <w:rPr>
                <w:rFonts w:ascii="Helvetica" w:eastAsia="ＭＳ ゴシック" w:hAnsi="Helvetica" w:cs="Times New Roman"/>
                <w:sz w:val="18"/>
                <w:szCs w:val="20"/>
              </w:rPr>
            </w:pPr>
            <w:r w:rsidRPr="000B5B32">
              <w:rPr>
                <w:rFonts w:ascii="Helvetica" w:eastAsia="ＭＳ ゴシック" w:hAnsi="Helvetica" w:cs="Times New Roman"/>
                <w:sz w:val="18"/>
                <w:szCs w:val="20"/>
              </w:rPr>
              <w:t>Mode of Instruction</w:t>
            </w:r>
          </w:p>
        </w:tc>
        <w:tc>
          <w:tcPr>
            <w:tcW w:w="2959" w:type="dxa"/>
            <w:gridSpan w:val="2"/>
            <w:vAlign w:val="center"/>
          </w:tcPr>
          <w:p w14:paraId="6F8B8967" w14:textId="1EEF16B6" w:rsidR="009701B9" w:rsidRPr="008E0D5B" w:rsidRDefault="008210AD" w:rsidP="006620F4">
            <w:pPr>
              <w:autoSpaceDE w:val="0"/>
              <w:autoSpaceDN w:val="0"/>
              <w:jc w:val="left"/>
              <w:rPr>
                <w:rFonts w:ascii="Helvetica" w:hAnsi="Helvetica" w:cs="Times New Roman"/>
                <w:sz w:val="18"/>
                <w:szCs w:val="20"/>
              </w:rPr>
            </w:pPr>
            <w:r>
              <w:rPr>
                <w:rFonts w:ascii="Helvetica" w:hAnsi="Helvetica" w:cs="Times New Roman"/>
                <w:sz w:val="18"/>
                <w:szCs w:val="20"/>
              </w:rPr>
              <w:t>Solo</w:t>
            </w:r>
          </w:p>
        </w:tc>
      </w:tr>
      <w:tr w:rsidR="00572080" w:rsidRPr="00FB02EC" w14:paraId="4C5F84CA" w14:textId="77777777" w:rsidTr="00572080">
        <w:trPr>
          <w:trHeight w:val="385"/>
        </w:trPr>
        <w:tc>
          <w:tcPr>
            <w:tcW w:w="1266" w:type="dxa"/>
            <w:shd w:val="clear" w:color="auto" w:fill="D9E2F3" w:themeFill="accent5" w:themeFillTint="33"/>
            <w:vAlign w:val="center"/>
          </w:tcPr>
          <w:p w14:paraId="7856BB2B" w14:textId="506EF60C" w:rsidR="000B5B32" w:rsidRPr="000B5B32" w:rsidRDefault="000B5B32" w:rsidP="00C05FF8">
            <w:pPr>
              <w:autoSpaceDE w:val="0"/>
              <w:autoSpaceDN w:val="0"/>
              <w:spacing w:line="60" w:lineRule="auto"/>
              <w:rPr>
                <w:rFonts w:ascii="Helvetica" w:eastAsia="ＭＳ ゴシック" w:hAnsi="Helvetica" w:cs="Times New Roman"/>
                <w:sz w:val="18"/>
                <w:szCs w:val="20"/>
              </w:rPr>
            </w:pPr>
            <w:r w:rsidRPr="000B5B32">
              <w:rPr>
                <w:rFonts w:ascii="Helvetica" w:eastAsia="ＭＳ ゴシック" w:hAnsi="Helvetica" w:cs="Times New Roman"/>
                <w:sz w:val="18"/>
                <w:szCs w:val="20"/>
              </w:rPr>
              <w:t>Credits</w:t>
            </w:r>
          </w:p>
        </w:tc>
        <w:tc>
          <w:tcPr>
            <w:tcW w:w="3412" w:type="dxa"/>
            <w:gridSpan w:val="2"/>
            <w:vAlign w:val="center"/>
          </w:tcPr>
          <w:p w14:paraId="32574A92" w14:textId="1FF48BC8" w:rsidR="00C05FF8" w:rsidRPr="006B12B2" w:rsidRDefault="008210AD" w:rsidP="00C05FF8">
            <w:pPr>
              <w:autoSpaceDE w:val="0"/>
              <w:autoSpaceDN w:val="0"/>
              <w:rPr>
                <w:rFonts w:ascii="Helvetica" w:hAnsi="Helvetica" w:cs="Times New Roman"/>
                <w:sz w:val="18"/>
                <w:szCs w:val="18"/>
              </w:rPr>
            </w:pPr>
            <w:r>
              <w:rPr>
                <w:rFonts w:ascii="Helvetica" w:hAnsi="Helvetica" w:cs="Times New Roman"/>
                <w:sz w:val="18"/>
                <w:szCs w:val="18"/>
              </w:rPr>
              <w:t>2</w:t>
            </w:r>
          </w:p>
        </w:tc>
        <w:tc>
          <w:tcPr>
            <w:tcW w:w="2177" w:type="dxa"/>
            <w:shd w:val="clear" w:color="auto" w:fill="D9E2F3" w:themeFill="accent5" w:themeFillTint="33"/>
            <w:vAlign w:val="center"/>
          </w:tcPr>
          <w:p w14:paraId="59D496E2" w14:textId="61D5CC56" w:rsidR="00822335" w:rsidRPr="00822335" w:rsidRDefault="00822335" w:rsidP="00C05FF8">
            <w:pPr>
              <w:autoSpaceDE w:val="0"/>
              <w:autoSpaceDN w:val="0"/>
              <w:rPr>
                <w:rFonts w:ascii="Helvetica" w:hAnsi="Helvetica" w:cs="Times New Roman"/>
                <w:sz w:val="18"/>
                <w:szCs w:val="20"/>
              </w:rPr>
            </w:pPr>
            <w:r w:rsidRPr="00822335">
              <w:rPr>
                <w:rFonts w:ascii="Helvetica" w:eastAsia="ＭＳ ゴシック" w:hAnsi="Helvetica"/>
                <w:sz w:val="18"/>
                <w:szCs w:val="20"/>
              </w:rPr>
              <w:t>Allocated Year</w:t>
            </w:r>
          </w:p>
        </w:tc>
        <w:tc>
          <w:tcPr>
            <w:tcW w:w="2959" w:type="dxa"/>
            <w:gridSpan w:val="2"/>
            <w:vAlign w:val="center"/>
          </w:tcPr>
          <w:p w14:paraId="14639BDF" w14:textId="44CC7634" w:rsidR="006620F4" w:rsidRPr="006620F4" w:rsidRDefault="00551D5E" w:rsidP="002441C4">
            <w:pPr>
              <w:autoSpaceDE w:val="0"/>
              <w:autoSpaceDN w:val="0"/>
              <w:jc w:val="left"/>
              <w:rPr>
                <w:rFonts w:ascii="Helvetica" w:hAnsi="Helvetica" w:cs="Times New Roman"/>
                <w:sz w:val="18"/>
                <w:szCs w:val="20"/>
              </w:rPr>
            </w:pPr>
            <w:r>
              <w:rPr>
                <w:rFonts w:ascii="Helvetica" w:hAnsi="Helvetica" w:cs="Times New Roman"/>
                <w:sz w:val="18"/>
                <w:szCs w:val="20"/>
              </w:rPr>
              <w:t>Spring, 1</w:t>
            </w:r>
            <w:r w:rsidRPr="00551D5E">
              <w:rPr>
                <w:rFonts w:ascii="Helvetica" w:hAnsi="Helvetica" w:cs="Times New Roman"/>
                <w:sz w:val="18"/>
                <w:szCs w:val="20"/>
                <w:vertAlign w:val="superscript"/>
              </w:rPr>
              <w:t>st</w:t>
            </w:r>
            <w:r w:rsidR="008210AD">
              <w:rPr>
                <w:rFonts w:ascii="Helvetica" w:hAnsi="Helvetica" w:cs="Times New Roman"/>
                <w:sz w:val="18"/>
                <w:szCs w:val="20"/>
              </w:rPr>
              <w:t xml:space="preserve"> Year</w:t>
            </w:r>
          </w:p>
        </w:tc>
      </w:tr>
      <w:tr w:rsidR="00572080" w:rsidRPr="00FB02EC" w14:paraId="303390FC" w14:textId="77777777" w:rsidTr="006B12B2">
        <w:trPr>
          <w:trHeight w:val="501"/>
        </w:trPr>
        <w:tc>
          <w:tcPr>
            <w:tcW w:w="1266" w:type="dxa"/>
            <w:shd w:val="clear" w:color="auto" w:fill="D9E2F3" w:themeFill="accent5" w:themeFillTint="33"/>
            <w:vAlign w:val="center"/>
          </w:tcPr>
          <w:p w14:paraId="1371E0A9" w14:textId="4AC9BF58" w:rsidR="00395857" w:rsidRPr="00590A68" w:rsidRDefault="00590A68" w:rsidP="00590A68">
            <w:pPr>
              <w:autoSpaceDE w:val="0"/>
              <w:autoSpaceDN w:val="0"/>
              <w:ind w:firstLineChars="100" w:firstLine="180"/>
              <w:rPr>
                <w:rFonts w:ascii="Helvetica" w:hAnsi="Helvetica" w:cs="Times New Roman"/>
                <w:color w:val="FF0000"/>
                <w:sz w:val="18"/>
                <w:szCs w:val="18"/>
              </w:rPr>
            </w:pPr>
            <w:r w:rsidRPr="006B12B2">
              <w:rPr>
                <w:rFonts w:ascii="Helvetica" w:hAnsi="Helvetica" w:cs="Times New Roman"/>
                <w:color w:val="000000" w:themeColor="text1"/>
                <w:sz w:val="18"/>
                <w:szCs w:val="18"/>
              </w:rPr>
              <w:t>Active Learning</w:t>
            </w:r>
          </w:p>
        </w:tc>
        <w:tc>
          <w:tcPr>
            <w:tcW w:w="3412" w:type="dxa"/>
            <w:gridSpan w:val="2"/>
            <w:shd w:val="clear" w:color="auto" w:fill="auto"/>
            <w:vAlign w:val="center"/>
          </w:tcPr>
          <w:p w14:paraId="0C21761C" w14:textId="2156FC29" w:rsidR="00395857" w:rsidRPr="008210AD" w:rsidRDefault="008210AD" w:rsidP="00C05FF8">
            <w:pPr>
              <w:autoSpaceDE w:val="0"/>
              <w:autoSpaceDN w:val="0"/>
              <w:ind w:firstLineChars="100" w:firstLine="180"/>
              <w:rPr>
                <w:rFonts w:ascii="Times New Roman" w:hAnsi="Times New Roman" w:cs="Times New Roman"/>
                <w:sz w:val="18"/>
                <w:szCs w:val="18"/>
              </w:rPr>
            </w:pPr>
            <w:r>
              <w:rPr>
                <w:rFonts w:ascii="Times New Roman" w:hAnsi="Times New Roman" w:cs="Times New Roman"/>
                <w:sz w:val="18"/>
                <w:szCs w:val="18"/>
              </w:rPr>
              <w:t>Category 4-(1): Interactive Lectures</w:t>
            </w:r>
          </w:p>
        </w:tc>
        <w:tc>
          <w:tcPr>
            <w:tcW w:w="2177" w:type="dxa"/>
            <w:shd w:val="clear" w:color="auto" w:fill="D9E2F3" w:themeFill="accent5" w:themeFillTint="33"/>
            <w:vAlign w:val="center"/>
          </w:tcPr>
          <w:p w14:paraId="7ABCBFD3" w14:textId="1D4AB8F6" w:rsidR="00395857" w:rsidRPr="00572080" w:rsidRDefault="00395857" w:rsidP="003C1379">
            <w:pPr>
              <w:autoSpaceDE w:val="0"/>
              <w:autoSpaceDN w:val="0"/>
              <w:rPr>
                <w:rFonts w:ascii="Helvetica" w:eastAsia="ＭＳ ゴシック" w:hAnsi="Helvetica" w:cs="Times New Roman"/>
                <w:sz w:val="18"/>
                <w:szCs w:val="18"/>
              </w:rPr>
            </w:pPr>
            <w:r w:rsidRPr="00822335">
              <w:rPr>
                <w:rFonts w:ascii="Helvetica" w:eastAsia="ＭＳ ゴシック" w:hAnsi="Helvetica" w:cs="Times New Roman"/>
                <w:sz w:val="18"/>
                <w:szCs w:val="18"/>
              </w:rPr>
              <w:t xml:space="preserve">Compulsory or Elective </w:t>
            </w:r>
          </w:p>
        </w:tc>
        <w:tc>
          <w:tcPr>
            <w:tcW w:w="2959" w:type="dxa"/>
            <w:gridSpan w:val="2"/>
            <w:vAlign w:val="center"/>
          </w:tcPr>
          <w:p w14:paraId="31C3662D" w14:textId="32DE9485" w:rsidR="00395857" w:rsidRPr="006620F4" w:rsidRDefault="008210AD" w:rsidP="003C1379">
            <w:pPr>
              <w:autoSpaceDE w:val="0"/>
              <w:autoSpaceDN w:val="0"/>
              <w:rPr>
                <w:rFonts w:ascii="Helvetica" w:hAnsi="Helvetica" w:cs="Times New Roman"/>
                <w:sz w:val="18"/>
                <w:szCs w:val="18"/>
              </w:rPr>
            </w:pPr>
            <w:r>
              <w:rPr>
                <w:rFonts w:ascii="Helvetica" w:hAnsi="Helvetica" w:cs="Times New Roman"/>
                <w:sz w:val="18"/>
                <w:szCs w:val="18"/>
              </w:rPr>
              <w:t>Elective for the TC Track</w:t>
            </w:r>
          </w:p>
        </w:tc>
      </w:tr>
      <w:tr w:rsidR="00C05FF8" w:rsidRPr="00FB02EC" w14:paraId="17598A17" w14:textId="77777777" w:rsidTr="0082791D">
        <w:trPr>
          <w:trHeight w:val="912"/>
        </w:trPr>
        <w:tc>
          <w:tcPr>
            <w:tcW w:w="1266" w:type="dxa"/>
            <w:shd w:val="clear" w:color="auto" w:fill="D9E2F3" w:themeFill="accent5" w:themeFillTint="33"/>
          </w:tcPr>
          <w:p w14:paraId="5DCD2765" w14:textId="147950A7" w:rsidR="00822335" w:rsidRPr="00822335" w:rsidRDefault="009F3088" w:rsidP="00395857">
            <w:pPr>
              <w:autoSpaceDE w:val="0"/>
              <w:autoSpaceDN w:val="0"/>
              <w:spacing w:line="60" w:lineRule="auto"/>
              <w:rPr>
                <w:rFonts w:ascii="Helvetica" w:eastAsia="ＭＳ ゴシック" w:hAnsi="Helvetica" w:cs="Times New Roman"/>
                <w:sz w:val="18"/>
                <w:szCs w:val="20"/>
              </w:rPr>
            </w:pPr>
            <w:r>
              <w:rPr>
                <w:rFonts w:ascii="Helvetica" w:eastAsia="ＭＳ ゴシック" w:hAnsi="Helvetica"/>
                <w:sz w:val="18"/>
                <w:szCs w:val="20"/>
              </w:rPr>
              <w:t>Course Overview</w:t>
            </w:r>
          </w:p>
        </w:tc>
        <w:tc>
          <w:tcPr>
            <w:tcW w:w="8548" w:type="dxa"/>
            <w:gridSpan w:val="5"/>
            <w:vAlign w:val="center"/>
          </w:tcPr>
          <w:p w14:paraId="184E8539" w14:textId="68D39974" w:rsidR="00395857" w:rsidRPr="00FB02EC" w:rsidRDefault="00551D5E" w:rsidP="008210AD">
            <w:pPr>
              <w:autoSpaceDE w:val="0"/>
              <w:autoSpaceDN w:val="0"/>
              <w:ind w:left="270" w:hangingChars="150" w:hanging="270"/>
              <w:rPr>
                <w:rFonts w:ascii="Times New Roman" w:hAnsi="Times New Roman" w:cs="Times New Roman"/>
                <w:sz w:val="18"/>
                <w:szCs w:val="18"/>
              </w:rPr>
            </w:pPr>
            <w:r w:rsidRPr="00551D5E">
              <w:rPr>
                <w:rFonts w:ascii="Helvetica" w:hAnsi="Helvetica"/>
                <w:sz w:val="18"/>
                <w:szCs w:val="18"/>
              </w:rPr>
              <w:t>Introduces the principal concepts underlying sociological imagination and perspectives and the different approaches and frameworks through whic</w:t>
            </w:r>
            <w:r>
              <w:rPr>
                <w:rFonts w:ascii="Helvetica" w:hAnsi="Helvetica"/>
                <w:sz w:val="18"/>
                <w:szCs w:val="18"/>
              </w:rPr>
              <w:t>h these concepts are employed.</w:t>
            </w:r>
          </w:p>
        </w:tc>
      </w:tr>
      <w:tr w:rsidR="00C05FF8" w:rsidRPr="00FB02EC" w14:paraId="5BB4E7FA" w14:textId="77777777" w:rsidTr="00E749DE">
        <w:trPr>
          <w:trHeight w:val="986"/>
        </w:trPr>
        <w:tc>
          <w:tcPr>
            <w:tcW w:w="1266" w:type="dxa"/>
            <w:shd w:val="clear" w:color="auto" w:fill="D9E2F3" w:themeFill="accent5" w:themeFillTint="33"/>
            <w:vAlign w:val="center"/>
          </w:tcPr>
          <w:p w14:paraId="03BCE0C5" w14:textId="77777777" w:rsidR="009F3088" w:rsidRDefault="009F3088" w:rsidP="00C05FF8">
            <w:pPr>
              <w:autoSpaceDE w:val="0"/>
              <w:autoSpaceDN w:val="0"/>
              <w:spacing w:line="60" w:lineRule="auto"/>
              <w:rPr>
                <w:rFonts w:ascii="Helvetica" w:eastAsia="ＭＳ ゴシック" w:hAnsi="Helvetica"/>
                <w:sz w:val="18"/>
                <w:szCs w:val="20"/>
              </w:rPr>
            </w:pPr>
            <w:r w:rsidRPr="009F3088">
              <w:rPr>
                <w:rFonts w:ascii="Helvetica" w:eastAsia="ＭＳ ゴシック" w:hAnsi="Helvetica"/>
                <w:sz w:val="18"/>
                <w:szCs w:val="20"/>
              </w:rPr>
              <w:t xml:space="preserve">Course </w:t>
            </w:r>
          </w:p>
          <w:p w14:paraId="6113588A" w14:textId="231BFCC5" w:rsidR="00822335" w:rsidRPr="009F3088" w:rsidRDefault="009F3088" w:rsidP="00C05FF8">
            <w:pPr>
              <w:autoSpaceDE w:val="0"/>
              <w:autoSpaceDN w:val="0"/>
              <w:spacing w:line="60" w:lineRule="auto"/>
              <w:rPr>
                <w:rFonts w:ascii="Helvetica" w:eastAsia="ＭＳ ゴシック" w:hAnsi="Helvetica" w:cs="Times New Roman"/>
                <w:sz w:val="18"/>
                <w:szCs w:val="20"/>
              </w:rPr>
            </w:pPr>
            <w:r w:rsidRPr="009F3088">
              <w:rPr>
                <w:rFonts w:ascii="Helvetica" w:eastAsia="ＭＳ ゴシック" w:hAnsi="Helvetica"/>
                <w:sz w:val="18"/>
                <w:szCs w:val="20"/>
              </w:rPr>
              <w:t>Objectives</w:t>
            </w:r>
          </w:p>
        </w:tc>
        <w:tc>
          <w:tcPr>
            <w:tcW w:w="8548" w:type="dxa"/>
            <w:gridSpan w:val="5"/>
          </w:tcPr>
          <w:p w14:paraId="5208000C" w14:textId="77777777" w:rsidR="00551D5E" w:rsidRDefault="00551D5E" w:rsidP="00551D5E">
            <w:pPr>
              <w:autoSpaceDE w:val="0"/>
              <w:autoSpaceDN w:val="0"/>
              <w:rPr>
                <w:rFonts w:ascii="Helvetica" w:hAnsi="Helvetica"/>
                <w:sz w:val="18"/>
                <w:szCs w:val="18"/>
              </w:rPr>
            </w:pPr>
            <w:r w:rsidRPr="00551D5E">
              <w:rPr>
                <w:rFonts w:ascii="Helvetica" w:hAnsi="Helvetica"/>
                <w:sz w:val="18"/>
                <w:szCs w:val="18"/>
              </w:rPr>
              <w:t>By the end of this course, students will be able to identify, distinguish between, and discuss key sociological topics in English, especially in core areas of economic class, gender, sexuality, race, and marginalized statuses. They will be able to demonstrate these abilitie</w:t>
            </w:r>
            <w:r>
              <w:rPr>
                <w:rFonts w:ascii="Helvetica" w:hAnsi="Helvetica"/>
                <w:sz w:val="18"/>
                <w:szCs w:val="18"/>
              </w:rPr>
              <w:t xml:space="preserve">s by… </w:t>
            </w:r>
          </w:p>
          <w:p w14:paraId="50E017AA" w14:textId="5943CB1D" w:rsidR="00551D5E" w:rsidRPr="00551D5E" w:rsidRDefault="00551D5E" w:rsidP="00551D5E">
            <w:pPr>
              <w:pStyle w:val="ListParagraph"/>
              <w:numPr>
                <w:ilvl w:val="0"/>
                <w:numId w:val="8"/>
              </w:numPr>
              <w:autoSpaceDE w:val="0"/>
              <w:autoSpaceDN w:val="0"/>
              <w:ind w:leftChars="0"/>
              <w:rPr>
                <w:rFonts w:ascii="Helvetica" w:hAnsi="Helvetica"/>
                <w:sz w:val="18"/>
                <w:szCs w:val="18"/>
              </w:rPr>
            </w:pPr>
            <w:r w:rsidRPr="00551D5E">
              <w:rPr>
                <w:rFonts w:ascii="Helvetica" w:hAnsi="Helvetica"/>
                <w:sz w:val="18"/>
                <w:szCs w:val="18"/>
              </w:rPr>
              <w:t xml:space="preserve">defining the core elements of those topics.  </w:t>
            </w:r>
          </w:p>
          <w:p w14:paraId="3FF8C167" w14:textId="17FF091B" w:rsidR="00551D5E" w:rsidRPr="00551D5E" w:rsidRDefault="00551D5E" w:rsidP="00551D5E">
            <w:pPr>
              <w:pStyle w:val="ListParagraph"/>
              <w:numPr>
                <w:ilvl w:val="0"/>
                <w:numId w:val="8"/>
              </w:numPr>
              <w:autoSpaceDE w:val="0"/>
              <w:autoSpaceDN w:val="0"/>
              <w:ind w:leftChars="0"/>
              <w:rPr>
                <w:rFonts w:ascii="Helvetica" w:hAnsi="Helvetica"/>
                <w:sz w:val="18"/>
                <w:szCs w:val="18"/>
              </w:rPr>
            </w:pPr>
            <w:r w:rsidRPr="00551D5E">
              <w:rPr>
                <w:rFonts w:ascii="Helvetica" w:hAnsi="Helvetica"/>
                <w:sz w:val="18"/>
                <w:szCs w:val="18"/>
              </w:rPr>
              <w:t xml:space="preserve">discussing those topics verbally and in writing at an introductory level.  </w:t>
            </w:r>
          </w:p>
          <w:p w14:paraId="1A4171BC" w14:textId="485B28CC" w:rsidR="00095699" w:rsidRPr="00551D5E" w:rsidRDefault="00551D5E" w:rsidP="00551D5E">
            <w:pPr>
              <w:pStyle w:val="ListParagraph"/>
              <w:numPr>
                <w:ilvl w:val="0"/>
                <w:numId w:val="8"/>
              </w:numPr>
              <w:autoSpaceDE w:val="0"/>
              <w:autoSpaceDN w:val="0"/>
              <w:ind w:leftChars="0"/>
              <w:jc w:val="left"/>
              <w:rPr>
                <w:rFonts w:ascii="Helvetica" w:hAnsi="Helvetica" w:cs="Times New Roman"/>
                <w:sz w:val="18"/>
                <w:szCs w:val="18"/>
              </w:rPr>
            </w:pPr>
            <w:r w:rsidRPr="00551D5E">
              <w:rPr>
                <w:rFonts w:ascii="Helvetica" w:hAnsi="Helvetica"/>
                <w:sz w:val="18"/>
                <w:szCs w:val="18"/>
              </w:rPr>
              <w:t xml:space="preserve">discussing relevant examples of those topics in their society and lived experiences.  </w:t>
            </w:r>
          </w:p>
        </w:tc>
      </w:tr>
      <w:tr w:rsidR="009F3088" w:rsidRPr="00FB02EC" w14:paraId="15CE7E7E" w14:textId="77777777" w:rsidTr="0082791D">
        <w:trPr>
          <w:trHeight w:val="362"/>
        </w:trPr>
        <w:tc>
          <w:tcPr>
            <w:tcW w:w="1266" w:type="dxa"/>
            <w:shd w:val="clear" w:color="auto" w:fill="D9E2F3" w:themeFill="accent5" w:themeFillTint="33"/>
            <w:vAlign w:val="center"/>
          </w:tcPr>
          <w:p w14:paraId="463441E1" w14:textId="6DD853E7" w:rsidR="009F3088" w:rsidRPr="00822335" w:rsidRDefault="009F3088" w:rsidP="00C05FF8">
            <w:pPr>
              <w:autoSpaceDE w:val="0"/>
              <w:autoSpaceDN w:val="0"/>
              <w:spacing w:line="60" w:lineRule="auto"/>
              <w:rPr>
                <w:rFonts w:ascii="Helvetica" w:eastAsia="ＭＳ ゴシック" w:hAnsi="Helvetica" w:cs="Times New Roman"/>
                <w:sz w:val="18"/>
                <w:szCs w:val="20"/>
              </w:rPr>
            </w:pPr>
            <w:r w:rsidRPr="00822335">
              <w:rPr>
                <w:rFonts w:ascii="Helvetica" w:eastAsia="ＭＳ ゴシック" w:hAnsi="Helvetica"/>
                <w:sz w:val="18"/>
                <w:szCs w:val="20"/>
              </w:rPr>
              <w:t>Prereq</w:t>
            </w:r>
            <w:r w:rsidR="00572080">
              <w:rPr>
                <w:rFonts w:ascii="Helvetica" w:eastAsia="ＭＳ ゴシック" w:hAnsi="Helvetica"/>
                <w:sz w:val="18"/>
                <w:szCs w:val="20"/>
              </w:rPr>
              <w:t>uisite</w:t>
            </w:r>
          </w:p>
        </w:tc>
        <w:tc>
          <w:tcPr>
            <w:tcW w:w="8548" w:type="dxa"/>
            <w:gridSpan w:val="5"/>
            <w:vAlign w:val="center"/>
          </w:tcPr>
          <w:p w14:paraId="5DD02955" w14:textId="67A15748" w:rsidR="00572080" w:rsidRPr="00FB02EC" w:rsidRDefault="00572080" w:rsidP="00C05FF8">
            <w:pPr>
              <w:autoSpaceDE w:val="0"/>
              <w:autoSpaceDN w:val="0"/>
              <w:rPr>
                <w:rFonts w:ascii="Times New Roman" w:hAnsi="Times New Roman" w:cs="Times New Roman"/>
                <w:sz w:val="18"/>
                <w:szCs w:val="18"/>
              </w:rPr>
            </w:pPr>
          </w:p>
        </w:tc>
      </w:tr>
      <w:tr w:rsidR="0082791D" w:rsidRPr="00FB02EC"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p w14:paraId="323DD96E" w14:textId="77777777" w:rsidR="0082791D" w:rsidRDefault="0082791D" w:rsidP="00C05FF8">
            <w:pPr>
              <w:autoSpaceDE w:val="0"/>
              <w:autoSpaceDN w:val="0"/>
              <w:spacing w:line="60" w:lineRule="auto"/>
              <w:rPr>
                <w:rFonts w:ascii="Helvetica" w:eastAsia="ＭＳ ゴシック" w:hAnsi="Helvetica"/>
                <w:b/>
                <w:bCs/>
                <w:color w:val="000000" w:themeColor="text1"/>
                <w:sz w:val="18"/>
                <w:szCs w:val="20"/>
              </w:rPr>
            </w:pPr>
            <w:r w:rsidRPr="002D2C35">
              <w:rPr>
                <w:rFonts w:ascii="Helvetica" w:eastAsia="ＭＳ ゴシック" w:hAnsi="Helvetica"/>
                <w:b/>
                <w:bCs/>
                <w:color w:val="000000" w:themeColor="text1"/>
                <w:sz w:val="18"/>
                <w:szCs w:val="20"/>
              </w:rPr>
              <w:t xml:space="preserve">Course </w:t>
            </w:r>
          </w:p>
          <w:p w14:paraId="3CBFD64C" w14:textId="23E8BA3F" w:rsidR="0082791D" w:rsidRPr="00822335" w:rsidRDefault="0082791D" w:rsidP="00C05FF8">
            <w:pPr>
              <w:autoSpaceDE w:val="0"/>
              <w:autoSpaceDN w:val="0"/>
              <w:spacing w:line="60" w:lineRule="auto"/>
              <w:rPr>
                <w:rFonts w:ascii="Helvetica" w:eastAsia="ＭＳ ゴシック" w:hAnsi="Helvetica" w:cs="Times New Roman"/>
                <w:sz w:val="18"/>
                <w:szCs w:val="20"/>
              </w:rPr>
            </w:pPr>
            <w:r w:rsidRPr="002D2C35">
              <w:rPr>
                <w:rFonts w:ascii="Helvetica" w:eastAsia="ＭＳ ゴシック" w:hAnsi="Helvetica"/>
                <w:b/>
                <w:bCs/>
                <w:color w:val="000000" w:themeColor="text1"/>
                <w:sz w:val="18"/>
                <w:szCs w:val="20"/>
              </w:rPr>
              <w:t>Schedule</w:t>
            </w:r>
          </w:p>
        </w:tc>
        <w:tc>
          <w:tcPr>
            <w:tcW w:w="447" w:type="dxa"/>
            <w:vAlign w:val="center"/>
          </w:tcPr>
          <w:p w14:paraId="3F4D8581" w14:textId="79978D17" w:rsidR="0082791D" w:rsidRDefault="0082791D" w:rsidP="0082791D">
            <w:pPr>
              <w:autoSpaceDE w:val="0"/>
              <w:autoSpaceDN w:val="0"/>
              <w:jc w:val="center"/>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N</w:t>
            </w:r>
            <w:r>
              <w:rPr>
                <w:rFonts w:ascii="Helvetica" w:hAnsi="Helvetica" w:cs="Times New Roman"/>
                <w:color w:val="000000" w:themeColor="text1"/>
                <w:sz w:val="18"/>
                <w:szCs w:val="18"/>
              </w:rPr>
              <w:t>o</w:t>
            </w:r>
          </w:p>
        </w:tc>
        <w:tc>
          <w:tcPr>
            <w:tcW w:w="5302" w:type="dxa"/>
            <w:gridSpan w:val="3"/>
            <w:vAlign w:val="center"/>
          </w:tcPr>
          <w:p w14:paraId="4C5DA346" w14:textId="22BFD8DA"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C</w:t>
            </w:r>
            <w:r w:rsidRPr="006B12B2">
              <w:rPr>
                <w:rFonts w:ascii="Helvetica" w:hAnsi="Helvetica" w:cs="Times New Roman"/>
                <w:color w:val="000000" w:themeColor="text1"/>
                <w:sz w:val="18"/>
                <w:szCs w:val="18"/>
              </w:rPr>
              <w:t>ontents</w:t>
            </w:r>
          </w:p>
        </w:tc>
        <w:tc>
          <w:tcPr>
            <w:tcW w:w="2799" w:type="dxa"/>
            <w:vAlign w:val="center"/>
          </w:tcPr>
          <w:p w14:paraId="268CFDB3" w14:textId="17039AB3" w:rsidR="0082791D" w:rsidRPr="009F3088" w:rsidRDefault="0082791D" w:rsidP="0082791D">
            <w:pPr>
              <w:autoSpaceDE w:val="0"/>
              <w:autoSpaceDN w:val="0"/>
              <w:jc w:val="center"/>
              <w:rPr>
                <w:rFonts w:ascii="Helvetica" w:hAnsi="Helvetica" w:cs="Times New Roman"/>
                <w:color w:val="FF0000"/>
                <w:sz w:val="18"/>
                <w:szCs w:val="18"/>
              </w:rPr>
            </w:pPr>
            <w:r w:rsidRPr="006B12B2">
              <w:rPr>
                <w:rFonts w:ascii="Helvetica" w:hAnsi="Helvetica" w:cs="Times New Roman" w:hint="eastAsia"/>
                <w:color w:val="000000" w:themeColor="text1"/>
                <w:sz w:val="18"/>
                <w:szCs w:val="18"/>
              </w:rPr>
              <w:t>H</w:t>
            </w:r>
            <w:r w:rsidRPr="006B12B2">
              <w:rPr>
                <w:rFonts w:ascii="Helvetica" w:hAnsi="Helvetica" w:cs="Times New Roman"/>
                <w:color w:val="000000" w:themeColor="text1"/>
                <w:sz w:val="18"/>
                <w:szCs w:val="18"/>
              </w:rPr>
              <w:t>omework</w:t>
            </w:r>
          </w:p>
        </w:tc>
      </w:tr>
      <w:tr w:rsidR="0082791D" w:rsidRPr="00FB02EC" w14:paraId="57E2473E" w14:textId="77777777" w:rsidTr="0082791D">
        <w:trPr>
          <w:trHeight w:val="56"/>
        </w:trPr>
        <w:tc>
          <w:tcPr>
            <w:tcW w:w="1266" w:type="dxa"/>
            <w:vMerge/>
            <w:shd w:val="clear" w:color="auto" w:fill="D9E2F3" w:themeFill="accent5" w:themeFillTint="33"/>
            <w:vAlign w:val="center"/>
          </w:tcPr>
          <w:p w14:paraId="7973D6B0"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2B764610" w14:textId="0C7BD316"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p>
        </w:tc>
        <w:tc>
          <w:tcPr>
            <w:tcW w:w="5302" w:type="dxa"/>
            <w:gridSpan w:val="3"/>
            <w:vAlign w:val="center"/>
          </w:tcPr>
          <w:p w14:paraId="736AACD3" w14:textId="3B5C5222" w:rsidR="0082791D" w:rsidRDefault="00551D5E" w:rsidP="00A3153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Introduction, Syllabus, &amp; </w:t>
            </w:r>
            <w:r w:rsidR="00A31530">
              <w:rPr>
                <w:rFonts w:ascii="Helvetica" w:hAnsi="Helvetica" w:cs="Times New Roman"/>
                <w:color w:val="000000" w:themeColor="text1"/>
                <w:sz w:val="18"/>
                <w:szCs w:val="18"/>
              </w:rPr>
              <w:t>Privilege Walk</w:t>
            </w:r>
          </w:p>
        </w:tc>
        <w:tc>
          <w:tcPr>
            <w:tcW w:w="2799" w:type="dxa"/>
            <w:vAlign w:val="center"/>
          </w:tcPr>
          <w:p w14:paraId="6C000590" w14:textId="24B6B0C9"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Unpacking privilege</w:t>
            </w:r>
          </w:p>
        </w:tc>
      </w:tr>
      <w:tr w:rsidR="0082791D" w:rsidRPr="00FB02EC" w14:paraId="028C2F28" w14:textId="77777777" w:rsidTr="0082791D">
        <w:trPr>
          <w:trHeight w:val="56"/>
        </w:trPr>
        <w:tc>
          <w:tcPr>
            <w:tcW w:w="1266" w:type="dxa"/>
            <w:vMerge/>
            <w:shd w:val="clear" w:color="auto" w:fill="D9E2F3" w:themeFill="accent5" w:themeFillTint="33"/>
            <w:vAlign w:val="center"/>
          </w:tcPr>
          <w:p w14:paraId="1ED3FEF3"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591A7506" w14:textId="055D984F"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2</w:t>
            </w:r>
          </w:p>
        </w:tc>
        <w:tc>
          <w:tcPr>
            <w:tcW w:w="5302" w:type="dxa"/>
            <w:gridSpan w:val="3"/>
            <w:vAlign w:val="center"/>
          </w:tcPr>
          <w:p w14:paraId="67085A31" w14:textId="1EAC6D05"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Sociological Imagination</w:t>
            </w:r>
          </w:p>
        </w:tc>
        <w:tc>
          <w:tcPr>
            <w:tcW w:w="2799" w:type="dxa"/>
            <w:vAlign w:val="center"/>
          </w:tcPr>
          <w:p w14:paraId="45E8798F" w14:textId="77181991"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Biography and History activity</w:t>
            </w:r>
          </w:p>
        </w:tc>
      </w:tr>
      <w:tr w:rsidR="0082791D" w:rsidRPr="00FB02EC" w14:paraId="2CA54DA5" w14:textId="77777777" w:rsidTr="0082791D">
        <w:trPr>
          <w:trHeight w:val="56"/>
        </w:trPr>
        <w:tc>
          <w:tcPr>
            <w:tcW w:w="1266" w:type="dxa"/>
            <w:vMerge/>
            <w:shd w:val="clear" w:color="auto" w:fill="D9E2F3" w:themeFill="accent5" w:themeFillTint="33"/>
            <w:vAlign w:val="center"/>
          </w:tcPr>
          <w:p w14:paraId="56F9BA97"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C9B09F6" w14:textId="72A8D3B5"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3</w:t>
            </w:r>
          </w:p>
        </w:tc>
        <w:tc>
          <w:tcPr>
            <w:tcW w:w="5302" w:type="dxa"/>
            <w:gridSpan w:val="3"/>
            <w:vAlign w:val="center"/>
          </w:tcPr>
          <w:p w14:paraId="62DA13BB" w14:textId="2F1AB522"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What is Sociology?</w:t>
            </w:r>
          </w:p>
        </w:tc>
        <w:tc>
          <w:tcPr>
            <w:tcW w:w="2799" w:type="dxa"/>
            <w:vAlign w:val="center"/>
          </w:tcPr>
          <w:p w14:paraId="45782161" w14:textId="20A68083"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Components of Culture</w:t>
            </w:r>
          </w:p>
        </w:tc>
      </w:tr>
      <w:tr w:rsidR="0082791D" w:rsidRPr="00FB02EC" w14:paraId="5D9EAA1C" w14:textId="77777777" w:rsidTr="0082791D">
        <w:trPr>
          <w:trHeight w:val="56"/>
        </w:trPr>
        <w:tc>
          <w:tcPr>
            <w:tcW w:w="1266" w:type="dxa"/>
            <w:vMerge/>
            <w:shd w:val="clear" w:color="auto" w:fill="D9E2F3" w:themeFill="accent5" w:themeFillTint="33"/>
            <w:vAlign w:val="center"/>
          </w:tcPr>
          <w:p w14:paraId="5CA090C0"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7E949C2" w14:textId="51CEABC2"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4</w:t>
            </w:r>
          </w:p>
        </w:tc>
        <w:tc>
          <w:tcPr>
            <w:tcW w:w="5302" w:type="dxa"/>
            <w:gridSpan w:val="3"/>
            <w:vAlign w:val="center"/>
          </w:tcPr>
          <w:p w14:paraId="4BBF9103" w14:textId="09026AF5"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What is society? What is culture?</w:t>
            </w:r>
          </w:p>
        </w:tc>
        <w:tc>
          <w:tcPr>
            <w:tcW w:w="2799" w:type="dxa"/>
            <w:vAlign w:val="center"/>
          </w:tcPr>
          <w:p w14:paraId="16DDFF7A" w14:textId="5C9D0963"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How are people socialized?</w:t>
            </w:r>
          </w:p>
        </w:tc>
      </w:tr>
      <w:tr w:rsidR="0082791D" w:rsidRPr="00FB02EC" w14:paraId="7A7D0433" w14:textId="77777777" w:rsidTr="0082791D">
        <w:trPr>
          <w:trHeight w:val="56"/>
        </w:trPr>
        <w:tc>
          <w:tcPr>
            <w:tcW w:w="1266" w:type="dxa"/>
            <w:vMerge/>
            <w:shd w:val="clear" w:color="auto" w:fill="D9E2F3" w:themeFill="accent5" w:themeFillTint="33"/>
            <w:vAlign w:val="center"/>
          </w:tcPr>
          <w:p w14:paraId="2AF0D641"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05EE7263" w14:textId="00A005A0"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5</w:t>
            </w:r>
          </w:p>
        </w:tc>
        <w:tc>
          <w:tcPr>
            <w:tcW w:w="5302" w:type="dxa"/>
            <w:gridSpan w:val="3"/>
            <w:vAlign w:val="center"/>
          </w:tcPr>
          <w:p w14:paraId="27A703C7" w14:textId="3066AFD4"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The socialization process</w:t>
            </w:r>
          </w:p>
        </w:tc>
        <w:tc>
          <w:tcPr>
            <w:tcW w:w="2799" w:type="dxa"/>
            <w:vAlign w:val="center"/>
          </w:tcPr>
          <w:p w14:paraId="74584C88" w14:textId="77B159F0"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Social norms and taboos</w:t>
            </w:r>
          </w:p>
        </w:tc>
      </w:tr>
      <w:tr w:rsidR="0082791D" w:rsidRPr="00FB02EC" w14:paraId="48D8EB40" w14:textId="77777777" w:rsidTr="0082791D">
        <w:trPr>
          <w:trHeight w:val="56"/>
        </w:trPr>
        <w:tc>
          <w:tcPr>
            <w:tcW w:w="1266" w:type="dxa"/>
            <w:vMerge/>
            <w:shd w:val="clear" w:color="auto" w:fill="D9E2F3" w:themeFill="accent5" w:themeFillTint="33"/>
            <w:vAlign w:val="center"/>
          </w:tcPr>
          <w:p w14:paraId="2917100A" w14:textId="77777777" w:rsidR="0082791D" w:rsidRPr="006620F4" w:rsidRDefault="0082791D" w:rsidP="00C05FF8">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2E2C0454" w14:textId="16047DEE" w:rsidR="0082791D" w:rsidRDefault="0082791D" w:rsidP="00C05FF8">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6</w:t>
            </w:r>
          </w:p>
        </w:tc>
        <w:tc>
          <w:tcPr>
            <w:tcW w:w="5302" w:type="dxa"/>
            <w:gridSpan w:val="3"/>
            <w:vAlign w:val="center"/>
          </w:tcPr>
          <w:p w14:paraId="69AEE241" w14:textId="4D39DD5E"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Definitions of sex and gender</w:t>
            </w:r>
          </w:p>
        </w:tc>
        <w:tc>
          <w:tcPr>
            <w:tcW w:w="2799" w:type="dxa"/>
            <w:vAlign w:val="center"/>
          </w:tcPr>
          <w:p w14:paraId="74CF1EAE" w14:textId="64CE0DB0" w:rsidR="0082791D" w:rsidRDefault="00A31530" w:rsidP="00C05FF8">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Gender Unicorn</w:t>
            </w:r>
          </w:p>
        </w:tc>
      </w:tr>
      <w:tr w:rsidR="00FE3CD3" w:rsidRPr="00FB02EC" w14:paraId="3CD88821" w14:textId="77777777" w:rsidTr="0082791D">
        <w:trPr>
          <w:trHeight w:val="56"/>
        </w:trPr>
        <w:tc>
          <w:tcPr>
            <w:tcW w:w="1266" w:type="dxa"/>
            <w:vMerge/>
            <w:shd w:val="clear" w:color="auto" w:fill="D9E2F3" w:themeFill="accent5" w:themeFillTint="33"/>
            <w:vAlign w:val="center"/>
          </w:tcPr>
          <w:p w14:paraId="44C5E1C6"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6DBD7FBD" w14:textId="455FCCC8"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7</w:t>
            </w:r>
          </w:p>
        </w:tc>
        <w:tc>
          <w:tcPr>
            <w:tcW w:w="5302" w:type="dxa"/>
            <w:gridSpan w:val="3"/>
            <w:vAlign w:val="center"/>
          </w:tcPr>
          <w:p w14:paraId="19DA7890" w14:textId="14FE11D6"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How is gender constructed?</w:t>
            </w:r>
          </w:p>
        </w:tc>
        <w:tc>
          <w:tcPr>
            <w:tcW w:w="2799" w:type="dxa"/>
            <w:vAlign w:val="center"/>
          </w:tcPr>
          <w:p w14:paraId="76733581" w14:textId="6DE6AEA1" w:rsidR="00FE3CD3" w:rsidRDefault="00A31530" w:rsidP="00605FBE">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Gender in other cultures</w:t>
            </w:r>
          </w:p>
        </w:tc>
      </w:tr>
      <w:tr w:rsidR="00FE3CD3" w:rsidRPr="00FB02EC" w14:paraId="407C961C" w14:textId="77777777" w:rsidTr="0082791D">
        <w:trPr>
          <w:trHeight w:val="56"/>
        </w:trPr>
        <w:tc>
          <w:tcPr>
            <w:tcW w:w="1266" w:type="dxa"/>
            <w:vMerge/>
            <w:shd w:val="clear" w:color="auto" w:fill="D9E2F3" w:themeFill="accent5" w:themeFillTint="33"/>
            <w:vAlign w:val="center"/>
          </w:tcPr>
          <w:p w14:paraId="59EB33FA"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E02C34A" w14:textId="073FF847"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8</w:t>
            </w:r>
          </w:p>
        </w:tc>
        <w:tc>
          <w:tcPr>
            <w:tcW w:w="5302" w:type="dxa"/>
            <w:gridSpan w:val="3"/>
            <w:vAlign w:val="center"/>
          </w:tcPr>
          <w:p w14:paraId="4B0AE338" w14:textId="67EF3216"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Understanding sexuality in society and the media</w:t>
            </w:r>
          </w:p>
        </w:tc>
        <w:tc>
          <w:tcPr>
            <w:tcW w:w="2799" w:type="dxa"/>
            <w:vAlign w:val="center"/>
          </w:tcPr>
          <w:p w14:paraId="2F35DD6E" w14:textId="743EA9A3" w:rsidR="00FE3CD3" w:rsidRDefault="00A31530" w:rsidP="00A3153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Categorizing sexuality</w:t>
            </w:r>
          </w:p>
        </w:tc>
      </w:tr>
      <w:tr w:rsidR="00FE3CD3" w:rsidRPr="00FB02EC" w14:paraId="750F2615" w14:textId="77777777" w:rsidTr="0082791D">
        <w:trPr>
          <w:trHeight w:val="56"/>
        </w:trPr>
        <w:tc>
          <w:tcPr>
            <w:tcW w:w="1266" w:type="dxa"/>
            <w:vMerge/>
            <w:shd w:val="clear" w:color="auto" w:fill="D9E2F3" w:themeFill="accent5" w:themeFillTint="33"/>
            <w:vAlign w:val="center"/>
          </w:tcPr>
          <w:p w14:paraId="06977F26"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680A97D7" w14:textId="3C246EE5"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9</w:t>
            </w:r>
          </w:p>
        </w:tc>
        <w:tc>
          <w:tcPr>
            <w:tcW w:w="5302" w:type="dxa"/>
            <w:gridSpan w:val="3"/>
            <w:vAlign w:val="center"/>
          </w:tcPr>
          <w:p w14:paraId="79700152" w14:textId="31624079"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Midterm</w:t>
            </w:r>
          </w:p>
        </w:tc>
        <w:tc>
          <w:tcPr>
            <w:tcW w:w="2799" w:type="dxa"/>
            <w:vAlign w:val="center"/>
          </w:tcPr>
          <w:p w14:paraId="7CF59983" w14:textId="2047DAAC" w:rsidR="00FE3CD3" w:rsidRDefault="00605FBE"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Complete midterm</w:t>
            </w:r>
          </w:p>
        </w:tc>
      </w:tr>
      <w:tr w:rsidR="00FE3CD3" w:rsidRPr="00FB02EC" w14:paraId="5021E838" w14:textId="77777777" w:rsidTr="0082791D">
        <w:trPr>
          <w:trHeight w:val="56"/>
        </w:trPr>
        <w:tc>
          <w:tcPr>
            <w:tcW w:w="1266" w:type="dxa"/>
            <w:vMerge/>
            <w:shd w:val="clear" w:color="auto" w:fill="D9E2F3" w:themeFill="accent5" w:themeFillTint="33"/>
            <w:vAlign w:val="center"/>
          </w:tcPr>
          <w:p w14:paraId="6134D842"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6841A7A8" w14:textId="5CBF1C62"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9</w:t>
            </w:r>
          </w:p>
        </w:tc>
        <w:tc>
          <w:tcPr>
            <w:tcW w:w="5302" w:type="dxa"/>
            <w:gridSpan w:val="3"/>
            <w:vAlign w:val="center"/>
          </w:tcPr>
          <w:p w14:paraId="39C9D6F6" w14:textId="09314348"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Race and Ethnicity</w:t>
            </w:r>
          </w:p>
        </w:tc>
        <w:tc>
          <w:tcPr>
            <w:tcW w:w="2799" w:type="dxa"/>
            <w:vAlign w:val="center"/>
          </w:tcPr>
          <w:p w14:paraId="435933B8" w14:textId="7782749F"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Defining race vs. ethnicity</w:t>
            </w:r>
          </w:p>
        </w:tc>
      </w:tr>
      <w:tr w:rsidR="00FE3CD3" w:rsidRPr="00FB02EC" w14:paraId="01D8C700" w14:textId="77777777" w:rsidTr="0082791D">
        <w:trPr>
          <w:trHeight w:val="56"/>
        </w:trPr>
        <w:tc>
          <w:tcPr>
            <w:tcW w:w="1266" w:type="dxa"/>
            <w:vMerge/>
            <w:shd w:val="clear" w:color="auto" w:fill="D9E2F3" w:themeFill="accent5" w:themeFillTint="33"/>
            <w:vAlign w:val="center"/>
          </w:tcPr>
          <w:p w14:paraId="3FD68609"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0EF4FB3E" w14:textId="5B32BEEF"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0</w:t>
            </w:r>
          </w:p>
        </w:tc>
        <w:tc>
          <w:tcPr>
            <w:tcW w:w="5302" w:type="dxa"/>
            <w:gridSpan w:val="3"/>
            <w:vAlign w:val="center"/>
          </w:tcPr>
          <w:p w14:paraId="675736BD" w14:textId="75717A1A" w:rsidR="00FE3CD3" w:rsidRDefault="00A31530" w:rsidP="00A3153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Racial Discrimination 1</w:t>
            </w:r>
          </w:p>
        </w:tc>
        <w:tc>
          <w:tcPr>
            <w:tcW w:w="2799" w:type="dxa"/>
            <w:vAlign w:val="center"/>
          </w:tcPr>
          <w:p w14:paraId="23E0CB02" w14:textId="5478C0AD"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Prejudice vs. discrimination</w:t>
            </w:r>
          </w:p>
        </w:tc>
      </w:tr>
      <w:tr w:rsidR="00FE3CD3" w:rsidRPr="00FB02EC" w14:paraId="13A643B6" w14:textId="77777777" w:rsidTr="0082791D">
        <w:trPr>
          <w:trHeight w:val="56"/>
        </w:trPr>
        <w:tc>
          <w:tcPr>
            <w:tcW w:w="1266" w:type="dxa"/>
            <w:vMerge/>
            <w:shd w:val="clear" w:color="auto" w:fill="D9E2F3" w:themeFill="accent5" w:themeFillTint="33"/>
            <w:vAlign w:val="center"/>
          </w:tcPr>
          <w:p w14:paraId="7456F21C"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10DD1AC3" w14:textId="08B4555B"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1</w:t>
            </w:r>
          </w:p>
        </w:tc>
        <w:tc>
          <w:tcPr>
            <w:tcW w:w="5302" w:type="dxa"/>
            <w:gridSpan w:val="3"/>
            <w:vAlign w:val="center"/>
          </w:tcPr>
          <w:p w14:paraId="0D586297" w14:textId="015D4131"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Racial Discrimination 2</w:t>
            </w:r>
          </w:p>
        </w:tc>
        <w:tc>
          <w:tcPr>
            <w:tcW w:w="2799" w:type="dxa"/>
            <w:vAlign w:val="center"/>
          </w:tcPr>
          <w:p w14:paraId="46931555" w14:textId="15D84D28"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Race in media</w:t>
            </w:r>
          </w:p>
        </w:tc>
      </w:tr>
      <w:tr w:rsidR="00FE3CD3" w:rsidRPr="00FB02EC" w14:paraId="304E32B6" w14:textId="77777777" w:rsidTr="0082791D">
        <w:trPr>
          <w:trHeight w:val="56"/>
        </w:trPr>
        <w:tc>
          <w:tcPr>
            <w:tcW w:w="1266" w:type="dxa"/>
            <w:vMerge/>
            <w:shd w:val="clear" w:color="auto" w:fill="D9E2F3" w:themeFill="accent5" w:themeFillTint="33"/>
            <w:vAlign w:val="center"/>
          </w:tcPr>
          <w:p w14:paraId="6C804AD2"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8304D4E" w14:textId="3F753873"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2</w:t>
            </w:r>
          </w:p>
        </w:tc>
        <w:tc>
          <w:tcPr>
            <w:tcW w:w="5302" w:type="dxa"/>
            <w:gridSpan w:val="3"/>
            <w:vAlign w:val="center"/>
          </w:tcPr>
          <w:p w14:paraId="70129CCC" w14:textId="07414D19"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Intersectionality</w:t>
            </w:r>
          </w:p>
        </w:tc>
        <w:tc>
          <w:tcPr>
            <w:tcW w:w="2799" w:type="dxa"/>
            <w:vAlign w:val="center"/>
          </w:tcPr>
          <w:p w14:paraId="10C352DA" w14:textId="4866149D"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Introduction to marginalization</w:t>
            </w:r>
          </w:p>
        </w:tc>
      </w:tr>
      <w:tr w:rsidR="00FE3CD3" w:rsidRPr="00FB02EC" w14:paraId="27306222" w14:textId="77777777" w:rsidTr="0082791D">
        <w:trPr>
          <w:trHeight w:val="56"/>
        </w:trPr>
        <w:tc>
          <w:tcPr>
            <w:tcW w:w="1266" w:type="dxa"/>
            <w:vMerge/>
            <w:shd w:val="clear" w:color="auto" w:fill="D9E2F3" w:themeFill="accent5" w:themeFillTint="33"/>
            <w:vAlign w:val="center"/>
          </w:tcPr>
          <w:p w14:paraId="42FC4ED4"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BB711DB" w14:textId="1365A2FE"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3</w:t>
            </w:r>
          </w:p>
        </w:tc>
        <w:tc>
          <w:tcPr>
            <w:tcW w:w="5302" w:type="dxa"/>
            <w:gridSpan w:val="3"/>
            <w:vAlign w:val="center"/>
          </w:tcPr>
          <w:p w14:paraId="3934FE89" w14:textId="0144B766" w:rsidR="00FE3CD3" w:rsidRDefault="00605FBE" w:rsidP="00A31530">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 xml:space="preserve">September </w:t>
            </w:r>
            <w:r w:rsidR="00A31530">
              <w:rPr>
                <w:rFonts w:ascii="Helvetica" w:hAnsi="Helvetica" w:cs="Times New Roman"/>
                <w:color w:val="000000" w:themeColor="text1"/>
                <w:sz w:val="18"/>
                <w:szCs w:val="18"/>
              </w:rPr>
              <w:t>Privilege and Marginalization</w:t>
            </w:r>
          </w:p>
        </w:tc>
        <w:tc>
          <w:tcPr>
            <w:tcW w:w="2799" w:type="dxa"/>
            <w:vAlign w:val="center"/>
          </w:tcPr>
          <w:p w14:paraId="6468E545" w14:textId="3629D6FC"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Intersections with privilege</w:t>
            </w:r>
          </w:p>
        </w:tc>
      </w:tr>
      <w:tr w:rsidR="00FE3CD3" w:rsidRPr="00FB02EC" w14:paraId="02B955BE" w14:textId="77777777" w:rsidTr="0082791D">
        <w:trPr>
          <w:trHeight w:val="56"/>
        </w:trPr>
        <w:tc>
          <w:tcPr>
            <w:tcW w:w="1266" w:type="dxa"/>
            <w:vMerge/>
            <w:shd w:val="clear" w:color="auto" w:fill="D9E2F3" w:themeFill="accent5" w:themeFillTint="33"/>
            <w:vAlign w:val="center"/>
          </w:tcPr>
          <w:p w14:paraId="06317292"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1EDF5100" w14:textId="29B2E0BD"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4</w:t>
            </w:r>
          </w:p>
        </w:tc>
        <w:tc>
          <w:tcPr>
            <w:tcW w:w="5302" w:type="dxa"/>
            <w:gridSpan w:val="3"/>
            <w:vAlign w:val="center"/>
          </w:tcPr>
          <w:p w14:paraId="78333860" w14:textId="7B3729C6"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Final Project Work Period</w:t>
            </w:r>
          </w:p>
        </w:tc>
        <w:tc>
          <w:tcPr>
            <w:tcW w:w="2799" w:type="dxa"/>
            <w:vAlign w:val="center"/>
          </w:tcPr>
          <w:p w14:paraId="3204F1B4" w14:textId="4CE067E5"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Group work and project checks</w:t>
            </w:r>
          </w:p>
        </w:tc>
      </w:tr>
      <w:tr w:rsidR="00FE3CD3" w:rsidRPr="00FB02EC" w14:paraId="4E72002B" w14:textId="77777777" w:rsidTr="0082791D">
        <w:trPr>
          <w:trHeight w:val="56"/>
        </w:trPr>
        <w:tc>
          <w:tcPr>
            <w:tcW w:w="1266" w:type="dxa"/>
            <w:vMerge/>
            <w:shd w:val="clear" w:color="auto" w:fill="D9E2F3" w:themeFill="accent5" w:themeFillTint="33"/>
            <w:vAlign w:val="center"/>
          </w:tcPr>
          <w:p w14:paraId="04C46158" w14:textId="77777777" w:rsidR="00FE3CD3" w:rsidRPr="006620F4" w:rsidRDefault="00FE3CD3" w:rsidP="00FE3CD3">
            <w:pPr>
              <w:autoSpaceDE w:val="0"/>
              <w:autoSpaceDN w:val="0"/>
              <w:spacing w:line="60" w:lineRule="auto"/>
              <w:rPr>
                <w:rFonts w:ascii="ＭＳ ゴシック" w:eastAsia="ＭＳ ゴシック" w:hAnsi="ＭＳ ゴシック"/>
                <w:b/>
                <w:bCs/>
                <w:color w:val="FF0000"/>
                <w:sz w:val="18"/>
                <w:szCs w:val="20"/>
              </w:rPr>
            </w:pPr>
          </w:p>
        </w:tc>
        <w:tc>
          <w:tcPr>
            <w:tcW w:w="447" w:type="dxa"/>
            <w:vAlign w:val="center"/>
          </w:tcPr>
          <w:p w14:paraId="7CD71876" w14:textId="0EF0091D" w:rsidR="00FE3CD3" w:rsidRDefault="00FE3CD3" w:rsidP="00FE3CD3">
            <w:pPr>
              <w:autoSpaceDE w:val="0"/>
              <w:autoSpaceDN w:val="0"/>
              <w:rPr>
                <w:rFonts w:ascii="Helvetica" w:hAnsi="Helvetica" w:cs="Times New Roman"/>
                <w:color w:val="000000" w:themeColor="text1"/>
                <w:sz w:val="18"/>
                <w:szCs w:val="18"/>
              </w:rPr>
            </w:pPr>
            <w:r>
              <w:rPr>
                <w:rFonts w:ascii="Helvetica" w:hAnsi="Helvetica" w:cs="Times New Roman" w:hint="eastAsia"/>
                <w:color w:val="000000" w:themeColor="text1"/>
                <w:sz w:val="18"/>
                <w:szCs w:val="18"/>
              </w:rPr>
              <w:t>1</w:t>
            </w:r>
            <w:r>
              <w:rPr>
                <w:rFonts w:ascii="Helvetica" w:hAnsi="Helvetica" w:cs="Times New Roman"/>
                <w:color w:val="000000" w:themeColor="text1"/>
                <w:sz w:val="18"/>
                <w:szCs w:val="18"/>
              </w:rPr>
              <w:t>5</w:t>
            </w:r>
          </w:p>
        </w:tc>
        <w:tc>
          <w:tcPr>
            <w:tcW w:w="5302" w:type="dxa"/>
            <w:gridSpan w:val="3"/>
            <w:vAlign w:val="center"/>
          </w:tcPr>
          <w:p w14:paraId="62D264DB" w14:textId="304F635E"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Final Exam</w:t>
            </w:r>
          </w:p>
        </w:tc>
        <w:tc>
          <w:tcPr>
            <w:tcW w:w="2799" w:type="dxa"/>
            <w:vAlign w:val="center"/>
          </w:tcPr>
          <w:p w14:paraId="3C742310" w14:textId="15E74FA5" w:rsidR="00FE3CD3" w:rsidRDefault="00A31530" w:rsidP="00FE3CD3">
            <w:pPr>
              <w:autoSpaceDE w:val="0"/>
              <w:autoSpaceDN w:val="0"/>
              <w:rPr>
                <w:rFonts w:ascii="Helvetica" w:hAnsi="Helvetica" w:cs="Times New Roman"/>
                <w:color w:val="000000" w:themeColor="text1"/>
                <w:sz w:val="18"/>
                <w:szCs w:val="18"/>
              </w:rPr>
            </w:pPr>
            <w:r>
              <w:rPr>
                <w:rFonts w:ascii="Helvetica" w:hAnsi="Helvetica" w:cs="Times New Roman"/>
                <w:color w:val="000000" w:themeColor="text1"/>
                <w:sz w:val="18"/>
                <w:szCs w:val="18"/>
              </w:rPr>
              <w:t>Group Presentation</w:t>
            </w:r>
          </w:p>
        </w:tc>
      </w:tr>
      <w:tr w:rsidR="00FE3CD3" w:rsidRPr="00FB02EC" w14:paraId="1FD06FCF" w14:textId="77777777" w:rsidTr="00E749DE">
        <w:trPr>
          <w:trHeight w:val="767"/>
        </w:trPr>
        <w:tc>
          <w:tcPr>
            <w:tcW w:w="1266" w:type="dxa"/>
            <w:shd w:val="clear" w:color="auto" w:fill="D9E2F3" w:themeFill="accent5" w:themeFillTint="33"/>
            <w:vAlign w:val="center"/>
          </w:tcPr>
          <w:p w14:paraId="763749E2" w14:textId="45A3EEF8" w:rsidR="00FE3CD3" w:rsidRPr="00822335" w:rsidRDefault="00FE3CD3" w:rsidP="00FE3CD3">
            <w:pPr>
              <w:autoSpaceDE w:val="0"/>
              <w:autoSpaceDN w:val="0"/>
              <w:spacing w:line="60" w:lineRule="auto"/>
              <w:rPr>
                <w:rFonts w:ascii="Helvetica" w:eastAsia="ＭＳ ゴシック" w:hAnsi="Helvetica" w:cs="Times New Roman"/>
                <w:sz w:val="18"/>
                <w:szCs w:val="20"/>
              </w:rPr>
            </w:pPr>
            <w:r>
              <w:rPr>
                <w:rFonts w:ascii="Helvetica" w:eastAsia="ＭＳ ゴシック" w:hAnsi="Helvetica" w:cs="Times New Roman" w:hint="eastAsia"/>
                <w:sz w:val="18"/>
                <w:szCs w:val="20"/>
              </w:rPr>
              <w:t>G</w:t>
            </w:r>
            <w:r>
              <w:rPr>
                <w:rFonts w:ascii="Helvetica" w:eastAsia="ＭＳ ゴシック" w:hAnsi="Helvetica" w:cs="Times New Roman"/>
                <w:sz w:val="18"/>
                <w:szCs w:val="20"/>
              </w:rPr>
              <w:t>rading</w:t>
            </w:r>
          </w:p>
        </w:tc>
        <w:tc>
          <w:tcPr>
            <w:tcW w:w="8548" w:type="dxa"/>
            <w:gridSpan w:val="5"/>
            <w:vAlign w:val="center"/>
          </w:tcPr>
          <w:p w14:paraId="4797BE99" w14:textId="59DC9982" w:rsidR="00FE3CD3" w:rsidRDefault="00A31530" w:rsidP="00FE3CD3">
            <w:pPr>
              <w:autoSpaceDE w:val="0"/>
              <w:autoSpaceDN w:val="0"/>
              <w:rPr>
                <w:rFonts w:ascii="Times New Roman" w:hAnsi="Times New Roman" w:cs="Times New Roman"/>
                <w:sz w:val="18"/>
                <w:szCs w:val="18"/>
              </w:rPr>
            </w:pPr>
            <w:r>
              <w:rPr>
                <w:rFonts w:ascii="Times New Roman" w:hAnsi="Times New Roman" w:cs="Times New Roman"/>
                <w:sz w:val="18"/>
                <w:szCs w:val="18"/>
              </w:rPr>
              <w:t>There will be 3</w:t>
            </w:r>
            <w:r w:rsidR="00FE3CD3">
              <w:rPr>
                <w:rFonts w:ascii="Times New Roman" w:hAnsi="Times New Roman" w:cs="Times New Roman"/>
                <w:sz w:val="18"/>
                <w:szCs w:val="18"/>
              </w:rPr>
              <w:t>, equally-weighted Grading Categories:</w:t>
            </w:r>
          </w:p>
          <w:p w14:paraId="51FFED53" w14:textId="77777777" w:rsidR="00FE3CD3" w:rsidRDefault="00FE3CD3" w:rsidP="00FE3CD3">
            <w:pPr>
              <w:pStyle w:val="ListParagraph"/>
              <w:numPr>
                <w:ilvl w:val="0"/>
                <w:numId w:val="7"/>
              </w:numPr>
              <w:autoSpaceDE w:val="0"/>
              <w:autoSpaceDN w:val="0"/>
              <w:ind w:leftChars="0"/>
              <w:rPr>
                <w:rFonts w:ascii="Times New Roman" w:hAnsi="Times New Roman" w:cs="Times New Roman"/>
                <w:sz w:val="18"/>
                <w:szCs w:val="18"/>
              </w:rPr>
            </w:pPr>
            <w:r>
              <w:rPr>
                <w:rFonts w:ascii="Times New Roman" w:hAnsi="Times New Roman" w:cs="Times New Roman"/>
                <w:sz w:val="18"/>
                <w:szCs w:val="18"/>
              </w:rPr>
              <w:t>Daily work, discussion, and participation</w:t>
            </w:r>
          </w:p>
          <w:p w14:paraId="72FBF719" w14:textId="77777777" w:rsidR="00FE3CD3" w:rsidRDefault="00FE3CD3" w:rsidP="00FE3CD3">
            <w:pPr>
              <w:pStyle w:val="ListParagraph"/>
              <w:numPr>
                <w:ilvl w:val="0"/>
                <w:numId w:val="7"/>
              </w:numPr>
              <w:autoSpaceDE w:val="0"/>
              <w:autoSpaceDN w:val="0"/>
              <w:ind w:leftChars="0"/>
              <w:rPr>
                <w:rFonts w:ascii="Times New Roman" w:hAnsi="Times New Roman" w:cs="Times New Roman"/>
                <w:sz w:val="18"/>
                <w:szCs w:val="18"/>
              </w:rPr>
            </w:pPr>
            <w:bookmarkStart w:id="0" w:name="_GoBack"/>
            <w:bookmarkEnd w:id="0"/>
            <w:r>
              <w:rPr>
                <w:rFonts w:ascii="Times New Roman" w:hAnsi="Times New Roman" w:cs="Times New Roman"/>
                <w:sz w:val="18"/>
                <w:szCs w:val="18"/>
              </w:rPr>
              <w:t>Midterm</w:t>
            </w:r>
          </w:p>
          <w:p w14:paraId="395F8079" w14:textId="7D449A61" w:rsidR="00FE3CD3" w:rsidRPr="008210AD" w:rsidRDefault="00FE3CD3" w:rsidP="00FE3CD3">
            <w:pPr>
              <w:pStyle w:val="ListParagraph"/>
              <w:numPr>
                <w:ilvl w:val="0"/>
                <w:numId w:val="7"/>
              </w:numPr>
              <w:autoSpaceDE w:val="0"/>
              <w:autoSpaceDN w:val="0"/>
              <w:ind w:leftChars="0"/>
              <w:rPr>
                <w:rFonts w:ascii="Times New Roman" w:hAnsi="Times New Roman" w:cs="Times New Roman"/>
                <w:sz w:val="18"/>
                <w:szCs w:val="18"/>
              </w:rPr>
            </w:pPr>
            <w:r>
              <w:rPr>
                <w:rFonts w:ascii="Times New Roman" w:hAnsi="Times New Roman" w:cs="Times New Roman"/>
                <w:sz w:val="18"/>
                <w:szCs w:val="18"/>
              </w:rPr>
              <w:t>Final</w:t>
            </w:r>
          </w:p>
        </w:tc>
      </w:tr>
      <w:tr w:rsidR="00FE3CD3" w:rsidRPr="00FB02EC" w14:paraId="5C792011" w14:textId="77777777" w:rsidTr="00E749DE">
        <w:trPr>
          <w:trHeight w:val="551"/>
        </w:trPr>
        <w:tc>
          <w:tcPr>
            <w:tcW w:w="1266" w:type="dxa"/>
            <w:shd w:val="clear" w:color="auto" w:fill="D9E2F3" w:themeFill="accent5" w:themeFillTint="33"/>
            <w:vAlign w:val="center"/>
          </w:tcPr>
          <w:p w14:paraId="291D2D8B" w14:textId="08908E89" w:rsidR="00FE3CD3" w:rsidRPr="00FB02EC" w:rsidRDefault="00FE3CD3" w:rsidP="00FE3CD3">
            <w:pPr>
              <w:autoSpaceDE w:val="0"/>
              <w:autoSpaceDN w:val="0"/>
              <w:spacing w:line="60" w:lineRule="auto"/>
              <w:rPr>
                <w:rFonts w:ascii="Times New Roman" w:eastAsia="ＭＳ ゴシック" w:hAnsi="Times New Roman" w:cs="Times New Roman"/>
                <w:sz w:val="18"/>
                <w:szCs w:val="20"/>
              </w:rPr>
            </w:pPr>
            <w:r w:rsidRPr="00822335">
              <w:rPr>
                <w:rFonts w:ascii="Helvetica" w:eastAsia="ＭＳ ゴシック" w:hAnsi="Helvetica" w:cs="ＭＳ Ｐゴシック"/>
                <w:sz w:val="18"/>
                <w:szCs w:val="18"/>
              </w:rPr>
              <w:t>Textbooks</w:t>
            </w:r>
          </w:p>
        </w:tc>
        <w:tc>
          <w:tcPr>
            <w:tcW w:w="8548" w:type="dxa"/>
            <w:gridSpan w:val="5"/>
            <w:vAlign w:val="center"/>
          </w:tcPr>
          <w:p w14:paraId="74723571" w14:textId="6D7DACF5" w:rsidR="00FE3CD3" w:rsidRPr="00FB02EC" w:rsidRDefault="00FE3CD3" w:rsidP="00FE3CD3">
            <w:pPr>
              <w:autoSpaceDE w:val="0"/>
              <w:autoSpaceDN w:val="0"/>
              <w:rPr>
                <w:rFonts w:ascii="Times New Roman" w:hAnsi="Times New Roman" w:cs="Times New Roman"/>
                <w:sz w:val="18"/>
                <w:szCs w:val="18"/>
              </w:rPr>
            </w:pPr>
            <w:r>
              <w:rPr>
                <w:rFonts w:ascii="Times New Roman" w:hAnsi="Times New Roman" w:cs="Times New Roman"/>
                <w:sz w:val="18"/>
                <w:szCs w:val="18"/>
              </w:rPr>
              <w:t>All materials will be provided in class and principally online, in electronic format.</w:t>
            </w:r>
          </w:p>
        </w:tc>
      </w:tr>
      <w:tr w:rsidR="00FE3CD3" w:rsidRPr="00FB02EC" w14:paraId="7786B022" w14:textId="77777777" w:rsidTr="00E749DE">
        <w:trPr>
          <w:trHeight w:val="417"/>
        </w:trPr>
        <w:tc>
          <w:tcPr>
            <w:tcW w:w="1266" w:type="dxa"/>
            <w:shd w:val="clear" w:color="auto" w:fill="D9E2F3" w:themeFill="accent5" w:themeFillTint="33"/>
            <w:vAlign w:val="center"/>
          </w:tcPr>
          <w:p w14:paraId="23B3F466" w14:textId="0D9F7B33" w:rsidR="00FE3CD3" w:rsidRPr="00FB02EC" w:rsidRDefault="00FE3CD3" w:rsidP="00FE3CD3">
            <w:pPr>
              <w:autoSpaceDE w:val="0"/>
              <w:autoSpaceDN w:val="0"/>
              <w:spacing w:line="60" w:lineRule="auto"/>
              <w:jc w:val="left"/>
              <w:rPr>
                <w:rFonts w:ascii="Times New Roman" w:eastAsia="ＭＳ ゴシック" w:hAnsi="Times New Roman" w:cs="Times New Roman"/>
                <w:sz w:val="18"/>
                <w:szCs w:val="20"/>
              </w:rPr>
            </w:pPr>
            <w:r w:rsidRPr="00822335">
              <w:rPr>
                <w:rFonts w:ascii="Helvetica" w:eastAsia="ＭＳ ゴシック" w:hAnsi="Helvetica" w:cs="ＭＳ Ｐゴシック"/>
                <w:sz w:val="18"/>
                <w:szCs w:val="18"/>
              </w:rPr>
              <w:t>References</w:t>
            </w:r>
          </w:p>
        </w:tc>
        <w:tc>
          <w:tcPr>
            <w:tcW w:w="8548" w:type="dxa"/>
            <w:gridSpan w:val="5"/>
            <w:vAlign w:val="center"/>
          </w:tcPr>
          <w:p w14:paraId="3683C0C2" w14:textId="2CD5E3F5" w:rsidR="00FE3CD3" w:rsidRPr="00FB02EC" w:rsidRDefault="00FE3CD3" w:rsidP="00FE3CD3">
            <w:pPr>
              <w:autoSpaceDE w:val="0"/>
              <w:autoSpaceDN w:val="0"/>
              <w:rPr>
                <w:rFonts w:ascii="Times New Roman" w:hAnsi="Times New Roman" w:cs="Times New Roman"/>
                <w:sz w:val="18"/>
                <w:szCs w:val="18"/>
              </w:rPr>
            </w:pPr>
          </w:p>
        </w:tc>
      </w:tr>
      <w:tr w:rsidR="00FE3CD3" w:rsidRPr="00FB02EC" w14:paraId="5D67BB64" w14:textId="77777777" w:rsidTr="0082791D">
        <w:trPr>
          <w:trHeight w:val="446"/>
        </w:trPr>
        <w:tc>
          <w:tcPr>
            <w:tcW w:w="1266" w:type="dxa"/>
            <w:shd w:val="clear" w:color="auto" w:fill="D9E2F3" w:themeFill="accent5" w:themeFillTint="33"/>
            <w:vAlign w:val="center"/>
          </w:tcPr>
          <w:p w14:paraId="05200A82" w14:textId="7D153317" w:rsidR="00FE3CD3" w:rsidRPr="00822335" w:rsidRDefault="00FE3CD3" w:rsidP="00FE3CD3">
            <w:pPr>
              <w:autoSpaceDE w:val="0"/>
              <w:autoSpaceDN w:val="0"/>
              <w:rPr>
                <w:rFonts w:ascii="Helvetica" w:eastAsia="ＭＳ ゴシック" w:hAnsi="Helvetica" w:cs="Times New Roman"/>
                <w:sz w:val="18"/>
                <w:szCs w:val="18"/>
              </w:rPr>
            </w:pPr>
            <w:r>
              <w:rPr>
                <w:rFonts w:ascii="Helvetica" w:eastAsia="ＭＳ ゴシック" w:hAnsi="Helvetica" w:cs="Times New Roman" w:hint="eastAsia"/>
                <w:sz w:val="18"/>
                <w:szCs w:val="18"/>
              </w:rPr>
              <w:t>N</w:t>
            </w:r>
            <w:r>
              <w:rPr>
                <w:rFonts w:ascii="Helvetica" w:eastAsia="ＭＳ ゴシック" w:hAnsi="Helvetica" w:cs="Times New Roman"/>
                <w:sz w:val="18"/>
                <w:szCs w:val="18"/>
              </w:rPr>
              <w:t>OTES</w:t>
            </w:r>
          </w:p>
        </w:tc>
        <w:tc>
          <w:tcPr>
            <w:tcW w:w="8548" w:type="dxa"/>
            <w:gridSpan w:val="5"/>
            <w:vAlign w:val="center"/>
          </w:tcPr>
          <w:p w14:paraId="393FBDF9" w14:textId="2496E66D" w:rsidR="00FE3CD3" w:rsidRPr="00FB02EC" w:rsidRDefault="00FE3CD3" w:rsidP="00FE3CD3">
            <w:pPr>
              <w:autoSpaceDE w:val="0"/>
              <w:autoSpaceDN w:val="0"/>
              <w:rPr>
                <w:rFonts w:ascii="Times New Roman" w:hAnsi="Times New Roman" w:cs="Times New Roman"/>
                <w:sz w:val="18"/>
                <w:szCs w:val="18"/>
              </w:rPr>
            </w:pPr>
          </w:p>
        </w:tc>
      </w:tr>
    </w:tbl>
    <w:p w14:paraId="79CDE678" w14:textId="77777777" w:rsidR="00F14BBA" w:rsidRPr="008B0797" w:rsidRDefault="00F14BBA" w:rsidP="00337B09">
      <w:pPr>
        <w:widowControl/>
        <w:jc w:val="left"/>
        <w:rPr>
          <w:rFonts w:ascii="ＭＳ ゴシック" w:eastAsia="ＭＳ ゴシック" w:hAnsi="ＭＳ ゴシック"/>
          <w:sz w:val="18"/>
          <w:szCs w:val="18"/>
        </w:rPr>
      </w:pPr>
    </w:p>
    <w:sectPr w:rsidR="00F14BBA" w:rsidRPr="008B0797"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7EC4E" w14:textId="77777777" w:rsidR="00A42A6A" w:rsidRDefault="00A42A6A" w:rsidP="001C5D1D">
      <w:r>
        <w:separator/>
      </w:r>
    </w:p>
  </w:endnote>
  <w:endnote w:type="continuationSeparator" w:id="0">
    <w:p w14:paraId="14AB6F05" w14:textId="77777777" w:rsidR="00A42A6A" w:rsidRDefault="00A42A6A"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8273D" w14:textId="77777777" w:rsidR="00A42A6A" w:rsidRDefault="00A42A6A" w:rsidP="001C5D1D">
      <w:r>
        <w:separator/>
      </w:r>
    </w:p>
  </w:footnote>
  <w:footnote w:type="continuationSeparator" w:id="0">
    <w:p w14:paraId="47DCB5B2" w14:textId="77777777" w:rsidR="00A42A6A" w:rsidRDefault="00A42A6A"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9C7E31"/>
    <w:multiLevelType w:val="hybridMultilevel"/>
    <w:tmpl w:val="976C9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386193"/>
    <w:multiLevelType w:val="hybridMultilevel"/>
    <w:tmpl w:val="23A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5"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4"/>
  </w:num>
  <w:num w:numId="3">
    <w:abstractNumId w:val="0"/>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45985"/>
    <w:rsid w:val="0007455A"/>
    <w:rsid w:val="000869F9"/>
    <w:rsid w:val="00095699"/>
    <w:rsid w:val="000A6C47"/>
    <w:rsid w:val="000B5B32"/>
    <w:rsid w:val="000D32B7"/>
    <w:rsid w:val="000F42A7"/>
    <w:rsid w:val="001202AE"/>
    <w:rsid w:val="00141DB4"/>
    <w:rsid w:val="00150437"/>
    <w:rsid w:val="001661A6"/>
    <w:rsid w:val="00185C1B"/>
    <w:rsid w:val="001A347B"/>
    <w:rsid w:val="001A3E05"/>
    <w:rsid w:val="001C5D1D"/>
    <w:rsid w:val="00217088"/>
    <w:rsid w:val="00237A48"/>
    <w:rsid w:val="002441C4"/>
    <w:rsid w:val="0024772B"/>
    <w:rsid w:val="00266716"/>
    <w:rsid w:val="002A5B7D"/>
    <w:rsid w:val="002D2C35"/>
    <w:rsid w:val="002F4120"/>
    <w:rsid w:val="00310862"/>
    <w:rsid w:val="00324798"/>
    <w:rsid w:val="003271E9"/>
    <w:rsid w:val="003305F4"/>
    <w:rsid w:val="00337B09"/>
    <w:rsid w:val="003413B9"/>
    <w:rsid w:val="00342F10"/>
    <w:rsid w:val="00361B97"/>
    <w:rsid w:val="00385F35"/>
    <w:rsid w:val="00394690"/>
    <w:rsid w:val="00395857"/>
    <w:rsid w:val="003B2BAD"/>
    <w:rsid w:val="003C1379"/>
    <w:rsid w:val="003F0B04"/>
    <w:rsid w:val="003F236C"/>
    <w:rsid w:val="00402CAC"/>
    <w:rsid w:val="00442101"/>
    <w:rsid w:val="004468E6"/>
    <w:rsid w:val="00460BCB"/>
    <w:rsid w:val="0047456A"/>
    <w:rsid w:val="004E23FC"/>
    <w:rsid w:val="0050486B"/>
    <w:rsid w:val="005135CD"/>
    <w:rsid w:val="00530DF3"/>
    <w:rsid w:val="005362FD"/>
    <w:rsid w:val="00551D5E"/>
    <w:rsid w:val="00572080"/>
    <w:rsid w:val="00573794"/>
    <w:rsid w:val="00590A68"/>
    <w:rsid w:val="00590FEB"/>
    <w:rsid w:val="005C7A6E"/>
    <w:rsid w:val="005D0708"/>
    <w:rsid w:val="005E5B6E"/>
    <w:rsid w:val="00605FBE"/>
    <w:rsid w:val="00617462"/>
    <w:rsid w:val="006328B3"/>
    <w:rsid w:val="00650853"/>
    <w:rsid w:val="00657999"/>
    <w:rsid w:val="006620F4"/>
    <w:rsid w:val="00682781"/>
    <w:rsid w:val="006914C4"/>
    <w:rsid w:val="006B12B2"/>
    <w:rsid w:val="006D30D0"/>
    <w:rsid w:val="006D5212"/>
    <w:rsid w:val="006E3A1B"/>
    <w:rsid w:val="006E55BC"/>
    <w:rsid w:val="006E59B8"/>
    <w:rsid w:val="00720F21"/>
    <w:rsid w:val="0073285B"/>
    <w:rsid w:val="0073478B"/>
    <w:rsid w:val="00746A52"/>
    <w:rsid w:val="00754413"/>
    <w:rsid w:val="0077028B"/>
    <w:rsid w:val="00770F33"/>
    <w:rsid w:val="007B0F29"/>
    <w:rsid w:val="007D0EB8"/>
    <w:rsid w:val="007D5A35"/>
    <w:rsid w:val="007E17AA"/>
    <w:rsid w:val="007E6BB4"/>
    <w:rsid w:val="00800053"/>
    <w:rsid w:val="00807035"/>
    <w:rsid w:val="00810D47"/>
    <w:rsid w:val="008210AD"/>
    <w:rsid w:val="00822335"/>
    <w:rsid w:val="0082791D"/>
    <w:rsid w:val="008327FE"/>
    <w:rsid w:val="008577D8"/>
    <w:rsid w:val="00863871"/>
    <w:rsid w:val="00890FE3"/>
    <w:rsid w:val="008B0797"/>
    <w:rsid w:val="008B662C"/>
    <w:rsid w:val="008B7187"/>
    <w:rsid w:val="008D3F7E"/>
    <w:rsid w:val="008E0D5B"/>
    <w:rsid w:val="00902A0E"/>
    <w:rsid w:val="009701B9"/>
    <w:rsid w:val="00973097"/>
    <w:rsid w:val="009758A1"/>
    <w:rsid w:val="00986ECE"/>
    <w:rsid w:val="009A15A3"/>
    <w:rsid w:val="009C2844"/>
    <w:rsid w:val="009D6EF1"/>
    <w:rsid w:val="009E0973"/>
    <w:rsid w:val="009F09F7"/>
    <w:rsid w:val="009F3088"/>
    <w:rsid w:val="009F5FEE"/>
    <w:rsid w:val="00A03425"/>
    <w:rsid w:val="00A263C3"/>
    <w:rsid w:val="00A31530"/>
    <w:rsid w:val="00A3291B"/>
    <w:rsid w:val="00A42A6A"/>
    <w:rsid w:val="00A55459"/>
    <w:rsid w:val="00A708A9"/>
    <w:rsid w:val="00A70A3A"/>
    <w:rsid w:val="00A8057D"/>
    <w:rsid w:val="00A86469"/>
    <w:rsid w:val="00A87955"/>
    <w:rsid w:val="00AA1AE7"/>
    <w:rsid w:val="00AD4951"/>
    <w:rsid w:val="00AF3D08"/>
    <w:rsid w:val="00AF6753"/>
    <w:rsid w:val="00B039B8"/>
    <w:rsid w:val="00B05A6B"/>
    <w:rsid w:val="00B15739"/>
    <w:rsid w:val="00B159EF"/>
    <w:rsid w:val="00B4106F"/>
    <w:rsid w:val="00B412B4"/>
    <w:rsid w:val="00B53ECF"/>
    <w:rsid w:val="00B57B43"/>
    <w:rsid w:val="00B744EB"/>
    <w:rsid w:val="00B81C9C"/>
    <w:rsid w:val="00BD6047"/>
    <w:rsid w:val="00BE2B52"/>
    <w:rsid w:val="00BE3409"/>
    <w:rsid w:val="00BE3458"/>
    <w:rsid w:val="00BF5954"/>
    <w:rsid w:val="00C0005E"/>
    <w:rsid w:val="00C030B7"/>
    <w:rsid w:val="00C05FF8"/>
    <w:rsid w:val="00C15E87"/>
    <w:rsid w:val="00C22258"/>
    <w:rsid w:val="00C50E61"/>
    <w:rsid w:val="00C51313"/>
    <w:rsid w:val="00C70AF3"/>
    <w:rsid w:val="00C7656C"/>
    <w:rsid w:val="00C84EA4"/>
    <w:rsid w:val="00C91001"/>
    <w:rsid w:val="00CA40D3"/>
    <w:rsid w:val="00D061C2"/>
    <w:rsid w:val="00D2175D"/>
    <w:rsid w:val="00D32672"/>
    <w:rsid w:val="00D341FC"/>
    <w:rsid w:val="00D67C36"/>
    <w:rsid w:val="00D76BF3"/>
    <w:rsid w:val="00D933BA"/>
    <w:rsid w:val="00DA1411"/>
    <w:rsid w:val="00DD74B3"/>
    <w:rsid w:val="00DF5916"/>
    <w:rsid w:val="00E01A2E"/>
    <w:rsid w:val="00E0252F"/>
    <w:rsid w:val="00E067AD"/>
    <w:rsid w:val="00E24232"/>
    <w:rsid w:val="00E24BAE"/>
    <w:rsid w:val="00E61083"/>
    <w:rsid w:val="00E66358"/>
    <w:rsid w:val="00E679F5"/>
    <w:rsid w:val="00E70B86"/>
    <w:rsid w:val="00E73717"/>
    <w:rsid w:val="00E749DE"/>
    <w:rsid w:val="00E969DC"/>
    <w:rsid w:val="00EB3903"/>
    <w:rsid w:val="00ED5690"/>
    <w:rsid w:val="00EE1814"/>
    <w:rsid w:val="00F00F80"/>
    <w:rsid w:val="00F06C3F"/>
    <w:rsid w:val="00F14BBA"/>
    <w:rsid w:val="00F507AE"/>
    <w:rsid w:val="00F511B1"/>
    <w:rsid w:val="00F5126E"/>
    <w:rsid w:val="00F5541B"/>
    <w:rsid w:val="00F806B9"/>
    <w:rsid w:val="00FA6A7A"/>
    <w:rsid w:val="00FB02EC"/>
    <w:rsid w:val="00FC6CF4"/>
    <w:rsid w:val="00FD5CEE"/>
    <w:rsid w:val="00FE3CD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s="ＭＳ 明朝"/>
      <w:color w:val="000000"/>
      <w:kern w:val="0"/>
      <w:szCs w:val="21"/>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customStyle="1"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1904</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ebond</cp:lastModifiedBy>
  <cp:revision>2</cp:revision>
  <cp:lastPrinted>2021-12-14T03:56:00Z</cp:lastPrinted>
  <dcterms:created xsi:type="dcterms:W3CDTF">2022-03-31T05:45:00Z</dcterms:created>
  <dcterms:modified xsi:type="dcterms:W3CDTF">2022-03-31T05:45:00Z</dcterms:modified>
</cp:coreProperties>
</file>