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64DB91F5" w:rsidR="000B0D81" w:rsidRPr="005B36FB" w:rsidRDefault="000B0D81" w:rsidP="00D965CE">
      <w:pPr>
        <w:jc w:val="center"/>
        <w:rPr>
          <w:rFonts w:ascii="Arial" w:hAnsi="Arial" w:cs="Arial"/>
          <w:sz w:val="28"/>
        </w:rPr>
      </w:pPr>
      <w:r>
        <w:rPr>
          <w:rFonts w:ascii="Arial" w:hAnsi="Arial" w:cs="Arial"/>
          <w:sz w:val="28"/>
        </w:rPr>
        <w:t>(</w:t>
      </w:r>
      <w:r w:rsidR="00013C6B">
        <w:rPr>
          <w:rFonts w:ascii="Arial" w:hAnsi="Arial" w:cs="Arial"/>
          <w:sz w:val="28"/>
        </w:rPr>
        <w:t>Fall</w:t>
      </w:r>
      <w:r w:rsidR="003F5D96">
        <w:rPr>
          <w:rFonts w:ascii="Arial" w:hAnsi="Arial" w:cs="Arial"/>
          <w:sz w:val="28"/>
        </w:rPr>
        <w:t xml:space="preserve"> Semester</w:t>
      </w:r>
      <w:r w:rsidR="005B605D">
        <w:rPr>
          <w:rFonts w:ascii="Arial" w:hAnsi="Arial" w:cs="Arial"/>
          <w:sz w:val="28"/>
        </w:rPr>
        <w:t>, 20</w:t>
      </w:r>
      <w:r w:rsidR="00E64AD2">
        <w:rPr>
          <w:rFonts w:ascii="Arial" w:hAnsi="Arial" w:cs="Arial"/>
          <w:sz w:val="28"/>
        </w:rPr>
        <w:t>2</w:t>
      </w:r>
      <w:r w:rsidR="00E23E47">
        <w:rPr>
          <w:rFonts w:ascii="Arial" w:hAnsi="Arial" w:cs="Arial"/>
          <w:sz w:val="28"/>
        </w:rPr>
        <w:t>2</w:t>
      </w:r>
      <w:r>
        <w:rPr>
          <w:rFonts w:ascii="Arial" w:hAnsi="Arial" w:cs="Arial"/>
          <w:sz w:val="28"/>
        </w:rPr>
        <w:t>)</w:t>
      </w:r>
    </w:p>
    <w:p w14:paraId="4BDA2001"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5B36FB" w:rsidRPr="006A3337" w14:paraId="6E0ADEF3" w14:textId="77777777" w:rsidTr="005B36FB">
        <w:tc>
          <w:tcPr>
            <w:tcW w:w="2857" w:type="dxa"/>
          </w:tcPr>
          <w:p w14:paraId="0A0A9C9C" w14:textId="42B5CBEA" w:rsidR="005B36FB" w:rsidRPr="0000107F" w:rsidRDefault="002F0839" w:rsidP="005B36FB">
            <w:pPr>
              <w:rPr>
                <w:rFonts w:ascii="Arial" w:hAnsi="Arial" w:cs="Arial"/>
                <w:sz w:val="20"/>
                <w:szCs w:val="20"/>
              </w:rPr>
            </w:pPr>
            <w:r w:rsidRPr="0000107F">
              <w:rPr>
                <w:rFonts w:ascii="Arial" w:hAnsi="Arial" w:cs="Arial"/>
                <w:sz w:val="20"/>
                <w:szCs w:val="20"/>
              </w:rPr>
              <w:t>Course Title (Credits</w:t>
            </w:r>
            <w:r w:rsidR="005B36FB" w:rsidRPr="0000107F">
              <w:rPr>
                <w:rFonts w:ascii="Arial" w:hAnsi="Arial" w:cs="Arial"/>
                <w:sz w:val="20"/>
                <w:szCs w:val="20"/>
              </w:rPr>
              <w:t>)</w:t>
            </w:r>
          </w:p>
        </w:tc>
        <w:tc>
          <w:tcPr>
            <w:tcW w:w="6879" w:type="dxa"/>
          </w:tcPr>
          <w:p w14:paraId="5426C2C5" w14:textId="67AF491F" w:rsidR="005B36FB" w:rsidRPr="0000107F" w:rsidRDefault="001A1357" w:rsidP="00A331A2">
            <w:pPr>
              <w:rPr>
                <w:rFonts w:ascii="Arial" w:hAnsi="Arial" w:cs="Arial"/>
                <w:sz w:val="20"/>
                <w:szCs w:val="20"/>
              </w:rPr>
            </w:pPr>
            <w:r w:rsidRPr="0000107F">
              <w:rPr>
                <w:rFonts w:ascii="Arial" w:hAnsi="Arial" w:cs="Arial"/>
                <w:sz w:val="20"/>
                <w:szCs w:val="20"/>
              </w:rPr>
              <w:t>LL</w:t>
            </w:r>
            <w:r w:rsidR="00A331A2" w:rsidRPr="0000107F">
              <w:rPr>
                <w:rFonts w:ascii="Arial" w:hAnsi="Arial" w:cs="Arial"/>
                <w:sz w:val="20"/>
                <w:szCs w:val="20"/>
              </w:rPr>
              <w:t>315</w:t>
            </w:r>
            <w:r w:rsidR="00E70BFD" w:rsidRPr="0000107F">
              <w:rPr>
                <w:rFonts w:ascii="Arial" w:hAnsi="Arial" w:cs="Arial"/>
                <w:sz w:val="20"/>
                <w:szCs w:val="20"/>
              </w:rPr>
              <w:t xml:space="preserve">-1 </w:t>
            </w:r>
            <w:r w:rsidR="00A331A2" w:rsidRPr="0000107F">
              <w:rPr>
                <w:rFonts w:ascii="Arial" w:hAnsi="Arial" w:cs="Arial"/>
                <w:sz w:val="20"/>
                <w:szCs w:val="20"/>
              </w:rPr>
              <w:t xml:space="preserve"> BRITISH LITERATURE (3</w:t>
            </w:r>
            <w:r w:rsidR="000B3035" w:rsidRPr="0000107F">
              <w:rPr>
                <w:rFonts w:ascii="Arial" w:hAnsi="Arial" w:cs="Arial"/>
                <w:sz w:val="20"/>
                <w:szCs w:val="20"/>
              </w:rPr>
              <w:t xml:space="preserve"> credits</w:t>
            </w:r>
            <w:r w:rsidR="00A331A2" w:rsidRPr="0000107F">
              <w:rPr>
                <w:rFonts w:ascii="Arial" w:hAnsi="Arial" w:cs="Arial"/>
                <w:sz w:val="20"/>
                <w:szCs w:val="20"/>
              </w:rPr>
              <w:t>)</w:t>
            </w:r>
          </w:p>
        </w:tc>
      </w:tr>
      <w:tr w:rsidR="005B36FB" w:rsidRPr="006A3337" w14:paraId="7B03E9A2" w14:textId="77777777" w:rsidTr="005B36FB">
        <w:tc>
          <w:tcPr>
            <w:tcW w:w="2857" w:type="dxa"/>
          </w:tcPr>
          <w:p w14:paraId="3217F2E2" w14:textId="243F0C1C" w:rsidR="005B36FB" w:rsidRPr="0000107F" w:rsidRDefault="00BC513E" w:rsidP="005B36FB">
            <w:pPr>
              <w:rPr>
                <w:rFonts w:ascii="Arial" w:hAnsi="Arial" w:cs="Arial"/>
                <w:sz w:val="20"/>
                <w:szCs w:val="20"/>
              </w:rPr>
            </w:pPr>
            <w:r w:rsidRPr="0000107F">
              <w:rPr>
                <w:rFonts w:ascii="Arial" w:hAnsi="Arial" w:cs="Arial"/>
                <w:sz w:val="20"/>
                <w:szCs w:val="20"/>
              </w:rPr>
              <w:t>Course Designation for TC</w:t>
            </w:r>
          </w:p>
        </w:tc>
        <w:tc>
          <w:tcPr>
            <w:tcW w:w="6879" w:type="dxa"/>
          </w:tcPr>
          <w:p w14:paraId="5BCDA370" w14:textId="3A300AC9" w:rsidR="005B36FB" w:rsidRPr="0000107F" w:rsidRDefault="00A331A2" w:rsidP="00A331A2">
            <w:pPr>
              <w:jc w:val="left"/>
              <w:rPr>
                <w:rFonts w:ascii="Arial" w:hAnsi="Arial" w:cs="Arial"/>
                <w:sz w:val="20"/>
                <w:szCs w:val="20"/>
              </w:rPr>
            </w:pPr>
            <w:r w:rsidRPr="0000107F">
              <w:rPr>
                <w:rFonts w:ascii="Arial" w:hAnsi="Arial" w:cs="Arial"/>
                <w:sz w:val="20"/>
                <w:szCs w:val="20"/>
              </w:rPr>
              <w:t>Teacher Certification-related course, Discipline – related course</w:t>
            </w:r>
          </w:p>
        </w:tc>
      </w:tr>
      <w:tr w:rsidR="005B36FB" w:rsidRPr="006A3337" w14:paraId="4F4EF170" w14:textId="77777777" w:rsidTr="005B36FB">
        <w:tc>
          <w:tcPr>
            <w:tcW w:w="9736" w:type="dxa"/>
            <w:gridSpan w:val="2"/>
            <w:vAlign w:val="center"/>
          </w:tcPr>
          <w:p w14:paraId="6026E5E8" w14:textId="77777777" w:rsidR="005B36FB" w:rsidRPr="0000107F" w:rsidRDefault="005B36FB" w:rsidP="005B36FB">
            <w:pPr>
              <w:jc w:val="center"/>
              <w:rPr>
                <w:rFonts w:ascii="Arial" w:hAnsi="Arial" w:cs="Arial"/>
                <w:sz w:val="20"/>
                <w:szCs w:val="20"/>
              </w:rPr>
            </w:pPr>
            <w:r w:rsidRPr="0000107F">
              <w:rPr>
                <w:rFonts w:ascii="Arial" w:hAnsi="Arial" w:cs="Arial"/>
                <w:sz w:val="20"/>
                <w:szCs w:val="20"/>
              </w:rPr>
              <w:t>Content Teacher</w:t>
            </w:r>
          </w:p>
        </w:tc>
      </w:tr>
      <w:tr w:rsidR="005B36FB" w:rsidRPr="006A3337" w14:paraId="059BFC14" w14:textId="77777777" w:rsidTr="005B36FB">
        <w:tc>
          <w:tcPr>
            <w:tcW w:w="2857" w:type="dxa"/>
          </w:tcPr>
          <w:p w14:paraId="22912EB4" w14:textId="77777777" w:rsidR="005B36FB" w:rsidRPr="0000107F" w:rsidRDefault="005B36FB" w:rsidP="005B36FB">
            <w:pPr>
              <w:rPr>
                <w:rFonts w:ascii="Arial" w:hAnsi="Arial" w:cs="Arial"/>
                <w:sz w:val="20"/>
                <w:szCs w:val="20"/>
              </w:rPr>
            </w:pPr>
            <w:r w:rsidRPr="0000107F">
              <w:rPr>
                <w:rFonts w:ascii="Arial" w:hAnsi="Arial" w:cs="Arial"/>
                <w:sz w:val="20"/>
                <w:szCs w:val="20"/>
              </w:rPr>
              <w:t>Instructor</w:t>
            </w:r>
          </w:p>
        </w:tc>
        <w:tc>
          <w:tcPr>
            <w:tcW w:w="6879" w:type="dxa"/>
          </w:tcPr>
          <w:p w14:paraId="36B98123" w14:textId="32941A2F" w:rsidR="005B36FB" w:rsidRPr="0000107F" w:rsidRDefault="00A331A2" w:rsidP="005B36FB">
            <w:pPr>
              <w:rPr>
                <w:rFonts w:ascii="Arial" w:hAnsi="Arial" w:cs="Arial"/>
                <w:sz w:val="20"/>
                <w:szCs w:val="20"/>
              </w:rPr>
            </w:pPr>
            <w:r w:rsidRPr="0000107F">
              <w:rPr>
                <w:rFonts w:ascii="Arial" w:hAnsi="Arial" w:cs="Arial"/>
                <w:kern w:val="0"/>
                <w:sz w:val="20"/>
                <w:szCs w:val="20"/>
              </w:rPr>
              <w:t xml:space="preserve">Dr. </w:t>
            </w:r>
            <w:r w:rsidR="00E70BFD" w:rsidRPr="0000107F">
              <w:rPr>
                <w:rFonts w:ascii="Arial" w:hAnsi="Arial" w:cs="Arial"/>
                <w:kern w:val="0"/>
                <w:sz w:val="20"/>
                <w:szCs w:val="20"/>
              </w:rPr>
              <w:t>Hironori Hayase</w:t>
            </w:r>
          </w:p>
        </w:tc>
      </w:tr>
      <w:tr w:rsidR="005B36FB" w:rsidRPr="006A3337" w14:paraId="75093903" w14:textId="77777777" w:rsidTr="005B36FB">
        <w:tc>
          <w:tcPr>
            <w:tcW w:w="2857" w:type="dxa"/>
          </w:tcPr>
          <w:p w14:paraId="4C222F02" w14:textId="77777777" w:rsidR="005B36FB" w:rsidRPr="0000107F" w:rsidRDefault="005B36FB" w:rsidP="005B36FB">
            <w:pPr>
              <w:rPr>
                <w:rFonts w:ascii="Arial" w:hAnsi="Arial" w:cs="Arial"/>
                <w:sz w:val="20"/>
                <w:szCs w:val="20"/>
              </w:rPr>
            </w:pPr>
            <w:r w:rsidRPr="0000107F">
              <w:rPr>
                <w:rFonts w:ascii="Arial" w:hAnsi="Arial" w:cs="Arial"/>
                <w:sz w:val="20"/>
                <w:szCs w:val="20"/>
              </w:rPr>
              <w:t>E-mail address</w:t>
            </w:r>
          </w:p>
        </w:tc>
        <w:tc>
          <w:tcPr>
            <w:tcW w:w="6879" w:type="dxa"/>
          </w:tcPr>
          <w:p w14:paraId="56722BDA" w14:textId="53AA060E" w:rsidR="009B4E6B" w:rsidRPr="0000107F" w:rsidRDefault="00E70BFD" w:rsidP="005B36FB">
            <w:pPr>
              <w:rPr>
                <w:rFonts w:ascii="Arial" w:hAnsi="Arial" w:cs="Arial"/>
                <w:kern w:val="0"/>
                <w:sz w:val="20"/>
                <w:szCs w:val="20"/>
              </w:rPr>
            </w:pPr>
            <w:r w:rsidRPr="0000107F">
              <w:rPr>
                <w:rFonts w:ascii="Arial" w:hAnsi="Arial" w:cs="Arial"/>
                <w:kern w:val="0"/>
                <w:sz w:val="20"/>
                <w:szCs w:val="20"/>
              </w:rPr>
              <w:t>hhayase</w:t>
            </w:r>
            <w:r w:rsidR="00A331A2" w:rsidRPr="0000107F">
              <w:rPr>
                <w:rFonts w:ascii="Arial" w:hAnsi="Arial" w:cs="Arial"/>
                <w:kern w:val="0"/>
                <w:sz w:val="20"/>
                <w:szCs w:val="20"/>
              </w:rPr>
              <w:t>@sky.miyazaki-mic.ac.jp</w:t>
            </w:r>
          </w:p>
        </w:tc>
      </w:tr>
      <w:tr w:rsidR="005B36FB" w:rsidRPr="006A3337" w14:paraId="7E6A705D" w14:textId="77777777" w:rsidTr="005B36FB">
        <w:tc>
          <w:tcPr>
            <w:tcW w:w="2857" w:type="dxa"/>
          </w:tcPr>
          <w:p w14:paraId="7DDD1ABA" w14:textId="77777777" w:rsidR="005B36FB" w:rsidRPr="0000107F" w:rsidRDefault="005B36FB" w:rsidP="005B36FB">
            <w:pPr>
              <w:rPr>
                <w:rFonts w:ascii="Arial" w:hAnsi="Arial" w:cs="Arial"/>
                <w:sz w:val="20"/>
                <w:szCs w:val="20"/>
              </w:rPr>
            </w:pPr>
            <w:r w:rsidRPr="0000107F">
              <w:rPr>
                <w:rFonts w:ascii="Arial" w:hAnsi="Arial" w:cs="Arial"/>
                <w:sz w:val="20"/>
                <w:szCs w:val="20"/>
              </w:rPr>
              <w:t>Office/Ext</w:t>
            </w:r>
          </w:p>
        </w:tc>
        <w:tc>
          <w:tcPr>
            <w:tcW w:w="6879" w:type="dxa"/>
          </w:tcPr>
          <w:p w14:paraId="26574E7A" w14:textId="1368B637" w:rsidR="005B36FB" w:rsidRPr="0000107F" w:rsidRDefault="00A331A2" w:rsidP="005B36FB">
            <w:pPr>
              <w:rPr>
                <w:rFonts w:ascii="Arial" w:hAnsi="Arial" w:cs="Arial"/>
                <w:sz w:val="20"/>
                <w:szCs w:val="20"/>
              </w:rPr>
            </w:pPr>
            <w:r w:rsidRPr="0000107F">
              <w:rPr>
                <w:rFonts w:ascii="Arial" w:hAnsi="Arial" w:cs="Arial"/>
                <w:kern w:val="0"/>
                <w:sz w:val="20"/>
                <w:szCs w:val="20"/>
              </w:rPr>
              <w:t xml:space="preserve">MIC: </w:t>
            </w:r>
            <w:r w:rsidR="00E70BFD" w:rsidRPr="0000107F">
              <w:rPr>
                <w:rFonts w:ascii="Arial" w:hAnsi="Arial" w:cs="Arial"/>
                <w:kern w:val="0"/>
                <w:sz w:val="20"/>
                <w:szCs w:val="20"/>
              </w:rPr>
              <w:t>1</w:t>
            </w:r>
            <w:r w:rsidRPr="0000107F">
              <w:rPr>
                <w:rFonts w:ascii="Arial" w:hAnsi="Arial" w:cs="Arial"/>
                <w:kern w:val="0"/>
                <w:sz w:val="20"/>
                <w:szCs w:val="20"/>
              </w:rPr>
              <w:t>-</w:t>
            </w:r>
            <w:r w:rsidR="00E70BFD" w:rsidRPr="0000107F">
              <w:rPr>
                <w:rFonts w:ascii="Arial" w:hAnsi="Arial" w:cs="Arial"/>
                <w:kern w:val="0"/>
                <w:sz w:val="20"/>
                <w:szCs w:val="20"/>
              </w:rPr>
              <w:t>208</w:t>
            </w:r>
            <w:r w:rsidRPr="0000107F">
              <w:rPr>
                <w:rFonts w:ascii="Arial" w:hAnsi="Arial" w:cs="Arial"/>
                <w:kern w:val="0"/>
                <w:sz w:val="20"/>
                <w:szCs w:val="20"/>
              </w:rPr>
              <w:t xml:space="preserve"> /Ext: 37</w:t>
            </w:r>
            <w:r w:rsidR="00E70BFD" w:rsidRPr="0000107F">
              <w:rPr>
                <w:rFonts w:ascii="Arial" w:hAnsi="Arial" w:cs="Arial"/>
                <w:kern w:val="0"/>
                <w:sz w:val="20"/>
                <w:szCs w:val="20"/>
              </w:rPr>
              <w:t>16</w:t>
            </w:r>
          </w:p>
        </w:tc>
      </w:tr>
      <w:tr w:rsidR="005B36FB" w:rsidRPr="006A3337" w14:paraId="1AF1C70F" w14:textId="77777777" w:rsidTr="005B36FB">
        <w:tc>
          <w:tcPr>
            <w:tcW w:w="2857" w:type="dxa"/>
          </w:tcPr>
          <w:p w14:paraId="54659C04" w14:textId="77777777" w:rsidR="005B36FB" w:rsidRPr="0000107F" w:rsidRDefault="005B36FB" w:rsidP="005B36FB">
            <w:pPr>
              <w:rPr>
                <w:rFonts w:ascii="Arial" w:hAnsi="Arial" w:cs="Arial"/>
                <w:sz w:val="20"/>
                <w:szCs w:val="20"/>
              </w:rPr>
            </w:pPr>
            <w:r w:rsidRPr="0000107F">
              <w:rPr>
                <w:rFonts w:ascii="Arial" w:hAnsi="Arial" w:cs="Arial"/>
                <w:sz w:val="20"/>
                <w:szCs w:val="20"/>
              </w:rPr>
              <w:t>Office hours</w:t>
            </w:r>
          </w:p>
        </w:tc>
        <w:tc>
          <w:tcPr>
            <w:tcW w:w="6879" w:type="dxa"/>
          </w:tcPr>
          <w:p w14:paraId="591F2596" w14:textId="5AA71426" w:rsidR="009B4E6B" w:rsidRPr="0000107F" w:rsidRDefault="00272363" w:rsidP="005B36FB">
            <w:pPr>
              <w:rPr>
                <w:rFonts w:ascii="Arial" w:hAnsi="Arial" w:cs="Arial"/>
                <w:noProof/>
                <w:color w:val="000000"/>
                <w:w w:val="94"/>
                <w:sz w:val="20"/>
                <w:szCs w:val="20"/>
              </w:rPr>
            </w:pPr>
            <w:r w:rsidRPr="0000107F">
              <w:rPr>
                <w:rFonts w:ascii="Arial" w:hAnsi="Arial" w:cs="Arial"/>
                <w:kern w:val="0"/>
                <w:sz w:val="20"/>
                <w:szCs w:val="20"/>
              </w:rPr>
              <w:t>Wednesday 1:00-3:00, Friday 1:00-3:00; and by appointment</w:t>
            </w:r>
          </w:p>
        </w:tc>
      </w:tr>
    </w:tbl>
    <w:p w14:paraId="0A18F94B"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3590"/>
        <w:gridCol w:w="4513"/>
      </w:tblGrid>
      <w:tr w:rsidR="009B08F6" w:rsidRPr="005B36FB" w14:paraId="2486A068" w14:textId="77777777" w:rsidTr="00817329">
        <w:tc>
          <w:tcPr>
            <w:tcW w:w="9736" w:type="dxa"/>
            <w:gridSpan w:val="3"/>
            <w:shd w:val="clear" w:color="auto" w:fill="auto"/>
          </w:tcPr>
          <w:p w14:paraId="7B206319" w14:textId="77777777" w:rsidR="009B08F6" w:rsidRPr="0000107F" w:rsidRDefault="00D362C6" w:rsidP="009B08F6">
            <w:pPr>
              <w:rPr>
                <w:rFonts w:ascii="Arial" w:hAnsi="Arial" w:cs="Arial"/>
                <w:sz w:val="20"/>
                <w:szCs w:val="20"/>
              </w:rPr>
            </w:pPr>
            <w:r w:rsidRPr="0000107F">
              <w:rPr>
                <w:rFonts w:ascii="Arial" w:hAnsi="Arial" w:cs="Arial"/>
                <w:sz w:val="20"/>
                <w:szCs w:val="20"/>
              </w:rPr>
              <w:t>Course De</w:t>
            </w:r>
            <w:r w:rsidR="009B08F6" w:rsidRPr="0000107F">
              <w:rPr>
                <w:rFonts w:ascii="Arial" w:hAnsi="Arial" w:cs="Arial"/>
                <w:sz w:val="20"/>
                <w:szCs w:val="20"/>
              </w:rPr>
              <w:t>scription:</w:t>
            </w:r>
          </w:p>
        </w:tc>
      </w:tr>
      <w:tr w:rsidR="007F5C62" w:rsidRPr="005B36FB" w14:paraId="036CAAC3" w14:textId="77777777" w:rsidTr="0000107F">
        <w:trPr>
          <w:trHeight w:val="3283"/>
        </w:trPr>
        <w:tc>
          <w:tcPr>
            <w:tcW w:w="9736" w:type="dxa"/>
            <w:gridSpan w:val="3"/>
            <w:shd w:val="clear" w:color="auto" w:fill="auto"/>
          </w:tcPr>
          <w:p w14:paraId="5B3B0CF3" w14:textId="0E9793DF" w:rsidR="005B36FB" w:rsidRPr="0000107F" w:rsidRDefault="00EA063D" w:rsidP="008A18B8">
            <w:pPr>
              <w:jc w:val="left"/>
              <w:rPr>
                <w:rFonts w:ascii="Arial" w:hAnsi="Arial" w:cs="Arial"/>
                <w:sz w:val="20"/>
                <w:szCs w:val="20"/>
              </w:rPr>
            </w:pPr>
            <w:r w:rsidRPr="0000107F">
              <w:rPr>
                <w:rFonts w:ascii="Arial" w:hAnsi="Arial" w:cs="Arial"/>
                <w:sz w:val="20"/>
                <w:szCs w:val="20"/>
              </w:rPr>
              <w:t>This class is surveys important and representative works of British literature in their historical and cultural contexts. It begins by exploring the literature of the Elizabethan period (</w:t>
            </w:r>
            <w:r w:rsidRPr="0000107F">
              <w:rPr>
                <w:rStyle w:val="e24kjd"/>
                <w:rFonts w:ascii="Arial" w:eastAsia="Times New Roman" w:hAnsi="Arial" w:cs="Arial"/>
                <w:sz w:val="20"/>
                <w:szCs w:val="20"/>
              </w:rPr>
              <w:t>1558–1603</w:t>
            </w:r>
            <w:r w:rsidRPr="0000107F">
              <w:rPr>
                <w:rFonts w:ascii="Arial" w:hAnsi="Arial" w:cs="Arial"/>
                <w:sz w:val="20"/>
                <w:szCs w:val="20"/>
              </w:rPr>
              <w:t xml:space="preserve">) </w:t>
            </w:r>
            <w:r w:rsidR="00AB7DE2" w:rsidRPr="0000107F">
              <w:rPr>
                <w:rFonts w:ascii="Arial" w:hAnsi="Arial" w:cs="Arial"/>
                <w:sz w:val="20"/>
                <w:szCs w:val="20"/>
              </w:rPr>
              <w:t>, during which Shakespeare’s main dramas will be read and discussed. In</w:t>
            </w:r>
            <w:r w:rsidRPr="0000107F">
              <w:rPr>
                <w:rFonts w:ascii="Arial" w:hAnsi="Arial" w:cs="Arial"/>
                <w:sz w:val="20"/>
                <w:szCs w:val="20"/>
              </w:rPr>
              <w:t xml:space="preserve"> the Romantic periods (</w:t>
            </w:r>
            <w:r w:rsidRPr="0000107F">
              <w:rPr>
                <w:rStyle w:val="e24kjd"/>
                <w:rFonts w:ascii="Arial" w:eastAsia="Times New Roman" w:hAnsi="Arial" w:cs="Arial"/>
                <w:sz w:val="20"/>
                <w:szCs w:val="20"/>
              </w:rPr>
              <w:t>1785 –1832</w:t>
            </w:r>
            <w:r w:rsidRPr="0000107F">
              <w:rPr>
                <w:rFonts w:ascii="Arial" w:hAnsi="Arial" w:cs="Arial"/>
                <w:sz w:val="20"/>
                <w:szCs w:val="20"/>
              </w:rPr>
              <w:t>)</w:t>
            </w:r>
            <w:r w:rsidR="00AB7DE2" w:rsidRPr="0000107F">
              <w:rPr>
                <w:rFonts w:ascii="Arial" w:hAnsi="Arial" w:cs="Arial"/>
                <w:sz w:val="20"/>
                <w:szCs w:val="20"/>
              </w:rPr>
              <w:t xml:space="preserve">, </w:t>
            </w:r>
            <w:r w:rsidR="00E23E47" w:rsidRPr="0000107F">
              <w:rPr>
                <w:rFonts w:ascii="Arial" w:hAnsi="Arial" w:cs="Arial"/>
                <w:sz w:val="20"/>
                <w:szCs w:val="20"/>
              </w:rPr>
              <w:t xml:space="preserve">six plays by </w:t>
            </w:r>
            <w:r w:rsidRPr="0000107F">
              <w:rPr>
                <w:rFonts w:ascii="Arial" w:hAnsi="Arial" w:cs="Arial"/>
                <w:sz w:val="20"/>
                <w:szCs w:val="20"/>
              </w:rPr>
              <w:t xml:space="preserve">William Shakespeare, </w:t>
            </w:r>
            <w:r w:rsidR="00E23E47" w:rsidRPr="0000107F">
              <w:rPr>
                <w:rFonts w:ascii="Arial" w:hAnsi="Arial" w:cs="Arial"/>
                <w:sz w:val="20"/>
                <w:szCs w:val="20"/>
              </w:rPr>
              <w:t xml:space="preserve">and the poems by </w:t>
            </w:r>
            <w:r w:rsidRPr="0000107F">
              <w:rPr>
                <w:rFonts w:ascii="Arial" w:hAnsi="Arial" w:cs="Arial"/>
                <w:sz w:val="20"/>
                <w:szCs w:val="20"/>
              </w:rPr>
              <w:t xml:space="preserve">William Wordsworth, </w:t>
            </w:r>
            <w:r w:rsidR="00AB7DE2" w:rsidRPr="0000107F">
              <w:rPr>
                <w:rFonts w:ascii="Arial" w:hAnsi="Arial" w:cs="Arial"/>
                <w:sz w:val="20"/>
                <w:szCs w:val="20"/>
              </w:rPr>
              <w:t>P.B. Shelley</w:t>
            </w:r>
            <w:r w:rsidR="00E23E47" w:rsidRPr="0000107F">
              <w:rPr>
                <w:rFonts w:ascii="Arial" w:hAnsi="Arial" w:cs="Arial"/>
                <w:sz w:val="20"/>
                <w:szCs w:val="20"/>
              </w:rPr>
              <w:t>,</w:t>
            </w:r>
            <w:r w:rsidR="00DC78FA" w:rsidRPr="0000107F">
              <w:rPr>
                <w:rFonts w:ascii="Arial" w:hAnsi="Arial" w:cs="Arial"/>
                <w:sz w:val="20"/>
                <w:szCs w:val="20"/>
              </w:rPr>
              <w:t xml:space="preserve"> </w:t>
            </w:r>
            <w:r w:rsidRPr="0000107F">
              <w:rPr>
                <w:rFonts w:ascii="Arial" w:hAnsi="Arial" w:cs="Arial"/>
                <w:sz w:val="20"/>
                <w:szCs w:val="20"/>
              </w:rPr>
              <w:t>John Keats</w:t>
            </w:r>
            <w:r w:rsidR="00E23E47" w:rsidRPr="0000107F">
              <w:rPr>
                <w:rFonts w:ascii="Arial" w:hAnsi="Arial" w:cs="Arial"/>
                <w:sz w:val="20"/>
                <w:szCs w:val="20"/>
              </w:rPr>
              <w:t xml:space="preserve">, William Blake, </w:t>
            </w:r>
            <w:r w:rsidR="00DC78FA" w:rsidRPr="0000107F">
              <w:rPr>
                <w:rFonts w:ascii="Arial" w:hAnsi="Arial" w:cs="Arial"/>
                <w:sz w:val="20"/>
                <w:szCs w:val="20"/>
              </w:rPr>
              <w:t xml:space="preserve">Alfred Tennyson, </w:t>
            </w:r>
            <w:r w:rsidR="00E23E47" w:rsidRPr="0000107F">
              <w:rPr>
                <w:rFonts w:ascii="Arial" w:hAnsi="Arial" w:cs="Arial"/>
                <w:sz w:val="20"/>
                <w:szCs w:val="20"/>
              </w:rPr>
              <w:t xml:space="preserve">and </w:t>
            </w:r>
            <w:r w:rsidR="00DC78FA" w:rsidRPr="0000107F">
              <w:rPr>
                <w:rFonts w:ascii="Arial" w:hAnsi="Arial" w:cs="Arial"/>
                <w:sz w:val="20"/>
                <w:szCs w:val="20"/>
              </w:rPr>
              <w:t xml:space="preserve">Christina </w:t>
            </w:r>
            <w:r w:rsidR="00E23E47" w:rsidRPr="0000107F">
              <w:rPr>
                <w:rFonts w:ascii="Arial" w:hAnsi="Arial" w:cs="Arial"/>
                <w:sz w:val="20"/>
                <w:szCs w:val="20"/>
              </w:rPr>
              <w:t>Rossetti</w:t>
            </w:r>
            <w:r w:rsidRPr="0000107F">
              <w:rPr>
                <w:rFonts w:ascii="Arial" w:hAnsi="Arial" w:cs="Arial"/>
                <w:sz w:val="20"/>
                <w:szCs w:val="20"/>
              </w:rPr>
              <w:t xml:space="preserve"> will </w:t>
            </w:r>
            <w:r w:rsidR="00AB7DE2" w:rsidRPr="0000107F">
              <w:rPr>
                <w:rFonts w:ascii="Arial" w:hAnsi="Arial" w:cs="Arial"/>
                <w:sz w:val="20"/>
                <w:szCs w:val="20"/>
              </w:rPr>
              <w:t>be appreciated</w:t>
            </w:r>
            <w:r w:rsidRPr="0000107F">
              <w:rPr>
                <w:rFonts w:ascii="Arial" w:hAnsi="Arial" w:cs="Arial"/>
                <w:sz w:val="20"/>
                <w:szCs w:val="20"/>
              </w:rPr>
              <w:t xml:space="preserve">. </w:t>
            </w:r>
            <w:r w:rsidR="00AB7DE2" w:rsidRPr="0000107F">
              <w:rPr>
                <w:rFonts w:ascii="Arial" w:hAnsi="Arial" w:cs="Arial"/>
                <w:sz w:val="20"/>
                <w:szCs w:val="20"/>
              </w:rPr>
              <w:t>From the authors in the middle of the 19</w:t>
            </w:r>
            <w:r w:rsidR="00AB7DE2" w:rsidRPr="0000107F">
              <w:rPr>
                <w:rFonts w:ascii="Arial" w:hAnsi="Arial" w:cs="Arial"/>
                <w:sz w:val="20"/>
                <w:szCs w:val="20"/>
                <w:vertAlign w:val="superscript"/>
              </w:rPr>
              <w:t>th</w:t>
            </w:r>
            <w:r w:rsidR="00AB7DE2" w:rsidRPr="0000107F">
              <w:rPr>
                <w:rFonts w:ascii="Arial" w:hAnsi="Arial" w:cs="Arial"/>
                <w:sz w:val="20"/>
                <w:szCs w:val="20"/>
              </w:rPr>
              <w:t xml:space="preserve"> century, Charles </w:t>
            </w:r>
            <w:r w:rsidR="00E23E47" w:rsidRPr="0000107F">
              <w:rPr>
                <w:rFonts w:ascii="Arial" w:hAnsi="Arial" w:cs="Arial"/>
                <w:sz w:val="20"/>
                <w:szCs w:val="20"/>
              </w:rPr>
              <w:t>Dickens</w:t>
            </w:r>
            <w:r w:rsidR="00AB7DE2" w:rsidRPr="0000107F">
              <w:rPr>
                <w:rFonts w:ascii="Arial" w:hAnsi="Arial" w:cs="Arial"/>
                <w:sz w:val="20"/>
                <w:szCs w:val="20"/>
              </w:rPr>
              <w:t xml:space="preserve">, Jane Austin, Emily Bronte, and Lewis Carol will be chosen. </w:t>
            </w:r>
            <w:r w:rsidRPr="0000107F">
              <w:rPr>
                <w:rFonts w:ascii="Arial" w:hAnsi="Arial" w:cs="Arial"/>
                <w:sz w:val="20"/>
                <w:szCs w:val="20"/>
              </w:rPr>
              <w:t>The course concludes by exploring modern British Literature</w:t>
            </w:r>
            <w:r w:rsidR="00E23E47" w:rsidRPr="0000107F">
              <w:rPr>
                <w:rFonts w:ascii="Arial" w:hAnsi="Arial" w:cs="Arial"/>
                <w:sz w:val="20"/>
                <w:szCs w:val="20"/>
              </w:rPr>
              <w:t>, such as</w:t>
            </w:r>
            <w:r w:rsidRPr="0000107F">
              <w:rPr>
                <w:rFonts w:ascii="Arial" w:hAnsi="Arial" w:cs="Arial"/>
                <w:sz w:val="20"/>
                <w:szCs w:val="20"/>
              </w:rPr>
              <w:t xml:space="preserve"> </w:t>
            </w:r>
            <w:r w:rsidR="00E23E47" w:rsidRPr="0000107F">
              <w:rPr>
                <w:rFonts w:ascii="Arial" w:hAnsi="Arial" w:cs="Arial"/>
                <w:sz w:val="20"/>
                <w:szCs w:val="20"/>
              </w:rPr>
              <w:t>Thomas Hardy, George B. Shaw, E.M. Forster, and Oscar Wilde</w:t>
            </w:r>
            <w:r w:rsidR="00DA3F2C" w:rsidRPr="0000107F">
              <w:rPr>
                <w:rFonts w:ascii="Arial" w:hAnsi="Arial" w:cs="Arial"/>
                <w:i/>
                <w:sz w:val="20"/>
                <w:szCs w:val="20"/>
              </w:rPr>
              <w:t xml:space="preserve">. </w:t>
            </w:r>
            <w:r w:rsidRPr="0000107F">
              <w:rPr>
                <w:rFonts w:ascii="Arial" w:hAnsi="Arial" w:cs="Arial"/>
                <w:sz w:val="20"/>
                <w:szCs w:val="20"/>
              </w:rPr>
              <w:t>Throughout the course we will concern ourselves with temporality (</w:t>
            </w:r>
            <w:r w:rsidRPr="0000107F">
              <w:rPr>
                <w:rFonts w:ascii="Arial" w:hAnsi="Arial" w:cs="Arial"/>
                <w:kern w:val="0"/>
                <w:sz w:val="20"/>
                <w:szCs w:val="20"/>
              </w:rPr>
              <w:t xml:space="preserve">chronological, discontinuous, </w:t>
            </w:r>
            <w:r w:rsidRPr="0000107F">
              <w:rPr>
                <w:rFonts w:ascii="Arial" w:hAnsi="Arial" w:cs="Arial"/>
                <w:i/>
                <w:kern w:val="0"/>
                <w:sz w:val="20"/>
                <w:szCs w:val="20"/>
              </w:rPr>
              <w:t xml:space="preserve">in medias res) </w:t>
            </w:r>
            <w:r w:rsidRPr="0000107F">
              <w:rPr>
                <w:rFonts w:ascii="Arial" w:hAnsi="Arial" w:cs="Arial"/>
                <w:kern w:val="0"/>
                <w:sz w:val="20"/>
                <w:szCs w:val="20"/>
              </w:rPr>
              <w:t>and how it functions in the literary texts that we encounter.</w:t>
            </w:r>
          </w:p>
        </w:tc>
      </w:tr>
      <w:tr w:rsidR="009B08F6" w:rsidRPr="005B36FB" w14:paraId="6FC526E6" w14:textId="77777777" w:rsidTr="00817329">
        <w:tc>
          <w:tcPr>
            <w:tcW w:w="9736" w:type="dxa"/>
            <w:gridSpan w:val="3"/>
            <w:shd w:val="clear" w:color="auto" w:fill="auto"/>
          </w:tcPr>
          <w:p w14:paraId="7ADF9E34" w14:textId="2A68AF4F" w:rsidR="009B08F6" w:rsidRPr="0000107F" w:rsidRDefault="00FB3D25" w:rsidP="009B08F6">
            <w:pPr>
              <w:rPr>
                <w:rFonts w:ascii="Arial" w:hAnsi="Arial" w:cs="Arial"/>
                <w:sz w:val="20"/>
                <w:szCs w:val="20"/>
              </w:rPr>
            </w:pPr>
            <w:r w:rsidRPr="0000107F">
              <w:rPr>
                <w:rFonts w:ascii="Arial" w:hAnsi="Arial" w:cs="Arial"/>
                <w:sz w:val="20"/>
                <w:szCs w:val="20"/>
              </w:rPr>
              <w:t xml:space="preserve">Course </w:t>
            </w:r>
            <w:r w:rsidR="009B08F6" w:rsidRPr="0000107F">
              <w:rPr>
                <w:rFonts w:ascii="Arial" w:hAnsi="Arial" w:cs="Arial"/>
                <w:sz w:val="20"/>
                <w:szCs w:val="20"/>
              </w:rPr>
              <w:t>Objectives:</w:t>
            </w:r>
          </w:p>
        </w:tc>
      </w:tr>
      <w:tr w:rsidR="005B36FB" w:rsidRPr="005B36FB" w14:paraId="71D84DD4" w14:textId="77777777" w:rsidTr="00817329">
        <w:tc>
          <w:tcPr>
            <w:tcW w:w="9736" w:type="dxa"/>
            <w:gridSpan w:val="3"/>
            <w:shd w:val="clear" w:color="auto" w:fill="auto"/>
          </w:tcPr>
          <w:p w14:paraId="5CDA99DF" w14:textId="77777777" w:rsidR="00594279" w:rsidRPr="0000107F" w:rsidRDefault="00594279" w:rsidP="00594279">
            <w:pPr>
              <w:rPr>
                <w:rFonts w:ascii="Arial" w:hAnsi="Arial" w:cs="Arial"/>
                <w:b/>
                <w:sz w:val="20"/>
                <w:szCs w:val="20"/>
              </w:rPr>
            </w:pPr>
            <w:r w:rsidRPr="0000107F">
              <w:rPr>
                <w:rFonts w:ascii="Arial" w:hAnsi="Arial" w:cs="Arial"/>
                <w:b/>
                <w:sz w:val="20"/>
                <w:szCs w:val="20"/>
              </w:rPr>
              <w:t xml:space="preserve">Overall Objectives: </w:t>
            </w:r>
          </w:p>
          <w:p w14:paraId="4B634997" w14:textId="2C218276" w:rsidR="00594279" w:rsidRPr="0000107F" w:rsidRDefault="00594279" w:rsidP="00594279">
            <w:pPr>
              <w:rPr>
                <w:rFonts w:ascii="Arial" w:hAnsi="Arial" w:cs="Arial"/>
                <w:sz w:val="20"/>
                <w:szCs w:val="20"/>
              </w:rPr>
            </w:pPr>
            <w:r w:rsidRPr="0000107F">
              <w:rPr>
                <w:rFonts w:ascii="Arial" w:hAnsi="Arial" w:cs="Arial"/>
                <w:sz w:val="20"/>
                <w:szCs w:val="20"/>
              </w:rPr>
              <w:t>Whilst studying literature written in English, to obtain a deeper understanding of expressive ability using English and to understand the cultures and regions where English has used and to be able to use these in foreign language classes in junior high schools and senior high schools.</w:t>
            </w:r>
          </w:p>
          <w:p w14:paraId="3B0B040A" w14:textId="77777777" w:rsidR="00594279" w:rsidRPr="0000107F" w:rsidRDefault="00594279" w:rsidP="00594279">
            <w:pPr>
              <w:rPr>
                <w:rFonts w:ascii="Arial" w:hAnsi="Arial" w:cs="Arial"/>
                <w:b/>
                <w:sz w:val="20"/>
                <w:szCs w:val="20"/>
              </w:rPr>
            </w:pPr>
            <w:r w:rsidRPr="0000107F">
              <w:rPr>
                <w:rFonts w:ascii="Arial" w:hAnsi="Arial" w:cs="Arial"/>
                <w:b/>
                <w:sz w:val="20"/>
                <w:szCs w:val="20"/>
              </w:rPr>
              <w:t>Learning Content:</w:t>
            </w:r>
          </w:p>
          <w:p w14:paraId="30A6D9D6" w14:textId="77777777" w:rsidR="00594279" w:rsidRPr="0000107F" w:rsidRDefault="00594279" w:rsidP="00594279">
            <w:pPr>
              <w:rPr>
                <w:rFonts w:ascii="Arial" w:hAnsi="Arial" w:cs="Arial"/>
                <w:sz w:val="20"/>
                <w:szCs w:val="20"/>
              </w:rPr>
            </w:pPr>
            <w:r w:rsidRPr="0000107F">
              <w:rPr>
                <w:rFonts w:ascii="Arial" w:hAnsi="Arial" w:cs="Arial"/>
                <w:sz w:val="20"/>
                <w:szCs w:val="20"/>
              </w:rPr>
              <w:t>(1) English expressions in literary works</w:t>
            </w:r>
          </w:p>
          <w:p w14:paraId="0BFFB74B" w14:textId="77777777" w:rsidR="00594279" w:rsidRPr="0000107F" w:rsidRDefault="00594279" w:rsidP="00594279">
            <w:pPr>
              <w:rPr>
                <w:rFonts w:ascii="Arial" w:hAnsi="Arial" w:cs="Arial"/>
                <w:sz w:val="20"/>
                <w:szCs w:val="20"/>
              </w:rPr>
            </w:pPr>
            <w:r w:rsidRPr="0000107F">
              <w:rPr>
                <w:rFonts w:ascii="Arial" w:hAnsi="Arial" w:cs="Arial"/>
                <w:sz w:val="20"/>
                <w:szCs w:val="20"/>
              </w:rPr>
              <w:t>(2) The various cultures seen in literary works</w:t>
            </w:r>
          </w:p>
          <w:p w14:paraId="40E0786C" w14:textId="1C96B05A" w:rsidR="00594279" w:rsidRPr="0000107F" w:rsidRDefault="00594279" w:rsidP="00594279">
            <w:pPr>
              <w:rPr>
                <w:rFonts w:ascii="Arial" w:hAnsi="Arial" w:cs="Arial"/>
                <w:sz w:val="20"/>
                <w:szCs w:val="20"/>
              </w:rPr>
            </w:pPr>
            <w:r w:rsidRPr="0000107F">
              <w:rPr>
                <w:rFonts w:ascii="Arial" w:hAnsi="Arial" w:cs="Arial"/>
                <w:sz w:val="20"/>
                <w:szCs w:val="20"/>
              </w:rPr>
              <w:t>(3) Representative literature written in English</w:t>
            </w:r>
          </w:p>
          <w:p w14:paraId="7E788D70" w14:textId="77777777" w:rsidR="00594279" w:rsidRPr="0000107F" w:rsidRDefault="00594279" w:rsidP="00594279">
            <w:pPr>
              <w:rPr>
                <w:rFonts w:ascii="Arial" w:hAnsi="Arial" w:cs="Arial"/>
                <w:b/>
                <w:sz w:val="20"/>
                <w:szCs w:val="20"/>
              </w:rPr>
            </w:pPr>
            <w:r w:rsidRPr="0000107F">
              <w:rPr>
                <w:rFonts w:ascii="Arial" w:hAnsi="Arial" w:cs="Arial"/>
                <w:b/>
                <w:sz w:val="20"/>
                <w:szCs w:val="20"/>
              </w:rPr>
              <w:t>Attainment Objectives:</w:t>
            </w:r>
          </w:p>
          <w:p w14:paraId="71D70974" w14:textId="77777777" w:rsidR="00594279" w:rsidRPr="0000107F" w:rsidRDefault="00594279" w:rsidP="00594279">
            <w:pPr>
              <w:rPr>
                <w:rFonts w:ascii="Arial" w:hAnsi="Arial" w:cs="Arial"/>
                <w:sz w:val="20"/>
                <w:szCs w:val="20"/>
              </w:rPr>
            </w:pPr>
            <w:r w:rsidRPr="0000107F">
              <w:rPr>
                <w:rFonts w:ascii="Arial" w:hAnsi="Arial" w:cs="Arial"/>
                <w:sz w:val="20"/>
                <w:szCs w:val="20"/>
              </w:rPr>
              <w:t>(1) To understand the literary text written in English</w:t>
            </w:r>
          </w:p>
          <w:p w14:paraId="6192AC70" w14:textId="396C8B8B" w:rsidR="00594279" w:rsidRPr="0000107F" w:rsidRDefault="00594279" w:rsidP="00594279">
            <w:pPr>
              <w:rPr>
                <w:rFonts w:ascii="Arial" w:hAnsi="Arial" w:cs="Arial"/>
                <w:sz w:val="20"/>
                <w:szCs w:val="20"/>
              </w:rPr>
            </w:pPr>
            <w:r w:rsidRPr="0000107F">
              <w:rPr>
                <w:rFonts w:ascii="Arial" w:hAnsi="Arial" w:cs="Arial"/>
                <w:sz w:val="20"/>
                <w:szCs w:val="20"/>
              </w:rPr>
              <w:t xml:space="preserve">(2) To understand the backgrounds of the story, such as culture, history, thoughts of </w:t>
            </w:r>
            <w:r w:rsidR="006735B8" w:rsidRPr="0000107F">
              <w:rPr>
                <w:rFonts w:ascii="Arial" w:hAnsi="Arial" w:cs="Arial"/>
                <w:sz w:val="20"/>
                <w:szCs w:val="20"/>
              </w:rPr>
              <w:t>the U.K.</w:t>
            </w:r>
          </w:p>
          <w:p w14:paraId="52EE23EC" w14:textId="77777777" w:rsidR="00594279" w:rsidRPr="0000107F" w:rsidRDefault="00594279" w:rsidP="00594279">
            <w:pPr>
              <w:rPr>
                <w:rFonts w:ascii="Arial" w:hAnsi="Arial" w:cs="Arial"/>
                <w:sz w:val="20"/>
                <w:szCs w:val="20"/>
              </w:rPr>
            </w:pPr>
            <w:r w:rsidRPr="0000107F">
              <w:rPr>
                <w:rFonts w:ascii="Arial" w:hAnsi="Arial" w:cs="Arial"/>
                <w:sz w:val="20"/>
                <w:szCs w:val="20"/>
              </w:rPr>
              <w:t>(3) To analyze and understand the characters’ feelings, such as joy, sadness, faith, conflict, etc.</w:t>
            </w:r>
          </w:p>
          <w:p w14:paraId="14E4E968" w14:textId="77777777" w:rsidR="00594279" w:rsidRPr="0000107F" w:rsidRDefault="00594279" w:rsidP="00594279">
            <w:pPr>
              <w:rPr>
                <w:rFonts w:ascii="Arial" w:hAnsi="Arial" w:cs="Arial"/>
                <w:sz w:val="20"/>
                <w:szCs w:val="20"/>
              </w:rPr>
            </w:pPr>
            <w:r w:rsidRPr="0000107F">
              <w:rPr>
                <w:rFonts w:ascii="Arial" w:hAnsi="Arial" w:cs="Arial"/>
                <w:sz w:val="20"/>
                <w:szCs w:val="20"/>
              </w:rPr>
              <w:t>(4) To discuss literary themes in a logical way in English in a group and in a class</w:t>
            </w:r>
          </w:p>
          <w:p w14:paraId="6768DAD5" w14:textId="5BF82B1C" w:rsidR="00594279" w:rsidRPr="0000107F" w:rsidRDefault="00594279" w:rsidP="00594279">
            <w:pPr>
              <w:rPr>
                <w:rFonts w:ascii="Arial" w:hAnsi="Arial" w:cs="Arial"/>
                <w:sz w:val="20"/>
                <w:szCs w:val="20"/>
              </w:rPr>
            </w:pPr>
            <w:r w:rsidRPr="0000107F">
              <w:rPr>
                <w:rFonts w:ascii="Arial" w:hAnsi="Arial" w:cs="Arial"/>
                <w:sz w:val="20"/>
                <w:szCs w:val="20"/>
              </w:rPr>
              <w:t>(5) To write literary essays in an evidence-based way in English</w:t>
            </w:r>
          </w:p>
          <w:p w14:paraId="3CA01E7B" w14:textId="77777777" w:rsidR="00594279" w:rsidRPr="0000107F" w:rsidRDefault="00594279" w:rsidP="00594279">
            <w:pPr>
              <w:rPr>
                <w:rFonts w:ascii="Arial" w:hAnsi="Arial" w:cs="Arial"/>
                <w:b/>
                <w:sz w:val="20"/>
                <w:szCs w:val="20"/>
              </w:rPr>
            </w:pPr>
            <w:r w:rsidRPr="0000107F">
              <w:rPr>
                <w:rFonts w:ascii="Arial" w:hAnsi="Arial" w:cs="Arial"/>
                <w:b/>
                <w:sz w:val="20"/>
                <w:szCs w:val="20"/>
              </w:rPr>
              <w:t>Additional Objectives:</w:t>
            </w:r>
          </w:p>
          <w:p w14:paraId="65BE2D3F" w14:textId="67ED09AB" w:rsidR="00594279" w:rsidRPr="0000107F" w:rsidRDefault="00594279" w:rsidP="00594279">
            <w:pPr>
              <w:autoSpaceDE w:val="0"/>
              <w:autoSpaceDN w:val="0"/>
              <w:adjustRightInd w:val="0"/>
              <w:jc w:val="left"/>
              <w:rPr>
                <w:rFonts w:ascii="Arial" w:hAnsi="Arial" w:cs="Arial"/>
                <w:kern w:val="0"/>
                <w:sz w:val="20"/>
                <w:szCs w:val="20"/>
              </w:rPr>
            </w:pPr>
            <w:r w:rsidRPr="0000107F">
              <w:rPr>
                <w:rFonts w:ascii="Arial" w:hAnsi="Arial" w:cs="Arial"/>
                <w:kern w:val="0"/>
                <w:sz w:val="20"/>
                <w:szCs w:val="20"/>
              </w:rPr>
              <w:lastRenderedPageBreak/>
              <w:t xml:space="preserve">• Broaden and deepen students’ understanding and appreciate of </w:t>
            </w:r>
            <w:r w:rsidR="008A18B8" w:rsidRPr="0000107F">
              <w:rPr>
                <w:rFonts w:ascii="Arial" w:hAnsi="Arial" w:cs="Arial"/>
                <w:kern w:val="0"/>
                <w:sz w:val="20"/>
                <w:szCs w:val="20"/>
              </w:rPr>
              <w:t>British</w:t>
            </w:r>
            <w:r w:rsidRPr="0000107F">
              <w:rPr>
                <w:rFonts w:ascii="Arial" w:hAnsi="Arial" w:cs="Arial"/>
                <w:kern w:val="0"/>
                <w:sz w:val="20"/>
                <w:szCs w:val="20"/>
              </w:rPr>
              <w:t xml:space="preserve"> literature, as well as their understanding of the historical and cultural forces at play within that literature.</w:t>
            </w:r>
          </w:p>
          <w:p w14:paraId="4BDABE8D" w14:textId="77777777" w:rsidR="00594279" w:rsidRPr="0000107F" w:rsidRDefault="00594279" w:rsidP="00594279">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 Develop and refine students’ proficiency in English: reading skills, writing skills, listening</w:t>
            </w:r>
          </w:p>
          <w:p w14:paraId="21CCF9F2" w14:textId="77777777" w:rsidR="00594279" w:rsidRPr="0000107F" w:rsidRDefault="00594279" w:rsidP="00594279">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skills, critical thinking (analytic) skills, and speaking skills, especially in relation to discussion.</w:t>
            </w:r>
          </w:p>
          <w:p w14:paraId="4F9D80C5" w14:textId="77777777" w:rsidR="00594279" w:rsidRPr="0000107F" w:rsidRDefault="00594279" w:rsidP="00594279">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 Introduce the elements of literature and textual analysis as a means of interpretation.</w:t>
            </w:r>
          </w:p>
          <w:p w14:paraId="36F50BF4" w14:textId="5A9AB6C6" w:rsidR="00435C5C" w:rsidRPr="0000107F" w:rsidRDefault="00594279" w:rsidP="005B36FB">
            <w:pPr>
              <w:rPr>
                <w:rFonts w:ascii="Arial" w:hAnsi="Arial" w:cs="Arial"/>
                <w:sz w:val="20"/>
                <w:szCs w:val="20"/>
              </w:rPr>
            </w:pPr>
            <w:r w:rsidRPr="0000107F">
              <w:rPr>
                <w:rFonts w:ascii="Arial" w:hAnsi="Arial" w:cs="Arial"/>
                <w:kern w:val="0"/>
                <w:sz w:val="20"/>
                <w:szCs w:val="20"/>
              </w:rPr>
              <w:t>• Help students enjoy the reading of literature in English and understand literature’s relevance in their lives</w:t>
            </w:r>
          </w:p>
        </w:tc>
      </w:tr>
      <w:tr w:rsidR="005B36FB" w:rsidRPr="005B36FB" w14:paraId="24E58BDF" w14:textId="77777777" w:rsidTr="00817329">
        <w:tc>
          <w:tcPr>
            <w:tcW w:w="9736" w:type="dxa"/>
            <w:gridSpan w:val="3"/>
            <w:shd w:val="clear" w:color="auto" w:fill="auto"/>
          </w:tcPr>
          <w:p w14:paraId="122EB514" w14:textId="31378A64"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974A95">
              <w:rPr>
                <w:rFonts w:ascii="Arial" w:hAnsi="Arial" w:cs="Arial"/>
                <w:sz w:val="22"/>
                <w:szCs w:val="22"/>
              </w:rPr>
              <w:t>:</w:t>
            </w:r>
          </w:p>
        </w:tc>
      </w:tr>
      <w:tr w:rsidR="005B36FB" w:rsidRPr="005B36FB" w14:paraId="0E4823C9" w14:textId="77777777" w:rsidTr="00233AD7">
        <w:tc>
          <w:tcPr>
            <w:tcW w:w="1633" w:type="dxa"/>
            <w:shd w:val="clear" w:color="auto" w:fill="auto"/>
          </w:tcPr>
          <w:p w14:paraId="1533A80E" w14:textId="77777777" w:rsidR="005B36FB" w:rsidRPr="0000107F" w:rsidRDefault="005B36FB" w:rsidP="005B36FB">
            <w:pPr>
              <w:jc w:val="center"/>
              <w:rPr>
                <w:rFonts w:ascii="Arial" w:hAnsi="Arial" w:cs="Arial"/>
                <w:sz w:val="20"/>
                <w:szCs w:val="20"/>
              </w:rPr>
            </w:pPr>
            <w:r w:rsidRPr="0000107F">
              <w:rPr>
                <w:rFonts w:ascii="Arial" w:hAnsi="Arial" w:cs="Arial"/>
                <w:sz w:val="20"/>
                <w:szCs w:val="20"/>
              </w:rPr>
              <w:t>Day</w:t>
            </w:r>
          </w:p>
        </w:tc>
        <w:tc>
          <w:tcPr>
            <w:tcW w:w="3590" w:type="dxa"/>
            <w:shd w:val="clear" w:color="auto" w:fill="auto"/>
          </w:tcPr>
          <w:p w14:paraId="79C2E3D8" w14:textId="77777777" w:rsidR="005B36FB" w:rsidRPr="0000107F" w:rsidRDefault="005B36FB" w:rsidP="005B36FB">
            <w:pPr>
              <w:jc w:val="center"/>
              <w:rPr>
                <w:rFonts w:ascii="Arial" w:hAnsi="Arial" w:cs="Arial"/>
                <w:sz w:val="20"/>
                <w:szCs w:val="20"/>
              </w:rPr>
            </w:pPr>
            <w:r w:rsidRPr="0000107F">
              <w:rPr>
                <w:rFonts w:ascii="Arial" w:hAnsi="Arial" w:cs="Arial"/>
                <w:sz w:val="20"/>
                <w:szCs w:val="20"/>
              </w:rPr>
              <w:t>Topic</w:t>
            </w:r>
          </w:p>
        </w:tc>
        <w:tc>
          <w:tcPr>
            <w:tcW w:w="4513" w:type="dxa"/>
            <w:shd w:val="clear" w:color="auto" w:fill="auto"/>
          </w:tcPr>
          <w:p w14:paraId="44ABCF9A" w14:textId="77777777" w:rsidR="005B36FB" w:rsidRPr="0000107F" w:rsidRDefault="005B36FB" w:rsidP="005B36FB">
            <w:pPr>
              <w:jc w:val="center"/>
              <w:rPr>
                <w:rFonts w:ascii="Arial" w:hAnsi="Arial" w:cs="Arial"/>
                <w:sz w:val="20"/>
                <w:szCs w:val="20"/>
              </w:rPr>
            </w:pPr>
            <w:r w:rsidRPr="0000107F">
              <w:rPr>
                <w:rFonts w:ascii="Arial" w:hAnsi="Arial" w:cs="Arial"/>
                <w:sz w:val="20"/>
                <w:szCs w:val="20"/>
              </w:rPr>
              <w:t>Content/Activities</w:t>
            </w:r>
          </w:p>
        </w:tc>
      </w:tr>
      <w:tr w:rsidR="00435C5C" w:rsidRPr="005B36FB" w14:paraId="2D29A405" w14:textId="77777777" w:rsidTr="00233AD7">
        <w:tc>
          <w:tcPr>
            <w:tcW w:w="1633" w:type="dxa"/>
            <w:shd w:val="clear" w:color="auto" w:fill="auto"/>
          </w:tcPr>
          <w:p w14:paraId="00918B86" w14:textId="77777777" w:rsidR="00435C5C" w:rsidRPr="0000107F" w:rsidRDefault="00435C5C" w:rsidP="005B36FB">
            <w:pPr>
              <w:jc w:val="center"/>
              <w:rPr>
                <w:rFonts w:ascii="Arial" w:hAnsi="Arial" w:cs="Arial"/>
                <w:sz w:val="20"/>
                <w:szCs w:val="20"/>
              </w:rPr>
            </w:pPr>
            <w:r w:rsidRPr="0000107F">
              <w:rPr>
                <w:rFonts w:ascii="Arial" w:hAnsi="Arial" w:cs="Arial"/>
                <w:sz w:val="20"/>
                <w:szCs w:val="20"/>
              </w:rPr>
              <w:t>1</w:t>
            </w:r>
          </w:p>
        </w:tc>
        <w:tc>
          <w:tcPr>
            <w:tcW w:w="3590" w:type="dxa"/>
            <w:shd w:val="clear" w:color="auto" w:fill="auto"/>
          </w:tcPr>
          <w:p w14:paraId="564550D3" w14:textId="77777777" w:rsidR="00124FBE" w:rsidRPr="0000107F" w:rsidRDefault="002C20E9" w:rsidP="005B36FB">
            <w:pPr>
              <w:jc w:val="center"/>
              <w:rPr>
                <w:rFonts w:ascii="Arial" w:hAnsi="Arial" w:cs="Arial"/>
                <w:sz w:val="20"/>
                <w:szCs w:val="20"/>
              </w:rPr>
            </w:pPr>
            <w:r w:rsidRPr="0000107F">
              <w:rPr>
                <w:rFonts w:ascii="Arial" w:hAnsi="Arial" w:cs="Arial"/>
                <w:sz w:val="20"/>
                <w:szCs w:val="20"/>
              </w:rPr>
              <w:t>Introduction</w:t>
            </w:r>
          </w:p>
          <w:p w14:paraId="415A779F" w14:textId="77777777" w:rsidR="00DA3F2C" w:rsidRPr="0000107F" w:rsidRDefault="00DA3F2C" w:rsidP="00DA3F2C">
            <w:pPr>
              <w:autoSpaceDE w:val="0"/>
              <w:autoSpaceDN w:val="0"/>
              <w:adjustRightInd w:val="0"/>
              <w:jc w:val="center"/>
              <w:rPr>
                <w:rFonts w:ascii="Arial" w:hAnsi="Arial" w:cs="Arial"/>
                <w:kern w:val="0"/>
                <w:sz w:val="20"/>
                <w:szCs w:val="20"/>
              </w:rPr>
            </w:pPr>
            <w:r w:rsidRPr="0000107F">
              <w:rPr>
                <w:rFonts w:ascii="Arial" w:hAnsi="Arial" w:cs="Arial"/>
                <w:kern w:val="0"/>
                <w:sz w:val="20"/>
                <w:szCs w:val="20"/>
              </w:rPr>
              <w:t>Introduction to the Class Goals:</w:t>
            </w:r>
          </w:p>
          <w:p w14:paraId="6AA23B51" w14:textId="3D62F286" w:rsidR="00DA3F2C" w:rsidRPr="0000107F" w:rsidRDefault="00DA3F2C" w:rsidP="00F4253A">
            <w:pPr>
              <w:jc w:val="center"/>
              <w:rPr>
                <w:rFonts w:ascii="Arial" w:hAnsi="Arial" w:cs="Arial"/>
                <w:kern w:val="0"/>
                <w:sz w:val="20"/>
                <w:szCs w:val="20"/>
              </w:rPr>
            </w:pPr>
            <w:r w:rsidRPr="0000107F">
              <w:rPr>
                <w:rFonts w:ascii="Arial" w:hAnsi="Arial" w:cs="Arial"/>
                <w:kern w:val="0"/>
                <w:sz w:val="20"/>
                <w:szCs w:val="20"/>
              </w:rPr>
              <w:t>-Defining Literature &amp; Literary Interpretation</w:t>
            </w:r>
          </w:p>
        </w:tc>
        <w:tc>
          <w:tcPr>
            <w:tcW w:w="4513" w:type="dxa"/>
            <w:shd w:val="clear" w:color="auto" w:fill="auto"/>
          </w:tcPr>
          <w:p w14:paraId="6C789067" w14:textId="77777777" w:rsidR="00DA3F2C" w:rsidRPr="0000107F" w:rsidRDefault="00DA3F2C" w:rsidP="00DA3F2C">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Class Orientation (Syllabus)</w:t>
            </w:r>
          </w:p>
          <w:p w14:paraId="6848BA39" w14:textId="77777777" w:rsidR="00DA3F2C" w:rsidRPr="0000107F" w:rsidRDefault="00DA3F2C" w:rsidP="00DA3F2C">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-What is Literature?</w:t>
            </w:r>
          </w:p>
          <w:p w14:paraId="7B417B74" w14:textId="072D919A" w:rsidR="00DA3F2C" w:rsidRPr="0000107F" w:rsidRDefault="00DA3F2C" w:rsidP="00DA3F2C">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-What is literary interpretation?</w:t>
            </w:r>
          </w:p>
          <w:p w14:paraId="6CCA6FA3" w14:textId="507DA6D0" w:rsidR="00435C5C" w:rsidRPr="0000107F" w:rsidRDefault="00DA3F2C" w:rsidP="00DA3F2C">
            <w:pPr>
              <w:autoSpaceDE w:val="0"/>
              <w:autoSpaceDN w:val="0"/>
              <w:adjustRightInd w:val="0"/>
              <w:jc w:val="left"/>
              <w:rPr>
                <w:rFonts w:ascii="Arial" w:hAnsi="Arial" w:cs="Arial"/>
                <w:b/>
                <w:i/>
                <w:kern w:val="0"/>
                <w:sz w:val="20"/>
                <w:szCs w:val="20"/>
              </w:rPr>
            </w:pPr>
            <w:r w:rsidRPr="0000107F">
              <w:rPr>
                <w:rFonts w:ascii="Arial" w:hAnsi="Arial" w:cs="Arial"/>
                <w:b/>
                <w:i/>
                <w:kern w:val="0"/>
                <w:sz w:val="20"/>
                <w:szCs w:val="20"/>
              </w:rPr>
              <w:t>Attainment Objectives</w:t>
            </w:r>
            <w:r w:rsidR="008A18B8" w:rsidRPr="0000107F">
              <w:rPr>
                <w:rFonts w:ascii="Arial" w:hAnsi="Arial" w:cs="Arial"/>
                <w:b/>
                <w:i/>
                <w:kern w:val="0"/>
                <w:sz w:val="20"/>
                <w:szCs w:val="20"/>
              </w:rPr>
              <w:t>(1)-(5)</w:t>
            </w:r>
          </w:p>
        </w:tc>
      </w:tr>
      <w:tr w:rsidR="00F4253A" w:rsidRPr="005B36FB" w14:paraId="4D5D55AC" w14:textId="77777777" w:rsidTr="00233AD7">
        <w:tc>
          <w:tcPr>
            <w:tcW w:w="1633" w:type="dxa"/>
            <w:shd w:val="clear" w:color="auto" w:fill="auto"/>
          </w:tcPr>
          <w:p w14:paraId="76C65BEA" w14:textId="620AB73C" w:rsidR="00F4253A" w:rsidRPr="0000107F" w:rsidRDefault="00FC41BB" w:rsidP="005B36FB">
            <w:pPr>
              <w:jc w:val="center"/>
              <w:rPr>
                <w:rFonts w:ascii="Arial" w:hAnsi="Arial" w:cs="Arial"/>
                <w:sz w:val="20"/>
                <w:szCs w:val="20"/>
              </w:rPr>
            </w:pPr>
            <w:r w:rsidRPr="0000107F">
              <w:rPr>
                <w:rFonts w:ascii="Arial" w:hAnsi="Arial" w:cs="Arial"/>
                <w:sz w:val="20"/>
                <w:szCs w:val="20"/>
              </w:rPr>
              <w:t>2</w:t>
            </w:r>
          </w:p>
        </w:tc>
        <w:tc>
          <w:tcPr>
            <w:tcW w:w="3590" w:type="dxa"/>
            <w:shd w:val="clear" w:color="auto" w:fill="auto"/>
          </w:tcPr>
          <w:p w14:paraId="32C10876" w14:textId="748A6264" w:rsidR="00F4253A" w:rsidRPr="0000107F" w:rsidRDefault="00F4253A" w:rsidP="005B36FB">
            <w:pPr>
              <w:jc w:val="center"/>
              <w:rPr>
                <w:rFonts w:ascii="Arial" w:hAnsi="Arial" w:cs="Arial"/>
                <w:sz w:val="20"/>
                <w:szCs w:val="20"/>
              </w:rPr>
            </w:pPr>
            <w:r w:rsidRPr="0000107F">
              <w:rPr>
                <w:rFonts w:ascii="Arial" w:hAnsi="Arial" w:cs="Arial"/>
                <w:kern w:val="0"/>
                <w:sz w:val="20"/>
                <w:szCs w:val="20"/>
              </w:rPr>
              <w:t>-Knowledge about the U.K</w:t>
            </w:r>
          </w:p>
        </w:tc>
        <w:tc>
          <w:tcPr>
            <w:tcW w:w="4513" w:type="dxa"/>
            <w:shd w:val="clear" w:color="auto" w:fill="auto"/>
          </w:tcPr>
          <w:p w14:paraId="326E5270" w14:textId="502470D5" w:rsidR="00F4253A" w:rsidRPr="0000107F" w:rsidRDefault="00F4253A" w:rsidP="00DA3F2C">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-How much do you know about the U.K?</w:t>
            </w:r>
          </w:p>
        </w:tc>
      </w:tr>
      <w:tr w:rsidR="00233AD7" w:rsidRPr="005B36FB" w14:paraId="46969A35" w14:textId="77777777" w:rsidTr="00233AD7">
        <w:tc>
          <w:tcPr>
            <w:tcW w:w="1633" w:type="dxa"/>
            <w:shd w:val="clear" w:color="auto" w:fill="auto"/>
          </w:tcPr>
          <w:p w14:paraId="31862B8F" w14:textId="54717A6A" w:rsidR="00233AD7" w:rsidRPr="0000107F" w:rsidRDefault="00071539" w:rsidP="00233AD7">
            <w:pPr>
              <w:jc w:val="center"/>
              <w:rPr>
                <w:rFonts w:ascii="Arial" w:hAnsi="Arial" w:cs="Arial"/>
                <w:sz w:val="20"/>
                <w:szCs w:val="20"/>
              </w:rPr>
            </w:pPr>
            <w:r>
              <w:rPr>
                <w:rFonts w:ascii="Arial" w:hAnsi="Arial" w:cs="Arial" w:hint="eastAsia"/>
                <w:sz w:val="20"/>
                <w:szCs w:val="20"/>
              </w:rPr>
              <w:t>3</w:t>
            </w:r>
          </w:p>
        </w:tc>
        <w:tc>
          <w:tcPr>
            <w:tcW w:w="3590" w:type="dxa"/>
            <w:shd w:val="clear" w:color="auto" w:fill="auto"/>
          </w:tcPr>
          <w:p w14:paraId="77097638" w14:textId="2E7E7882" w:rsidR="00FC41BB" w:rsidRPr="0000107F" w:rsidRDefault="00FC41BB" w:rsidP="00FC41BB">
            <w:pPr>
              <w:jc w:val="center"/>
              <w:rPr>
                <w:rFonts w:ascii="Arial" w:hAnsi="Arial" w:cs="Arial"/>
                <w:sz w:val="20"/>
                <w:szCs w:val="20"/>
              </w:rPr>
            </w:pPr>
            <w:r w:rsidRPr="0000107F">
              <w:rPr>
                <w:rFonts w:ascii="Arial" w:hAnsi="Arial" w:cs="Arial"/>
                <w:sz w:val="20"/>
                <w:szCs w:val="20"/>
              </w:rPr>
              <w:t>Unit 1: William Shakespeare:</w:t>
            </w:r>
          </w:p>
          <w:p w14:paraId="0341DB54" w14:textId="774E0666" w:rsidR="00233AD7" w:rsidRPr="0000107F" w:rsidRDefault="00FC41BB" w:rsidP="00FC41BB">
            <w:pPr>
              <w:jc w:val="left"/>
              <w:rPr>
                <w:rFonts w:ascii="Arial" w:hAnsi="Arial" w:cs="Arial"/>
                <w:i/>
                <w:iCs/>
                <w:sz w:val="20"/>
                <w:szCs w:val="20"/>
              </w:rPr>
            </w:pPr>
            <w:r w:rsidRPr="0000107F">
              <w:rPr>
                <w:rFonts w:ascii="Arial" w:hAnsi="Arial" w:cs="Arial"/>
                <w:i/>
                <w:iCs/>
                <w:sz w:val="20"/>
                <w:szCs w:val="20"/>
              </w:rPr>
              <w:t>Hamlet, King Lear, Othello, Macbeth, Romeo &amp; Juliet, As You Like It</w:t>
            </w:r>
          </w:p>
        </w:tc>
        <w:tc>
          <w:tcPr>
            <w:tcW w:w="4513" w:type="dxa"/>
            <w:shd w:val="clear" w:color="auto" w:fill="auto"/>
          </w:tcPr>
          <w:p w14:paraId="37945C77" w14:textId="09B9BA5D" w:rsidR="00233AD7" w:rsidRPr="0000107F" w:rsidRDefault="00233AD7" w:rsidP="00233AD7">
            <w:pPr>
              <w:autoSpaceDE w:val="0"/>
              <w:autoSpaceDN w:val="0"/>
              <w:adjustRightInd w:val="0"/>
              <w:ind w:firstLineChars="50" w:firstLine="100"/>
              <w:jc w:val="left"/>
              <w:rPr>
                <w:rFonts w:ascii="Arial" w:hAnsi="Arial" w:cs="Arial"/>
                <w:bCs/>
                <w:iCs/>
                <w:kern w:val="0"/>
                <w:sz w:val="20"/>
                <w:szCs w:val="20"/>
              </w:rPr>
            </w:pPr>
            <w:r w:rsidRPr="0000107F">
              <w:rPr>
                <w:rFonts w:ascii="Arial" w:hAnsi="Arial" w:cs="Arial"/>
                <w:bCs/>
                <w:iCs/>
                <w:kern w:val="0"/>
                <w:sz w:val="20"/>
                <w:szCs w:val="20"/>
              </w:rPr>
              <w:t>-</w:t>
            </w:r>
            <w:r w:rsidR="00CF7341" w:rsidRPr="0000107F">
              <w:rPr>
                <w:rFonts w:ascii="Arial" w:hAnsi="Arial" w:cs="Arial"/>
                <w:bCs/>
                <w:iCs/>
                <w:kern w:val="0"/>
                <w:sz w:val="20"/>
                <w:szCs w:val="20"/>
              </w:rPr>
              <w:t>Preparation for</w:t>
            </w:r>
            <w:r w:rsidRPr="0000107F">
              <w:rPr>
                <w:rFonts w:ascii="Arial" w:hAnsi="Arial" w:cs="Arial"/>
                <w:bCs/>
                <w:iCs/>
                <w:kern w:val="0"/>
                <w:sz w:val="20"/>
                <w:szCs w:val="20"/>
              </w:rPr>
              <w:t xml:space="preserve"> a group discussion</w:t>
            </w:r>
          </w:p>
          <w:p w14:paraId="1087D8D8" w14:textId="51AC075D" w:rsidR="00233AD7" w:rsidRPr="0000107F" w:rsidRDefault="00233AD7" w:rsidP="00233AD7">
            <w:pPr>
              <w:autoSpaceDE w:val="0"/>
              <w:autoSpaceDN w:val="0"/>
              <w:adjustRightInd w:val="0"/>
              <w:jc w:val="left"/>
              <w:rPr>
                <w:rFonts w:ascii="Arial" w:hAnsi="Arial" w:cs="Arial"/>
                <w:kern w:val="0"/>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1,2, 3)</w:t>
            </w:r>
          </w:p>
        </w:tc>
      </w:tr>
      <w:tr w:rsidR="00233AD7" w:rsidRPr="005B36FB" w14:paraId="4CD60897" w14:textId="77777777" w:rsidTr="00233AD7">
        <w:tc>
          <w:tcPr>
            <w:tcW w:w="1633" w:type="dxa"/>
            <w:shd w:val="clear" w:color="auto" w:fill="auto"/>
          </w:tcPr>
          <w:p w14:paraId="1AA6B587" w14:textId="52D6BB6B" w:rsidR="00233AD7" w:rsidRPr="0000107F" w:rsidRDefault="00071539" w:rsidP="00233AD7">
            <w:pPr>
              <w:jc w:val="center"/>
              <w:rPr>
                <w:rFonts w:ascii="Arial" w:hAnsi="Arial" w:cs="Arial"/>
                <w:sz w:val="20"/>
                <w:szCs w:val="20"/>
              </w:rPr>
            </w:pPr>
            <w:r>
              <w:rPr>
                <w:rFonts w:ascii="Arial" w:hAnsi="Arial" w:cs="Arial" w:hint="eastAsia"/>
                <w:sz w:val="20"/>
                <w:szCs w:val="20"/>
              </w:rPr>
              <w:t>4</w:t>
            </w:r>
          </w:p>
        </w:tc>
        <w:tc>
          <w:tcPr>
            <w:tcW w:w="3590" w:type="dxa"/>
            <w:shd w:val="clear" w:color="auto" w:fill="auto"/>
          </w:tcPr>
          <w:p w14:paraId="3B0A51F5" w14:textId="35A497BD" w:rsidR="00233AD7" w:rsidRPr="0000107F" w:rsidRDefault="00233AD7" w:rsidP="00233AD7">
            <w:pPr>
              <w:jc w:val="center"/>
              <w:rPr>
                <w:rFonts w:ascii="Arial" w:hAnsi="Arial" w:cs="Arial"/>
                <w:sz w:val="20"/>
                <w:szCs w:val="20"/>
              </w:rPr>
            </w:pPr>
            <w:r w:rsidRPr="0000107F">
              <w:rPr>
                <w:rFonts w:ascii="Arial" w:hAnsi="Arial" w:cs="Arial"/>
                <w:sz w:val="20"/>
                <w:szCs w:val="20"/>
              </w:rPr>
              <w:t>Unit 1: William Shakespeare</w:t>
            </w:r>
            <w:r w:rsidR="00BD6BC2">
              <w:rPr>
                <w:rFonts w:ascii="Arial" w:hAnsi="Arial" w:cs="Arial"/>
                <w:sz w:val="20"/>
                <w:szCs w:val="20"/>
              </w:rPr>
              <w:t>:</w:t>
            </w:r>
          </w:p>
          <w:p w14:paraId="3DC02CCC" w14:textId="54268E31" w:rsidR="00233AD7" w:rsidRPr="0000107F" w:rsidRDefault="00BD6BC2" w:rsidP="00BD6BC2">
            <w:pPr>
              <w:rPr>
                <w:rFonts w:ascii="Arial" w:hAnsi="Arial" w:cs="Arial"/>
                <w:i/>
                <w:iCs/>
                <w:sz w:val="20"/>
                <w:szCs w:val="20"/>
              </w:rPr>
            </w:pPr>
            <w:r>
              <w:rPr>
                <w:rFonts w:ascii="Arial" w:hAnsi="Arial" w:cs="Arial"/>
                <w:i/>
                <w:iCs/>
                <w:sz w:val="20"/>
                <w:szCs w:val="20"/>
              </w:rPr>
              <w:t xml:space="preserve">Presentation of </w:t>
            </w:r>
            <w:r w:rsidR="00233AD7" w:rsidRPr="0000107F">
              <w:rPr>
                <w:rFonts w:ascii="Arial" w:hAnsi="Arial" w:cs="Arial"/>
                <w:i/>
                <w:iCs/>
                <w:sz w:val="20"/>
                <w:szCs w:val="20"/>
              </w:rPr>
              <w:t>Hamlet</w:t>
            </w:r>
            <w:r>
              <w:rPr>
                <w:rFonts w:ascii="Arial" w:hAnsi="Arial" w:cs="Arial"/>
                <w:i/>
                <w:iCs/>
                <w:sz w:val="20"/>
                <w:szCs w:val="20"/>
              </w:rPr>
              <w:t>,</w:t>
            </w:r>
            <w:r>
              <w:rPr>
                <w:rFonts w:ascii="Arial" w:hAnsi="Arial" w:cs="Arial" w:hint="eastAsia"/>
                <w:i/>
                <w:iCs/>
                <w:sz w:val="20"/>
                <w:szCs w:val="20"/>
              </w:rPr>
              <w:t xml:space="preserve"> </w:t>
            </w:r>
            <w:r w:rsidR="00233AD7" w:rsidRPr="0000107F">
              <w:rPr>
                <w:rFonts w:ascii="Arial" w:hAnsi="Arial" w:cs="Arial"/>
                <w:i/>
                <w:iCs/>
                <w:sz w:val="20"/>
                <w:szCs w:val="20"/>
              </w:rPr>
              <w:t>King Lear</w:t>
            </w:r>
          </w:p>
          <w:p w14:paraId="088EC075" w14:textId="7E2192CD" w:rsidR="00233AD7" w:rsidRPr="00BD6BC2" w:rsidRDefault="00233AD7" w:rsidP="00BD6BC2">
            <w:pPr>
              <w:rPr>
                <w:rFonts w:ascii="Arial" w:hAnsi="Arial" w:cs="Arial"/>
                <w:i/>
                <w:iCs/>
                <w:sz w:val="20"/>
                <w:szCs w:val="20"/>
              </w:rPr>
            </w:pPr>
            <w:r w:rsidRPr="0000107F">
              <w:rPr>
                <w:rFonts w:ascii="Arial" w:hAnsi="Arial" w:cs="Arial"/>
                <w:i/>
                <w:iCs/>
                <w:sz w:val="20"/>
                <w:szCs w:val="20"/>
              </w:rPr>
              <w:t>Othello</w:t>
            </w:r>
          </w:p>
        </w:tc>
        <w:tc>
          <w:tcPr>
            <w:tcW w:w="4513" w:type="dxa"/>
            <w:shd w:val="clear" w:color="auto" w:fill="auto"/>
          </w:tcPr>
          <w:p w14:paraId="281F6DA0" w14:textId="2DF3D43A" w:rsidR="00233AD7" w:rsidRPr="0000107F" w:rsidRDefault="00233AD7" w:rsidP="00233AD7">
            <w:pPr>
              <w:ind w:firstLineChars="50" w:firstLine="100"/>
              <w:jc w:val="left"/>
              <w:rPr>
                <w:rFonts w:ascii="Arial" w:hAnsi="Arial" w:cs="Arial"/>
                <w:kern w:val="0"/>
                <w:sz w:val="20"/>
                <w:szCs w:val="20"/>
              </w:rPr>
            </w:pPr>
            <w:r w:rsidRPr="0000107F">
              <w:rPr>
                <w:rFonts w:ascii="Arial" w:hAnsi="Arial" w:cs="Arial"/>
                <w:iCs/>
                <w:kern w:val="0"/>
                <w:sz w:val="20"/>
                <w:szCs w:val="20"/>
              </w:rPr>
              <w:t>-Presentation and Discussion about the literary themes</w:t>
            </w:r>
            <w:r w:rsidR="00BD6BC2">
              <w:rPr>
                <w:rFonts w:ascii="Arial" w:hAnsi="Arial" w:cs="Arial"/>
                <w:iCs/>
                <w:kern w:val="0"/>
                <w:sz w:val="20"/>
                <w:szCs w:val="20"/>
              </w:rPr>
              <w:t xml:space="preserve"> of the three plays by Shakespeare</w:t>
            </w:r>
          </w:p>
          <w:p w14:paraId="6779F5C2" w14:textId="58BD6459" w:rsidR="00233AD7" w:rsidRPr="0000107F" w:rsidRDefault="00233AD7" w:rsidP="00233AD7">
            <w:pPr>
              <w:jc w:val="left"/>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3,4)</w:t>
            </w:r>
          </w:p>
        </w:tc>
      </w:tr>
      <w:tr w:rsidR="00233AD7" w:rsidRPr="005B36FB" w14:paraId="44C8DF24" w14:textId="77777777" w:rsidTr="00233AD7">
        <w:tc>
          <w:tcPr>
            <w:tcW w:w="1633" w:type="dxa"/>
            <w:shd w:val="clear" w:color="auto" w:fill="auto"/>
          </w:tcPr>
          <w:p w14:paraId="4A145F06" w14:textId="54EE4F65" w:rsidR="00233AD7" w:rsidRPr="0000107F" w:rsidRDefault="00071539" w:rsidP="00233AD7">
            <w:pPr>
              <w:jc w:val="center"/>
              <w:rPr>
                <w:rFonts w:ascii="Arial" w:hAnsi="Arial" w:cs="Arial"/>
                <w:sz w:val="20"/>
                <w:szCs w:val="20"/>
              </w:rPr>
            </w:pPr>
            <w:r>
              <w:rPr>
                <w:rFonts w:ascii="Arial" w:hAnsi="Arial" w:cs="Arial" w:hint="eastAsia"/>
                <w:sz w:val="20"/>
                <w:szCs w:val="20"/>
              </w:rPr>
              <w:t>5</w:t>
            </w:r>
          </w:p>
        </w:tc>
        <w:tc>
          <w:tcPr>
            <w:tcW w:w="3590" w:type="dxa"/>
            <w:shd w:val="clear" w:color="auto" w:fill="auto"/>
          </w:tcPr>
          <w:p w14:paraId="7987DC31" w14:textId="77777777" w:rsidR="00233AD7" w:rsidRPr="0000107F" w:rsidRDefault="00233AD7" w:rsidP="00233AD7">
            <w:pPr>
              <w:jc w:val="center"/>
              <w:rPr>
                <w:rFonts w:ascii="Arial" w:hAnsi="Arial" w:cs="Arial"/>
                <w:sz w:val="20"/>
                <w:szCs w:val="20"/>
              </w:rPr>
            </w:pPr>
            <w:r w:rsidRPr="0000107F">
              <w:rPr>
                <w:rFonts w:ascii="Arial" w:hAnsi="Arial" w:cs="Arial"/>
                <w:sz w:val="20"/>
                <w:szCs w:val="20"/>
              </w:rPr>
              <w:t>Unit 1: William Shakespeare</w:t>
            </w:r>
          </w:p>
          <w:p w14:paraId="0A8E3EAD" w14:textId="5F9B14B9" w:rsidR="00233AD7" w:rsidRPr="00BD6BC2" w:rsidRDefault="00BD6BC2" w:rsidP="00BD6BC2">
            <w:pPr>
              <w:rPr>
                <w:rFonts w:ascii="Arial" w:hAnsi="Arial" w:cs="Arial"/>
                <w:i/>
                <w:iCs/>
                <w:sz w:val="20"/>
                <w:szCs w:val="20"/>
              </w:rPr>
            </w:pPr>
            <w:r>
              <w:rPr>
                <w:rFonts w:ascii="Arial" w:hAnsi="Arial" w:cs="Arial"/>
                <w:i/>
                <w:iCs/>
                <w:sz w:val="20"/>
                <w:szCs w:val="20"/>
              </w:rPr>
              <w:t xml:space="preserve">Presentation of </w:t>
            </w:r>
            <w:r w:rsidR="00233AD7" w:rsidRPr="0000107F">
              <w:rPr>
                <w:rFonts w:ascii="Arial" w:hAnsi="Arial" w:cs="Arial"/>
                <w:i/>
                <w:iCs/>
                <w:sz w:val="20"/>
                <w:szCs w:val="20"/>
              </w:rPr>
              <w:t>Macbet</w:t>
            </w:r>
            <w:r>
              <w:rPr>
                <w:rFonts w:ascii="Arial" w:hAnsi="Arial" w:cs="Arial"/>
                <w:i/>
                <w:iCs/>
                <w:sz w:val="20"/>
                <w:szCs w:val="20"/>
              </w:rPr>
              <w:t xml:space="preserve">h, </w:t>
            </w:r>
            <w:r w:rsidR="00233AD7" w:rsidRPr="0000107F">
              <w:rPr>
                <w:rFonts w:ascii="Arial" w:hAnsi="Arial" w:cs="Arial"/>
                <w:i/>
                <w:iCs/>
                <w:sz w:val="20"/>
                <w:szCs w:val="20"/>
              </w:rPr>
              <w:t>Romeo &amp; Juliet</w:t>
            </w:r>
            <w:r>
              <w:rPr>
                <w:rFonts w:ascii="Arial" w:hAnsi="Arial" w:cs="Arial"/>
                <w:i/>
                <w:iCs/>
                <w:sz w:val="20"/>
                <w:szCs w:val="20"/>
              </w:rPr>
              <w:t>, As You Like It</w:t>
            </w:r>
            <w:r w:rsidR="00233AD7" w:rsidRPr="0000107F">
              <w:rPr>
                <w:rFonts w:ascii="Arial" w:hAnsi="Arial" w:cs="Arial"/>
                <w:i/>
                <w:iCs/>
                <w:sz w:val="20"/>
                <w:szCs w:val="20"/>
              </w:rPr>
              <w:t xml:space="preserve"> </w:t>
            </w:r>
          </w:p>
        </w:tc>
        <w:tc>
          <w:tcPr>
            <w:tcW w:w="4513" w:type="dxa"/>
            <w:shd w:val="clear" w:color="auto" w:fill="auto"/>
          </w:tcPr>
          <w:p w14:paraId="64451E78" w14:textId="158041FB" w:rsidR="00233AD7" w:rsidRPr="0000107F" w:rsidRDefault="00233AD7" w:rsidP="00233AD7">
            <w:pPr>
              <w:ind w:firstLineChars="50" w:firstLine="100"/>
              <w:jc w:val="left"/>
              <w:rPr>
                <w:rFonts w:ascii="Arial" w:hAnsi="Arial" w:cs="Arial"/>
                <w:kern w:val="0"/>
                <w:sz w:val="20"/>
                <w:szCs w:val="20"/>
              </w:rPr>
            </w:pPr>
            <w:r w:rsidRPr="0000107F">
              <w:rPr>
                <w:rFonts w:ascii="Arial" w:hAnsi="Arial" w:cs="Arial"/>
                <w:iCs/>
                <w:kern w:val="0"/>
                <w:sz w:val="20"/>
                <w:szCs w:val="20"/>
              </w:rPr>
              <w:t>-Presentation and Discussion about the literary themes</w:t>
            </w:r>
            <w:r w:rsidR="00BD6BC2">
              <w:rPr>
                <w:rFonts w:ascii="Arial" w:hAnsi="Arial" w:cs="Arial"/>
                <w:iCs/>
                <w:kern w:val="0"/>
                <w:sz w:val="20"/>
                <w:szCs w:val="20"/>
              </w:rPr>
              <w:t xml:space="preserve"> of the three plays by Shakespeare</w:t>
            </w:r>
          </w:p>
          <w:p w14:paraId="0E072FFE" w14:textId="4AAEBBA8" w:rsidR="00233AD7" w:rsidRPr="0000107F" w:rsidRDefault="00233AD7" w:rsidP="00233AD7">
            <w:pPr>
              <w:jc w:val="left"/>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3,4)</w:t>
            </w:r>
          </w:p>
        </w:tc>
      </w:tr>
      <w:tr w:rsidR="00435C5C" w:rsidRPr="005B36FB" w14:paraId="35111AC7" w14:textId="77777777" w:rsidTr="00233AD7">
        <w:tc>
          <w:tcPr>
            <w:tcW w:w="1633" w:type="dxa"/>
            <w:shd w:val="clear" w:color="auto" w:fill="auto"/>
          </w:tcPr>
          <w:p w14:paraId="692546EF" w14:textId="2AF7D388" w:rsidR="00435C5C" w:rsidRPr="0000107F" w:rsidRDefault="00071539" w:rsidP="005B36FB">
            <w:pPr>
              <w:jc w:val="center"/>
              <w:rPr>
                <w:rFonts w:ascii="Arial" w:hAnsi="Arial" w:cs="Arial"/>
                <w:sz w:val="20"/>
                <w:szCs w:val="20"/>
              </w:rPr>
            </w:pPr>
            <w:r>
              <w:rPr>
                <w:rFonts w:ascii="Arial" w:hAnsi="Arial" w:cs="Arial" w:hint="eastAsia"/>
                <w:sz w:val="20"/>
                <w:szCs w:val="20"/>
              </w:rPr>
              <w:t>6</w:t>
            </w:r>
          </w:p>
        </w:tc>
        <w:tc>
          <w:tcPr>
            <w:tcW w:w="3590" w:type="dxa"/>
            <w:shd w:val="clear" w:color="auto" w:fill="auto"/>
          </w:tcPr>
          <w:p w14:paraId="5BE321D1" w14:textId="7AA3DC2F" w:rsidR="00D81CC4" w:rsidRPr="0000107F" w:rsidRDefault="00D81CC4" w:rsidP="00D81CC4">
            <w:pPr>
              <w:jc w:val="center"/>
              <w:rPr>
                <w:rFonts w:ascii="Arial" w:hAnsi="Arial" w:cs="Arial"/>
                <w:sz w:val="20"/>
                <w:szCs w:val="20"/>
              </w:rPr>
            </w:pPr>
            <w:r w:rsidRPr="0000107F">
              <w:rPr>
                <w:rFonts w:ascii="Arial" w:hAnsi="Arial" w:cs="Arial"/>
                <w:sz w:val="20"/>
                <w:szCs w:val="20"/>
              </w:rPr>
              <w:t xml:space="preserve">Unit 1: </w:t>
            </w:r>
            <w:r w:rsidR="004D7C37">
              <w:rPr>
                <w:rFonts w:ascii="Arial" w:hAnsi="Arial" w:cs="Arial"/>
                <w:sz w:val="20"/>
                <w:szCs w:val="20"/>
              </w:rPr>
              <w:t xml:space="preserve">Review and Summary of </w:t>
            </w:r>
            <w:r w:rsidRPr="0000107F">
              <w:rPr>
                <w:rFonts w:ascii="Arial" w:hAnsi="Arial" w:cs="Arial"/>
                <w:sz w:val="20"/>
                <w:szCs w:val="20"/>
              </w:rPr>
              <w:t>William Shakespeare:</w:t>
            </w:r>
          </w:p>
          <w:p w14:paraId="561F3D61" w14:textId="7DDB5870" w:rsidR="00124FBE" w:rsidRPr="0000107F" w:rsidRDefault="00D81CC4" w:rsidP="00D81CC4">
            <w:pPr>
              <w:jc w:val="center"/>
              <w:rPr>
                <w:rFonts w:ascii="Arial" w:hAnsi="Arial" w:cs="Arial"/>
                <w:sz w:val="20"/>
                <w:szCs w:val="20"/>
              </w:rPr>
            </w:pPr>
            <w:r w:rsidRPr="0000107F">
              <w:rPr>
                <w:rFonts w:ascii="Arial" w:hAnsi="Arial" w:cs="Arial"/>
                <w:i/>
                <w:iCs/>
                <w:sz w:val="20"/>
                <w:szCs w:val="20"/>
              </w:rPr>
              <w:t>Hamlet, King Lear, Othello, Macbeth, Romeo &amp; Juliet, As You Like It</w:t>
            </w:r>
            <w:r w:rsidR="004D7C37">
              <w:rPr>
                <w:rFonts w:ascii="Arial" w:hAnsi="Arial" w:cs="Arial"/>
                <w:i/>
                <w:iCs/>
                <w:sz w:val="20"/>
                <w:szCs w:val="20"/>
              </w:rPr>
              <w:t>(1)</w:t>
            </w:r>
          </w:p>
        </w:tc>
        <w:tc>
          <w:tcPr>
            <w:tcW w:w="4513" w:type="dxa"/>
            <w:shd w:val="clear" w:color="auto" w:fill="auto"/>
          </w:tcPr>
          <w:p w14:paraId="11F4D259" w14:textId="7D71821E" w:rsidR="00233AD7" w:rsidRPr="004D7C37" w:rsidRDefault="00D81CC4" w:rsidP="00233AD7">
            <w:pPr>
              <w:jc w:val="left"/>
              <w:rPr>
                <w:rFonts w:ascii="Arial" w:hAnsi="Arial" w:cs="Arial"/>
                <w:sz w:val="20"/>
                <w:szCs w:val="20"/>
              </w:rPr>
            </w:pPr>
            <w:r>
              <w:rPr>
                <w:rFonts w:ascii="Arial" w:hAnsi="Arial" w:cs="Arial"/>
                <w:sz w:val="20"/>
                <w:szCs w:val="20"/>
              </w:rPr>
              <w:t>-</w:t>
            </w:r>
            <w:r w:rsidR="00835E65" w:rsidRPr="0000107F">
              <w:rPr>
                <w:rFonts w:ascii="Arial" w:hAnsi="Arial" w:cs="Arial"/>
                <w:sz w:val="20"/>
                <w:szCs w:val="20"/>
              </w:rPr>
              <w:t>William Shakespeare</w:t>
            </w:r>
            <w:r>
              <w:rPr>
                <w:rFonts w:ascii="Arial" w:hAnsi="Arial" w:cs="Arial"/>
                <w:sz w:val="20"/>
                <w:szCs w:val="20"/>
              </w:rPr>
              <w:t>: Summary</w:t>
            </w:r>
            <w:r w:rsidR="004D7C37">
              <w:rPr>
                <w:rFonts w:ascii="Arial" w:hAnsi="Arial" w:cs="Arial"/>
                <w:sz w:val="20"/>
                <w:szCs w:val="20"/>
              </w:rPr>
              <w:t xml:space="preserve"> and Review</w:t>
            </w:r>
          </w:p>
          <w:p w14:paraId="07828410" w14:textId="7836693C" w:rsidR="00160EB7" w:rsidRPr="0000107F" w:rsidRDefault="00233AD7" w:rsidP="00233AD7">
            <w:pPr>
              <w:jc w:val="left"/>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5)</w:t>
            </w:r>
          </w:p>
        </w:tc>
      </w:tr>
      <w:tr w:rsidR="004D7C37" w:rsidRPr="005B36FB" w14:paraId="36F33C7A" w14:textId="77777777" w:rsidTr="00233AD7">
        <w:tc>
          <w:tcPr>
            <w:tcW w:w="1633" w:type="dxa"/>
            <w:shd w:val="clear" w:color="auto" w:fill="auto"/>
          </w:tcPr>
          <w:p w14:paraId="6C3D0A46" w14:textId="0072542C" w:rsidR="004D7C37" w:rsidRPr="0000107F" w:rsidRDefault="004D7C37" w:rsidP="004D7C37">
            <w:pPr>
              <w:jc w:val="center"/>
              <w:rPr>
                <w:rFonts w:ascii="Arial" w:hAnsi="Arial" w:cs="Arial"/>
                <w:sz w:val="20"/>
                <w:szCs w:val="20"/>
              </w:rPr>
            </w:pPr>
            <w:r>
              <w:rPr>
                <w:rFonts w:ascii="Arial" w:hAnsi="Arial" w:cs="Arial" w:hint="eastAsia"/>
                <w:sz w:val="20"/>
                <w:szCs w:val="20"/>
              </w:rPr>
              <w:t>7</w:t>
            </w:r>
          </w:p>
        </w:tc>
        <w:tc>
          <w:tcPr>
            <w:tcW w:w="3590" w:type="dxa"/>
            <w:shd w:val="clear" w:color="auto" w:fill="auto"/>
          </w:tcPr>
          <w:p w14:paraId="0C510B5C" w14:textId="4AE68158" w:rsidR="004D7C37" w:rsidRPr="0000107F" w:rsidRDefault="004D7C37" w:rsidP="004D7C37">
            <w:pPr>
              <w:jc w:val="center"/>
              <w:rPr>
                <w:rFonts w:ascii="Arial" w:hAnsi="Arial" w:cs="Arial"/>
                <w:sz w:val="20"/>
                <w:szCs w:val="20"/>
              </w:rPr>
            </w:pPr>
            <w:r w:rsidRPr="0000107F">
              <w:rPr>
                <w:rFonts w:ascii="Arial" w:hAnsi="Arial" w:cs="Arial"/>
                <w:sz w:val="20"/>
                <w:szCs w:val="20"/>
              </w:rPr>
              <w:t xml:space="preserve">Unit 1: </w:t>
            </w:r>
            <w:r>
              <w:rPr>
                <w:rFonts w:ascii="Arial" w:hAnsi="Arial" w:cs="Arial"/>
                <w:sz w:val="20"/>
                <w:szCs w:val="20"/>
              </w:rPr>
              <w:t xml:space="preserve">Review and Summary of </w:t>
            </w:r>
            <w:r w:rsidRPr="0000107F">
              <w:rPr>
                <w:rFonts w:ascii="Arial" w:hAnsi="Arial" w:cs="Arial"/>
                <w:sz w:val="20"/>
                <w:szCs w:val="20"/>
              </w:rPr>
              <w:t>William Shakespeare:</w:t>
            </w:r>
          </w:p>
          <w:p w14:paraId="7CC0124B" w14:textId="41C966F3" w:rsidR="004D7C37" w:rsidRPr="0000107F" w:rsidRDefault="004D7C37" w:rsidP="004D7C37">
            <w:pPr>
              <w:jc w:val="left"/>
              <w:rPr>
                <w:rFonts w:ascii="Arial" w:hAnsi="Arial" w:cs="Arial"/>
                <w:sz w:val="20"/>
                <w:szCs w:val="20"/>
              </w:rPr>
            </w:pPr>
            <w:r w:rsidRPr="0000107F">
              <w:rPr>
                <w:rFonts w:ascii="Arial" w:hAnsi="Arial" w:cs="Arial"/>
                <w:i/>
                <w:iCs/>
                <w:sz w:val="20"/>
                <w:szCs w:val="20"/>
              </w:rPr>
              <w:t>Hamlet, King Lear, Othello, Macbeth, Romeo &amp; Juliet, As You Like It</w:t>
            </w:r>
            <w:r>
              <w:rPr>
                <w:rFonts w:ascii="Arial" w:hAnsi="Arial" w:cs="Arial"/>
                <w:i/>
                <w:iCs/>
                <w:sz w:val="20"/>
                <w:szCs w:val="20"/>
              </w:rPr>
              <w:t>(2)</w:t>
            </w:r>
          </w:p>
        </w:tc>
        <w:tc>
          <w:tcPr>
            <w:tcW w:w="4513" w:type="dxa"/>
            <w:shd w:val="clear" w:color="auto" w:fill="auto"/>
          </w:tcPr>
          <w:p w14:paraId="1897F0FD" w14:textId="0B1BF72F" w:rsidR="004D7C37" w:rsidRPr="0000107F" w:rsidRDefault="004D7C37" w:rsidP="004D7C37">
            <w:pPr>
              <w:jc w:val="left"/>
              <w:rPr>
                <w:rFonts w:ascii="Arial" w:hAnsi="Arial" w:cs="Arial"/>
                <w:sz w:val="20"/>
                <w:szCs w:val="20"/>
              </w:rPr>
            </w:pPr>
            <w:r>
              <w:rPr>
                <w:rFonts w:ascii="Arial" w:hAnsi="Arial" w:cs="Arial"/>
                <w:sz w:val="20"/>
                <w:szCs w:val="20"/>
              </w:rPr>
              <w:t>-</w:t>
            </w:r>
            <w:r w:rsidRPr="0000107F">
              <w:rPr>
                <w:rFonts w:ascii="Arial" w:hAnsi="Arial" w:cs="Arial"/>
                <w:sz w:val="20"/>
                <w:szCs w:val="20"/>
              </w:rPr>
              <w:t>William Shakespeare</w:t>
            </w:r>
            <w:r>
              <w:rPr>
                <w:rFonts w:ascii="Arial" w:hAnsi="Arial" w:cs="Arial"/>
                <w:sz w:val="20"/>
                <w:szCs w:val="20"/>
              </w:rPr>
              <w:t xml:space="preserve">: Summary and </w:t>
            </w:r>
            <w:proofErr w:type="spellStart"/>
            <w:r>
              <w:rPr>
                <w:rFonts w:ascii="Arial" w:hAnsi="Arial" w:cs="Arial"/>
                <w:sz w:val="20"/>
                <w:szCs w:val="20"/>
              </w:rPr>
              <w:t>Reviw</w:t>
            </w:r>
            <w:proofErr w:type="spellEnd"/>
          </w:p>
          <w:p w14:paraId="1804CC57" w14:textId="77777777" w:rsidR="004D7C37" w:rsidRPr="0000107F" w:rsidRDefault="004D7C37" w:rsidP="004D7C37">
            <w:pPr>
              <w:jc w:val="left"/>
              <w:rPr>
                <w:rFonts w:ascii="Arial" w:hAnsi="Arial" w:cs="Arial"/>
                <w:iCs/>
                <w:kern w:val="0"/>
                <w:sz w:val="20"/>
                <w:szCs w:val="20"/>
              </w:rPr>
            </w:pPr>
            <w:r w:rsidRPr="0000107F">
              <w:rPr>
                <w:rFonts w:ascii="Arial" w:hAnsi="Arial" w:cs="Arial"/>
                <w:iCs/>
                <w:kern w:val="0"/>
                <w:sz w:val="20"/>
                <w:szCs w:val="20"/>
              </w:rPr>
              <w:t>-Essay Writing</w:t>
            </w:r>
          </w:p>
          <w:p w14:paraId="6F8AB29E" w14:textId="0B1FE273" w:rsidR="004D7C37" w:rsidRPr="0000107F" w:rsidRDefault="004D7C37" w:rsidP="004D7C37">
            <w:pPr>
              <w:jc w:val="left"/>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5)</w:t>
            </w:r>
          </w:p>
        </w:tc>
      </w:tr>
      <w:tr w:rsidR="004D7C37" w:rsidRPr="005B36FB" w14:paraId="39598E0D" w14:textId="77777777" w:rsidTr="00233AD7">
        <w:tc>
          <w:tcPr>
            <w:tcW w:w="1633" w:type="dxa"/>
            <w:shd w:val="clear" w:color="auto" w:fill="auto"/>
          </w:tcPr>
          <w:p w14:paraId="2C63EF82" w14:textId="0FA24831" w:rsidR="004D7C37" w:rsidRPr="0000107F" w:rsidRDefault="004D7C37" w:rsidP="004D7C37">
            <w:pPr>
              <w:rPr>
                <w:rFonts w:ascii="Arial" w:hAnsi="Arial" w:cs="Arial"/>
                <w:sz w:val="20"/>
                <w:szCs w:val="20"/>
              </w:rPr>
            </w:pPr>
            <w:r>
              <w:rPr>
                <w:rFonts w:ascii="Arial" w:hAnsi="Arial" w:cs="Arial" w:hint="eastAsia"/>
                <w:sz w:val="20"/>
                <w:szCs w:val="20"/>
              </w:rPr>
              <w:t xml:space="preserve"> </w:t>
            </w:r>
            <w:r>
              <w:rPr>
                <w:rFonts w:ascii="Arial" w:hAnsi="Arial" w:cs="Arial"/>
                <w:sz w:val="20"/>
                <w:szCs w:val="20"/>
              </w:rPr>
              <w:t xml:space="preserve">     8</w:t>
            </w:r>
          </w:p>
        </w:tc>
        <w:tc>
          <w:tcPr>
            <w:tcW w:w="3590" w:type="dxa"/>
            <w:shd w:val="clear" w:color="auto" w:fill="auto"/>
          </w:tcPr>
          <w:p w14:paraId="2D6040A4" w14:textId="77777777" w:rsidR="004D7C37" w:rsidRPr="0000107F" w:rsidRDefault="004D7C37" w:rsidP="004D7C37">
            <w:pPr>
              <w:jc w:val="center"/>
              <w:rPr>
                <w:rFonts w:ascii="Arial" w:hAnsi="Arial" w:cs="Arial"/>
                <w:sz w:val="20"/>
                <w:szCs w:val="20"/>
              </w:rPr>
            </w:pPr>
            <w:r w:rsidRPr="0000107F">
              <w:rPr>
                <w:rFonts w:ascii="Arial" w:hAnsi="Arial" w:cs="Arial"/>
                <w:sz w:val="20"/>
                <w:szCs w:val="20"/>
              </w:rPr>
              <w:t>Unit 2: Romantic Poets</w:t>
            </w:r>
            <w:r>
              <w:rPr>
                <w:rFonts w:ascii="Arial" w:hAnsi="Arial" w:cs="Arial"/>
                <w:sz w:val="20"/>
                <w:szCs w:val="20"/>
              </w:rPr>
              <w:t>:</w:t>
            </w:r>
          </w:p>
          <w:p w14:paraId="10E82A3E" w14:textId="609CAF37" w:rsidR="004D7C37" w:rsidRPr="0000107F" w:rsidRDefault="004D7C37" w:rsidP="004D7C37">
            <w:pPr>
              <w:rPr>
                <w:rFonts w:ascii="Arial" w:hAnsi="Arial" w:cs="Arial"/>
                <w:sz w:val="20"/>
                <w:szCs w:val="20"/>
              </w:rPr>
            </w:pPr>
            <w:r w:rsidRPr="0000107F">
              <w:rPr>
                <w:rFonts w:ascii="Arial" w:hAnsi="Arial" w:cs="Arial"/>
                <w:sz w:val="20"/>
                <w:szCs w:val="20"/>
              </w:rPr>
              <w:t>William Wordsworth</w:t>
            </w:r>
            <w:r>
              <w:rPr>
                <w:rFonts w:ascii="Arial" w:hAnsi="Arial" w:cs="Arial"/>
                <w:sz w:val="20"/>
                <w:szCs w:val="20"/>
              </w:rPr>
              <w:t>,</w:t>
            </w:r>
            <w:r>
              <w:rPr>
                <w:rFonts w:ascii="Arial" w:hAnsi="Arial" w:cs="Arial" w:hint="eastAsia"/>
                <w:sz w:val="20"/>
                <w:szCs w:val="20"/>
              </w:rPr>
              <w:t xml:space="preserve"> </w:t>
            </w:r>
            <w:r w:rsidRPr="0000107F">
              <w:rPr>
                <w:rFonts w:ascii="Arial" w:hAnsi="Arial" w:cs="Arial"/>
                <w:sz w:val="20"/>
                <w:szCs w:val="20"/>
              </w:rPr>
              <w:t>P.B. Shelley</w:t>
            </w:r>
            <w:r>
              <w:rPr>
                <w:rFonts w:ascii="Arial" w:hAnsi="Arial" w:cs="Arial"/>
                <w:sz w:val="20"/>
                <w:szCs w:val="20"/>
              </w:rPr>
              <w:t>,</w:t>
            </w:r>
            <w:r>
              <w:rPr>
                <w:rFonts w:ascii="Arial" w:hAnsi="Arial" w:cs="Arial" w:hint="eastAsia"/>
                <w:sz w:val="20"/>
                <w:szCs w:val="20"/>
              </w:rPr>
              <w:t xml:space="preserve"> </w:t>
            </w:r>
            <w:r w:rsidRPr="0000107F">
              <w:rPr>
                <w:rFonts w:ascii="Arial" w:hAnsi="Arial" w:cs="Arial"/>
                <w:sz w:val="20"/>
                <w:szCs w:val="20"/>
              </w:rPr>
              <w:t>John Keats</w:t>
            </w:r>
            <w:r>
              <w:rPr>
                <w:rFonts w:ascii="Arial" w:hAnsi="Arial" w:cs="Arial"/>
                <w:sz w:val="20"/>
                <w:szCs w:val="20"/>
              </w:rPr>
              <w:t>, William Blake, Alfred Tennyson, Christina Rossetti</w:t>
            </w:r>
            <w:r w:rsidRPr="0000107F">
              <w:rPr>
                <w:rFonts w:ascii="Arial" w:hAnsi="Arial" w:cs="Arial"/>
                <w:sz w:val="20"/>
                <w:szCs w:val="20"/>
              </w:rPr>
              <w:t xml:space="preserve"> </w:t>
            </w:r>
          </w:p>
        </w:tc>
        <w:tc>
          <w:tcPr>
            <w:tcW w:w="4513" w:type="dxa"/>
            <w:shd w:val="clear" w:color="auto" w:fill="auto"/>
          </w:tcPr>
          <w:p w14:paraId="75FAB070" w14:textId="77777777" w:rsidR="004D7C37" w:rsidRPr="0000107F" w:rsidRDefault="004D7C37" w:rsidP="004D7C37">
            <w:pPr>
              <w:autoSpaceDE w:val="0"/>
              <w:autoSpaceDN w:val="0"/>
              <w:adjustRightInd w:val="0"/>
              <w:ind w:firstLineChars="50" w:firstLine="100"/>
              <w:jc w:val="left"/>
              <w:rPr>
                <w:rFonts w:ascii="Arial" w:hAnsi="Arial" w:cs="Arial"/>
                <w:bCs/>
                <w:iCs/>
                <w:kern w:val="0"/>
                <w:sz w:val="20"/>
                <w:szCs w:val="20"/>
              </w:rPr>
            </w:pPr>
            <w:r w:rsidRPr="0000107F">
              <w:rPr>
                <w:rFonts w:ascii="Arial" w:hAnsi="Arial" w:cs="Arial"/>
                <w:bCs/>
                <w:iCs/>
                <w:kern w:val="0"/>
                <w:sz w:val="20"/>
                <w:szCs w:val="20"/>
              </w:rPr>
              <w:t>-Preparation for a group discussion</w:t>
            </w:r>
          </w:p>
          <w:p w14:paraId="35A94219" w14:textId="2D4FA243" w:rsidR="004D7C37" w:rsidRPr="0000107F" w:rsidRDefault="004D7C37" w:rsidP="004D7C37">
            <w:pPr>
              <w:jc w:val="left"/>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1,2, 3)</w:t>
            </w:r>
          </w:p>
        </w:tc>
      </w:tr>
      <w:tr w:rsidR="004D7C37" w:rsidRPr="005B36FB" w14:paraId="413B8663" w14:textId="77777777" w:rsidTr="00233AD7">
        <w:tc>
          <w:tcPr>
            <w:tcW w:w="1633" w:type="dxa"/>
            <w:shd w:val="clear" w:color="auto" w:fill="auto"/>
          </w:tcPr>
          <w:p w14:paraId="3BAB61D0" w14:textId="37F023D6" w:rsidR="004D7C37" w:rsidRPr="0000107F" w:rsidRDefault="004D7C37" w:rsidP="004D7C37">
            <w:pPr>
              <w:jc w:val="center"/>
              <w:rPr>
                <w:rFonts w:ascii="Arial" w:hAnsi="Arial" w:cs="Arial"/>
                <w:sz w:val="20"/>
                <w:szCs w:val="20"/>
              </w:rPr>
            </w:pPr>
            <w:r>
              <w:rPr>
                <w:rFonts w:ascii="Arial" w:hAnsi="Arial" w:cs="Arial" w:hint="eastAsia"/>
                <w:sz w:val="20"/>
                <w:szCs w:val="20"/>
              </w:rPr>
              <w:t>9</w:t>
            </w:r>
          </w:p>
        </w:tc>
        <w:tc>
          <w:tcPr>
            <w:tcW w:w="3590" w:type="dxa"/>
            <w:shd w:val="clear" w:color="auto" w:fill="auto"/>
          </w:tcPr>
          <w:p w14:paraId="6310BBA1" w14:textId="77777777" w:rsidR="004D7C37" w:rsidRDefault="004D7C37" w:rsidP="004D7C37">
            <w:pPr>
              <w:jc w:val="center"/>
              <w:rPr>
                <w:rFonts w:ascii="Arial" w:hAnsi="Arial" w:cs="Arial"/>
                <w:sz w:val="20"/>
                <w:szCs w:val="20"/>
              </w:rPr>
            </w:pPr>
            <w:r w:rsidRPr="0000107F">
              <w:rPr>
                <w:rFonts w:ascii="Arial" w:hAnsi="Arial" w:cs="Arial"/>
                <w:sz w:val="20"/>
                <w:szCs w:val="20"/>
              </w:rPr>
              <w:t>Unit 2: Romantic Poets</w:t>
            </w:r>
            <w:r>
              <w:rPr>
                <w:rFonts w:ascii="Arial" w:hAnsi="Arial" w:cs="Arial"/>
                <w:sz w:val="20"/>
                <w:szCs w:val="20"/>
              </w:rPr>
              <w:t>:</w:t>
            </w:r>
          </w:p>
          <w:p w14:paraId="13FB00C8" w14:textId="77777777" w:rsidR="004D7C37" w:rsidRPr="0000107F" w:rsidRDefault="004D7C37" w:rsidP="004D7C37">
            <w:pPr>
              <w:jc w:val="left"/>
              <w:rPr>
                <w:rFonts w:ascii="Arial" w:hAnsi="Arial" w:cs="Arial"/>
                <w:sz w:val="20"/>
                <w:szCs w:val="20"/>
              </w:rPr>
            </w:pPr>
            <w:r>
              <w:rPr>
                <w:rFonts w:ascii="Arial" w:hAnsi="Arial" w:cs="Arial" w:hint="eastAsia"/>
                <w:sz w:val="20"/>
                <w:szCs w:val="20"/>
              </w:rPr>
              <w:t>P</w:t>
            </w:r>
            <w:r>
              <w:rPr>
                <w:rFonts w:ascii="Arial" w:hAnsi="Arial" w:cs="Arial"/>
                <w:sz w:val="20"/>
                <w:szCs w:val="20"/>
              </w:rPr>
              <w:t xml:space="preserve">resentation of the poems by </w:t>
            </w:r>
          </w:p>
          <w:p w14:paraId="1F59C4B6" w14:textId="77777777" w:rsidR="004D7C37" w:rsidRPr="0000107F" w:rsidRDefault="004D7C37" w:rsidP="004D7C37">
            <w:pPr>
              <w:rPr>
                <w:rFonts w:ascii="Arial" w:hAnsi="Arial" w:cs="Arial"/>
                <w:sz w:val="20"/>
                <w:szCs w:val="20"/>
              </w:rPr>
            </w:pPr>
            <w:r w:rsidRPr="0000107F">
              <w:rPr>
                <w:rFonts w:ascii="Arial" w:hAnsi="Arial" w:cs="Arial"/>
                <w:sz w:val="20"/>
                <w:szCs w:val="20"/>
              </w:rPr>
              <w:t>William Wordsworth</w:t>
            </w:r>
            <w:r>
              <w:rPr>
                <w:rFonts w:ascii="Arial" w:hAnsi="Arial" w:cs="Arial"/>
                <w:sz w:val="20"/>
                <w:szCs w:val="20"/>
              </w:rPr>
              <w:t xml:space="preserve">, </w:t>
            </w:r>
            <w:r w:rsidRPr="0000107F">
              <w:rPr>
                <w:rFonts w:ascii="Arial" w:hAnsi="Arial" w:cs="Arial"/>
                <w:sz w:val="20"/>
                <w:szCs w:val="20"/>
              </w:rPr>
              <w:t>P.B. Shelley</w:t>
            </w:r>
            <w:r>
              <w:rPr>
                <w:rFonts w:ascii="Arial" w:hAnsi="Arial" w:cs="Arial"/>
                <w:sz w:val="20"/>
                <w:szCs w:val="20"/>
              </w:rPr>
              <w:t>,</w:t>
            </w:r>
          </w:p>
          <w:p w14:paraId="38D44147" w14:textId="51DC3B9B" w:rsidR="004D7C37" w:rsidRPr="0000107F" w:rsidRDefault="004D7C37" w:rsidP="004D7C37">
            <w:pPr>
              <w:jc w:val="left"/>
              <w:rPr>
                <w:rFonts w:ascii="Arial" w:hAnsi="Arial" w:cs="Arial"/>
                <w:sz w:val="20"/>
                <w:szCs w:val="20"/>
              </w:rPr>
            </w:pPr>
            <w:r w:rsidRPr="0000107F">
              <w:rPr>
                <w:rFonts w:ascii="Arial" w:hAnsi="Arial" w:cs="Arial"/>
                <w:sz w:val="20"/>
                <w:szCs w:val="20"/>
              </w:rPr>
              <w:t>John Keats</w:t>
            </w:r>
          </w:p>
        </w:tc>
        <w:tc>
          <w:tcPr>
            <w:tcW w:w="4513" w:type="dxa"/>
            <w:shd w:val="clear" w:color="auto" w:fill="auto"/>
          </w:tcPr>
          <w:p w14:paraId="08E779B6" w14:textId="77777777" w:rsidR="004D7C37" w:rsidRPr="0000107F" w:rsidRDefault="004D7C37" w:rsidP="004D7C37">
            <w:pPr>
              <w:ind w:firstLineChars="50" w:firstLine="100"/>
              <w:jc w:val="left"/>
              <w:rPr>
                <w:rFonts w:ascii="Arial" w:hAnsi="Arial" w:cs="Arial"/>
                <w:kern w:val="0"/>
                <w:sz w:val="20"/>
                <w:szCs w:val="20"/>
              </w:rPr>
            </w:pPr>
            <w:r w:rsidRPr="0000107F">
              <w:rPr>
                <w:rFonts w:ascii="Arial" w:hAnsi="Arial" w:cs="Arial"/>
                <w:iCs/>
                <w:kern w:val="0"/>
                <w:sz w:val="20"/>
                <w:szCs w:val="20"/>
              </w:rPr>
              <w:t>-Presentation and Discussion about the literary themes</w:t>
            </w:r>
            <w:r>
              <w:rPr>
                <w:rFonts w:ascii="Arial" w:hAnsi="Arial" w:cs="Arial"/>
                <w:iCs/>
                <w:kern w:val="0"/>
                <w:sz w:val="20"/>
                <w:szCs w:val="20"/>
              </w:rPr>
              <w:t xml:space="preserve"> of the poems by Wordsworth, Shelley, and Keats</w:t>
            </w:r>
          </w:p>
          <w:p w14:paraId="41D91D08" w14:textId="3334EAC6" w:rsidR="004D7C37" w:rsidRPr="0000107F" w:rsidRDefault="004D7C37" w:rsidP="004D7C37">
            <w:pPr>
              <w:jc w:val="left"/>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3,4)</w:t>
            </w:r>
          </w:p>
        </w:tc>
      </w:tr>
      <w:tr w:rsidR="004D7C37" w:rsidRPr="005B36FB" w14:paraId="0BCCF1FE" w14:textId="77777777" w:rsidTr="00233AD7">
        <w:tc>
          <w:tcPr>
            <w:tcW w:w="1633" w:type="dxa"/>
            <w:shd w:val="clear" w:color="auto" w:fill="auto"/>
          </w:tcPr>
          <w:p w14:paraId="79FB1868" w14:textId="77777777" w:rsidR="004D7C37" w:rsidRPr="0000107F" w:rsidRDefault="004D7C37" w:rsidP="004D7C37">
            <w:pPr>
              <w:jc w:val="center"/>
              <w:rPr>
                <w:rFonts w:ascii="Arial" w:hAnsi="Arial" w:cs="Arial"/>
                <w:sz w:val="20"/>
                <w:szCs w:val="20"/>
              </w:rPr>
            </w:pPr>
          </w:p>
          <w:p w14:paraId="239F4C93" w14:textId="50E8B707" w:rsidR="004D7C37" w:rsidRPr="0000107F" w:rsidRDefault="004D7C37" w:rsidP="004D7C37">
            <w:pPr>
              <w:jc w:val="center"/>
              <w:rPr>
                <w:rFonts w:ascii="Arial" w:hAnsi="Arial" w:cs="Arial"/>
                <w:sz w:val="20"/>
                <w:szCs w:val="20"/>
              </w:rPr>
            </w:pPr>
            <w:r>
              <w:rPr>
                <w:rFonts w:ascii="Arial" w:hAnsi="Arial" w:cs="Arial" w:hint="eastAsia"/>
                <w:sz w:val="20"/>
                <w:szCs w:val="20"/>
              </w:rPr>
              <w:t>1</w:t>
            </w:r>
            <w:r>
              <w:rPr>
                <w:rFonts w:ascii="Arial" w:hAnsi="Arial" w:cs="Arial"/>
                <w:sz w:val="20"/>
                <w:szCs w:val="20"/>
              </w:rPr>
              <w:t>0</w:t>
            </w:r>
          </w:p>
        </w:tc>
        <w:tc>
          <w:tcPr>
            <w:tcW w:w="3590" w:type="dxa"/>
            <w:shd w:val="clear" w:color="auto" w:fill="auto"/>
          </w:tcPr>
          <w:p w14:paraId="101F757D" w14:textId="77777777" w:rsidR="004D7C37" w:rsidRDefault="004D7C37" w:rsidP="004D7C37">
            <w:pPr>
              <w:jc w:val="center"/>
              <w:rPr>
                <w:rFonts w:ascii="Arial" w:hAnsi="Arial" w:cs="Arial"/>
                <w:sz w:val="20"/>
                <w:szCs w:val="20"/>
              </w:rPr>
            </w:pPr>
            <w:r w:rsidRPr="0000107F">
              <w:rPr>
                <w:rFonts w:ascii="Arial" w:hAnsi="Arial" w:cs="Arial"/>
                <w:sz w:val="20"/>
                <w:szCs w:val="20"/>
              </w:rPr>
              <w:t>Unit 2: Romantic Poets</w:t>
            </w:r>
            <w:r>
              <w:rPr>
                <w:rFonts w:ascii="Arial" w:hAnsi="Arial" w:cs="Arial"/>
                <w:sz w:val="20"/>
                <w:szCs w:val="20"/>
              </w:rPr>
              <w:t>:</w:t>
            </w:r>
          </w:p>
          <w:p w14:paraId="31495741" w14:textId="21EB01CC" w:rsidR="004D7C37" w:rsidRPr="0000107F" w:rsidRDefault="004D7C37" w:rsidP="004D7C37">
            <w:pPr>
              <w:jc w:val="center"/>
              <w:rPr>
                <w:rFonts w:ascii="Arial" w:hAnsi="Arial" w:cs="Arial"/>
                <w:i/>
                <w:iCs/>
                <w:sz w:val="20"/>
                <w:szCs w:val="20"/>
              </w:rPr>
            </w:pPr>
            <w:r>
              <w:rPr>
                <w:rFonts w:ascii="Arial" w:hAnsi="Arial" w:cs="Arial" w:hint="eastAsia"/>
                <w:sz w:val="20"/>
                <w:szCs w:val="20"/>
              </w:rPr>
              <w:t>P</w:t>
            </w:r>
            <w:r>
              <w:rPr>
                <w:rFonts w:ascii="Arial" w:hAnsi="Arial" w:cs="Arial"/>
                <w:sz w:val="20"/>
                <w:szCs w:val="20"/>
              </w:rPr>
              <w:t>resentation of the poems by William Blake, Alfred Tennyson, Christina Rossetti</w:t>
            </w:r>
          </w:p>
        </w:tc>
        <w:tc>
          <w:tcPr>
            <w:tcW w:w="4513" w:type="dxa"/>
            <w:shd w:val="clear" w:color="auto" w:fill="auto"/>
          </w:tcPr>
          <w:p w14:paraId="4FB0AA3A" w14:textId="77777777" w:rsidR="004D7C37" w:rsidRPr="0000107F" w:rsidRDefault="004D7C37" w:rsidP="004D7C37">
            <w:pPr>
              <w:jc w:val="left"/>
              <w:rPr>
                <w:rFonts w:ascii="Arial" w:hAnsi="Arial" w:cs="Arial"/>
                <w:sz w:val="20"/>
                <w:szCs w:val="20"/>
              </w:rPr>
            </w:pPr>
            <w:r>
              <w:rPr>
                <w:rFonts w:ascii="Arial" w:hAnsi="Arial" w:cs="Arial" w:hint="eastAsia"/>
                <w:sz w:val="20"/>
                <w:szCs w:val="20"/>
              </w:rPr>
              <w:t>P</w:t>
            </w:r>
            <w:r>
              <w:rPr>
                <w:rFonts w:ascii="Arial" w:hAnsi="Arial" w:cs="Arial"/>
                <w:sz w:val="20"/>
                <w:szCs w:val="20"/>
              </w:rPr>
              <w:t>resentation and Discussion of the poems by William Blake, Alfred Tennyson, Christina Rossetti</w:t>
            </w:r>
          </w:p>
          <w:p w14:paraId="65A526C3" w14:textId="477F58F9" w:rsidR="004D7C37" w:rsidRPr="0000107F" w:rsidRDefault="004D7C37" w:rsidP="004D7C37">
            <w:pPr>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5)</w:t>
            </w:r>
          </w:p>
        </w:tc>
      </w:tr>
      <w:tr w:rsidR="004D7C37" w:rsidRPr="005B36FB" w14:paraId="68E014FD" w14:textId="77777777" w:rsidTr="00233AD7">
        <w:tc>
          <w:tcPr>
            <w:tcW w:w="1633" w:type="dxa"/>
            <w:shd w:val="clear" w:color="auto" w:fill="auto"/>
          </w:tcPr>
          <w:p w14:paraId="506C4702" w14:textId="6EA7A3D0" w:rsidR="004D7C37" w:rsidRPr="0000107F" w:rsidRDefault="004D7C37" w:rsidP="004D7C37">
            <w:pPr>
              <w:jc w:val="center"/>
              <w:rPr>
                <w:rFonts w:ascii="Arial" w:hAnsi="Arial" w:cs="Arial"/>
                <w:sz w:val="20"/>
                <w:szCs w:val="20"/>
              </w:rPr>
            </w:pPr>
          </w:p>
        </w:tc>
        <w:tc>
          <w:tcPr>
            <w:tcW w:w="3590" w:type="dxa"/>
            <w:shd w:val="clear" w:color="auto" w:fill="auto"/>
          </w:tcPr>
          <w:p w14:paraId="7B85237E" w14:textId="77777777" w:rsidR="004D7C37" w:rsidRPr="0000107F" w:rsidRDefault="004D7C37" w:rsidP="005938F5">
            <w:pPr>
              <w:jc w:val="center"/>
              <w:rPr>
                <w:rFonts w:ascii="Arial" w:hAnsi="Arial" w:cs="Arial"/>
                <w:sz w:val="20"/>
                <w:szCs w:val="20"/>
              </w:rPr>
            </w:pPr>
            <w:r w:rsidRPr="0000107F">
              <w:rPr>
                <w:rFonts w:ascii="Arial" w:hAnsi="Arial" w:cs="Arial"/>
                <w:sz w:val="20"/>
                <w:szCs w:val="20"/>
              </w:rPr>
              <w:t>Unit 2: Romantic Poets</w:t>
            </w:r>
            <w:r>
              <w:rPr>
                <w:rFonts w:ascii="Arial" w:hAnsi="Arial" w:cs="Arial"/>
                <w:sz w:val="20"/>
                <w:szCs w:val="20"/>
              </w:rPr>
              <w:t>:</w:t>
            </w:r>
          </w:p>
          <w:p w14:paraId="64ECF83B" w14:textId="06E08F78" w:rsidR="004D7C37" w:rsidRPr="0000107F" w:rsidRDefault="004D7C37" w:rsidP="005938F5">
            <w:pPr>
              <w:jc w:val="center"/>
              <w:rPr>
                <w:rFonts w:ascii="Arial" w:hAnsi="Arial" w:cs="Arial"/>
                <w:sz w:val="20"/>
                <w:szCs w:val="20"/>
              </w:rPr>
            </w:pPr>
            <w:r>
              <w:rPr>
                <w:rFonts w:ascii="Arial" w:hAnsi="Arial" w:cs="Arial"/>
                <w:sz w:val="20"/>
                <w:szCs w:val="20"/>
              </w:rPr>
              <w:t xml:space="preserve">Review of </w:t>
            </w:r>
            <w:r w:rsidRPr="0000107F">
              <w:rPr>
                <w:rFonts w:ascii="Arial" w:hAnsi="Arial" w:cs="Arial"/>
                <w:sz w:val="20"/>
                <w:szCs w:val="20"/>
              </w:rPr>
              <w:t>William Wordsworth</w:t>
            </w:r>
            <w:r>
              <w:rPr>
                <w:rFonts w:ascii="Arial" w:hAnsi="Arial" w:cs="Arial"/>
                <w:sz w:val="20"/>
                <w:szCs w:val="20"/>
              </w:rPr>
              <w:t>,</w:t>
            </w:r>
            <w:r>
              <w:rPr>
                <w:rFonts w:ascii="Arial" w:hAnsi="Arial" w:cs="Arial" w:hint="eastAsia"/>
                <w:sz w:val="20"/>
                <w:szCs w:val="20"/>
              </w:rPr>
              <w:t xml:space="preserve"> </w:t>
            </w:r>
            <w:r w:rsidRPr="0000107F">
              <w:rPr>
                <w:rFonts w:ascii="Arial" w:hAnsi="Arial" w:cs="Arial"/>
                <w:sz w:val="20"/>
                <w:szCs w:val="20"/>
              </w:rPr>
              <w:t>P.B. Shelley</w:t>
            </w:r>
            <w:r>
              <w:rPr>
                <w:rFonts w:ascii="Arial" w:hAnsi="Arial" w:cs="Arial"/>
                <w:sz w:val="20"/>
                <w:szCs w:val="20"/>
              </w:rPr>
              <w:t>,</w:t>
            </w:r>
            <w:r>
              <w:rPr>
                <w:rFonts w:ascii="Arial" w:hAnsi="Arial" w:cs="Arial" w:hint="eastAsia"/>
                <w:sz w:val="20"/>
                <w:szCs w:val="20"/>
              </w:rPr>
              <w:t xml:space="preserve"> </w:t>
            </w:r>
            <w:r w:rsidRPr="0000107F">
              <w:rPr>
                <w:rFonts w:ascii="Arial" w:hAnsi="Arial" w:cs="Arial"/>
                <w:sz w:val="20"/>
                <w:szCs w:val="20"/>
              </w:rPr>
              <w:t>John Keats</w:t>
            </w:r>
            <w:r>
              <w:rPr>
                <w:rFonts w:ascii="Arial" w:hAnsi="Arial" w:cs="Arial"/>
                <w:sz w:val="20"/>
                <w:szCs w:val="20"/>
              </w:rPr>
              <w:t>, William Blake, Alfred Tennyson, Christina Rossetti</w:t>
            </w:r>
            <w:r w:rsidRPr="0000107F">
              <w:rPr>
                <w:rFonts w:ascii="Arial" w:hAnsi="Arial" w:cs="Arial"/>
                <w:sz w:val="20"/>
                <w:szCs w:val="20"/>
              </w:rPr>
              <w:t xml:space="preserve"> </w:t>
            </w:r>
            <w:r w:rsidR="005938F5">
              <w:rPr>
                <w:rFonts w:ascii="Arial" w:hAnsi="Arial" w:cs="Arial"/>
                <w:sz w:val="20"/>
                <w:szCs w:val="20"/>
              </w:rPr>
              <w:t>(1)</w:t>
            </w:r>
          </w:p>
        </w:tc>
        <w:tc>
          <w:tcPr>
            <w:tcW w:w="4513" w:type="dxa"/>
            <w:shd w:val="clear" w:color="auto" w:fill="auto"/>
          </w:tcPr>
          <w:p w14:paraId="4C010A12" w14:textId="7613679F" w:rsidR="004D7C37" w:rsidRDefault="004D7C37" w:rsidP="004D7C37">
            <w:pPr>
              <w:rPr>
                <w:rFonts w:ascii="Arial" w:hAnsi="Arial" w:cs="Arial"/>
                <w:b/>
                <w:i/>
                <w:kern w:val="0"/>
                <w:sz w:val="20"/>
                <w:szCs w:val="20"/>
              </w:rPr>
            </w:pPr>
            <w:r>
              <w:rPr>
                <w:rFonts w:ascii="Arial" w:hAnsi="Arial" w:cs="Arial"/>
                <w:b/>
                <w:i/>
                <w:kern w:val="0"/>
                <w:sz w:val="20"/>
                <w:szCs w:val="20"/>
              </w:rPr>
              <w:t xml:space="preserve">-Romantic Poets: </w:t>
            </w:r>
            <w:r w:rsidR="005938F5">
              <w:rPr>
                <w:rFonts w:ascii="Arial" w:hAnsi="Arial" w:cs="Arial"/>
                <w:b/>
                <w:i/>
                <w:kern w:val="0"/>
                <w:sz w:val="20"/>
                <w:szCs w:val="20"/>
              </w:rPr>
              <w:t xml:space="preserve">Review and </w:t>
            </w:r>
            <w:r>
              <w:rPr>
                <w:rFonts w:ascii="Arial" w:hAnsi="Arial" w:cs="Arial"/>
                <w:b/>
                <w:i/>
                <w:kern w:val="0"/>
                <w:sz w:val="20"/>
                <w:szCs w:val="20"/>
              </w:rPr>
              <w:t>Summary</w:t>
            </w:r>
            <w:r w:rsidR="005938F5">
              <w:rPr>
                <w:rFonts w:ascii="Arial" w:hAnsi="Arial" w:cs="Arial" w:hint="eastAsia"/>
                <w:b/>
                <w:i/>
                <w:kern w:val="0"/>
                <w:sz w:val="20"/>
                <w:szCs w:val="20"/>
              </w:rPr>
              <w:t xml:space="preserve"> </w:t>
            </w:r>
          </w:p>
          <w:p w14:paraId="71FBEDD6" w14:textId="5EEC2C6E" w:rsidR="004D7C37" w:rsidRPr="0000107F" w:rsidRDefault="004D7C37" w:rsidP="004D7C37">
            <w:pPr>
              <w:jc w:val="left"/>
              <w:rPr>
                <w:rFonts w:ascii="Arial" w:hAnsi="Arial" w:cs="Arial"/>
                <w:sz w:val="20"/>
                <w:szCs w:val="20"/>
              </w:rPr>
            </w:pPr>
            <w:r>
              <w:rPr>
                <w:rFonts w:ascii="Arial" w:hAnsi="Arial" w:cs="Arial"/>
                <w:b/>
                <w:i/>
                <w:kern w:val="0"/>
                <w:sz w:val="20"/>
                <w:szCs w:val="20"/>
              </w:rPr>
              <w:t xml:space="preserve"> </w:t>
            </w:r>
            <w:r w:rsidRPr="0000107F">
              <w:rPr>
                <w:rFonts w:ascii="Arial" w:hAnsi="Arial" w:cs="Arial"/>
                <w:b/>
                <w:i/>
                <w:kern w:val="0"/>
                <w:sz w:val="20"/>
                <w:szCs w:val="20"/>
              </w:rPr>
              <w:t>(Attainment Objectives</w:t>
            </w:r>
            <w:r w:rsidRPr="0000107F">
              <w:rPr>
                <w:rFonts w:ascii="Arial" w:hAnsi="Arial" w:cs="Arial"/>
                <w:i/>
                <w:kern w:val="0"/>
                <w:sz w:val="20"/>
                <w:szCs w:val="20"/>
              </w:rPr>
              <w:t xml:space="preserve"> 1,2, 3)</w:t>
            </w:r>
          </w:p>
        </w:tc>
      </w:tr>
      <w:tr w:rsidR="005938F5" w:rsidRPr="005B36FB" w14:paraId="68669D4C" w14:textId="77777777" w:rsidTr="00233AD7">
        <w:tc>
          <w:tcPr>
            <w:tcW w:w="1633" w:type="dxa"/>
            <w:shd w:val="clear" w:color="auto" w:fill="auto"/>
          </w:tcPr>
          <w:p w14:paraId="77921DA0" w14:textId="4B370C27" w:rsidR="005938F5" w:rsidRPr="0000107F" w:rsidRDefault="005938F5" w:rsidP="005938F5">
            <w:pPr>
              <w:jc w:val="center"/>
              <w:rPr>
                <w:rFonts w:ascii="Arial" w:hAnsi="Arial" w:cs="Arial"/>
                <w:sz w:val="20"/>
                <w:szCs w:val="20"/>
              </w:rPr>
            </w:pPr>
          </w:p>
        </w:tc>
        <w:tc>
          <w:tcPr>
            <w:tcW w:w="3590" w:type="dxa"/>
            <w:shd w:val="clear" w:color="auto" w:fill="auto"/>
          </w:tcPr>
          <w:p w14:paraId="6432B33C" w14:textId="77777777" w:rsidR="005938F5" w:rsidRPr="0000107F" w:rsidRDefault="005938F5" w:rsidP="005938F5">
            <w:pPr>
              <w:jc w:val="center"/>
              <w:rPr>
                <w:rFonts w:ascii="Arial" w:hAnsi="Arial" w:cs="Arial"/>
                <w:sz w:val="20"/>
                <w:szCs w:val="20"/>
              </w:rPr>
            </w:pPr>
            <w:r w:rsidRPr="0000107F">
              <w:rPr>
                <w:rFonts w:ascii="Arial" w:hAnsi="Arial" w:cs="Arial"/>
                <w:sz w:val="20"/>
                <w:szCs w:val="20"/>
              </w:rPr>
              <w:t>Unit 2: Romantic Poets</w:t>
            </w:r>
            <w:r>
              <w:rPr>
                <w:rFonts w:ascii="Arial" w:hAnsi="Arial" w:cs="Arial"/>
                <w:sz w:val="20"/>
                <w:szCs w:val="20"/>
              </w:rPr>
              <w:t>:</w:t>
            </w:r>
          </w:p>
          <w:p w14:paraId="3B877CA9" w14:textId="0BC38392" w:rsidR="005938F5" w:rsidRPr="0000107F" w:rsidRDefault="005938F5" w:rsidP="005938F5">
            <w:pPr>
              <w:jc w:val="center"/>
              <w:rPr>
                <w:rFonts w:ascii="Arial" w:hAnsi="Arial" w:cs="Arial"/>
                <w:sz w:val="20"/>
                <w:szCs w:val="20"/>
              </w:rPr>
            </w:pPr>
            <w:r>
              <w:rPr>
                <w:rFonts w:ascii="Arial" w:hAnsi="Arial" w:cs="Arial"/>
                <w:sz w:val="20"/>
                <w:szCs w:val="20"/>
              </w:rPr>
              <w:t xml:space="preserve">Review of </w:t>
            </w:r>
            <w:r w:rsidRPr="0000107F">
              <w:rPr>
                <w:rFonts w:ascii="Arial" w:hAnsi="Arial" w:cs="Arial"/>
                <w:sz w:val="20"/>
                <w:szCs w:val="20"/>
              </w:rPr>
              <w:t>William Wordsworth</w:t>
            </w:r>
            <w:r>
              <w:rPr>
                <w:rFonts w:ascii="Arial" w:hAnsi="Arial" w:cs="Arial"/>
                <w:sz w:val="20"/>
                <w:szCs w:val="20"/>
              </w:rPr>
              <w:t>,</w:t>
            </w:r>
            <w:r>
              <w:rPr>
                <w:rFonts w:ascii="Arial" w:hAnsi="Arial" w:cs="Arial" w:hint="eastAsia"/>
                <w:sz w:val="20"/>
                <w:szCs w:val="20"/>
              </w:rPr>
              <w:t xml:space="preserve"> </w:t>
            </w:r>
            <w:r w:rsidRPr="0000107F">
              <w:rPr>
                <w:rFonts w:ascii="Arial" w:hAnsi="Arial" w:cs="Arial"/>
                <w:sz w:val="20"/>
                <w:szCs w:val="20"/>
              </w:rPr>
              <w:t>P.B. Shelley</w:t>
            </w:r>
            <w:r>
              <w:rPr>
                <w:rFonts w:ascii="Arial" w:hAnsi="Arial" w:cs="Arial"/>
                <w:sz w:val="20"/>
                <w:szCs w:val="20"/>
              </w:rPr>
              <w:t>,</w:t>
            </w:r>
            <w:r>
              <w:rPr>
                <w:rFonts w:ascii="Arial" w:hAnsi="Arial" w:cs="Arial" w:hint="eastAsia"/>
                <w:sz w:val="20"/>
                <w:szCs w:val="20"/>
              </w:rPr>
              <w:t xml:space="preserve"> </w:t>
            </w:r>
            <w:r w:rsidRPr="0000107F">
              <w:rPr>
                <w:rFonts w:ascii="Arial" w:hAnsi="Arial" w:cs="Arial"/>
                <w:sz w:val="20"/>
                <w:szCs w:val="20"/>
              </w:rPr>
              <w:t>John Keats</w:t>
            </w:r>
            <w:r>
              <w:rPr>
                <w:rFonts w:ascii="Arial" w:hAnsi="Arial" w:cs="Arial"/>
                <w:sz w:val="20"/>
                <w:szCs w:val="20"/>
              </w:rPr>
              <w:t>, William Blake, Alfred Tennyson, Christina Rossetti</w:t>
            </w:r>
            <w:r w:rsidRPr="0000107F">
              <w:rPr>
                <w:rFonts w:ascii="Arial" w:hAnsi="Arial" w:cs="Arial"/>
                <w:sz w:val="20"/>
                <w:szCs w:val="20"/>
              </w:rPr>
              <w:t xml:space="preserve"> </w:t>
            </w:r>
            <w:r>
              <w:rPr>
                <w:rFonts w:ascii="Arial" w:hAnsi="Arial" w:cs="Arial"/>
                <w:sz w:val="20"/>
                <w:szCs w:val="20"/>
              </w:rPr>
              <w:t>(2)</w:t>
            </w:r>
          </w:p>
        </w:tc>
        <w:tc>
          <w:tcPr>
            <w:tcW w:w="4513" w:type="dxa"/>
            <w:shd w:val="clear" w:color="auto" w:fill="auto"/>
          </w:tcPr>
          <w:p w14:paraId="5A7A7C47" w14:textId="5DFEB50F" w:rsidR="005938F5" w:rsidRDefault="005938F5" w:rsidP="005938F5">
            <w:pPr>
              <w:rPr>
                <w:rFonts w:ascii="Arial" w:hAnsi="Arial" w:cs="Arial"/>
                <w:b/>
                <w:i/>
                <w:kern w:val="0"/>
                <w:sz w:val="20"/>
                <w:szCs w:val="20"/>
              </w:rPr>
            </w:pPr>
            <w:r>
              <w:rPr>
                <w:rFonts w:ascii="Arial" w:hAnsi="Arial" w:cs="Arial"/>
                <w:b/>
                <w:i/>
                <w:kern w:val="0"/>
                <w:sz w:val="20"/>
                <w:szCs w:val="20"/>
              </w:rPr>
              <w:t>-Romantic Poets: Review and Summary</w:t>
            </w:r>
          </w:p>
          <w:p w14:paraId="27FE9386" w14:textId="77777777" w:rsidR="005938F5" w:rsidRDefault="005938F5" w:rsidP="005938F5">
            <w:pPr>
              <w:rPr>
                <w:rFonts w:ascii="Arial" w:hAnsi="Arial" w:cs="Arial"/>
                <w:b/>
                <w:i/>
                <w:kern w:val="0"/>
                <w:sz w:val="20"/>
                <w:szCs w:val="20"/>
              </w:rPr>
            </w:pPr>
            <w:r>
              <w:rPr>
                <w:rFonts w:ascii="Arial" w:hAnsi="Arial" w:cs="Arial" w:hint="eastAsia"/>
                <w:b/>
                <w:i/>
                <w:kern w:val="0"/>
                <w:sz w:val="20"/>
                <w:szCs w:val="20"/>
              </w:rPr>
              <w:t>-</w:t>
            </w:r>
            <w:r>
              <w:rPr>
                <w:rFonts w:ascii="Arial" w:hAnsi="Arial" w:cs="Arial"/>
                <w:b/>
                <w:i/>
                <w:kern w:val="0"/>
                <w:sz w:val="20"/>
                <w:szCs w:val="20"/>
              </w:rPr>
              <w:t>Essay Writing</w:t>
            </w:r>
          </w:p>
          <w:p w14:paraId="57C62AD9" w14:textId="6C6E4C73" w:rsidR="005938F5" w:rsidRPr="0000107F" w:rsidRDefault="005938F5" w:rsidP="005938F5">
            <w:pPr>
              <w:jc w:val="left"/>
              <w:rPr>
                <w:rFonts w:ascii="Arial" w:hAnsi="Arial" w:cs="Arial"/>
                <w:sz w:val="20"/>
                <w:szCs w:val="20"/>
              </w:rPr>
            </w:pPr>
            <w:r>
              <w:rPr>
                <w:rFonts w:ascii="Arial" w:hAnsi="Arial" w:cs="Arial"/>
                <w:b/>
                <w:i/>
                <w:kern w:val="0"/>
                <w:sz w:val="20"/>
                <w:szCs w:val="20"/>
              </w:rPr>
              <w:t xml:space="preserve"> </w:t>
            </w:r>
            <w:r w:rsidRPr="0000107F">
              <w:rPr>
                <w:rFonts w:ascii="Arial" w:hAnsi="Arial" w:cs="Arial"/>
                <w:b/>
                <w:i/>
                <w:kern w:val="0"/>
                <w:sz w:val="20"/>
                <w:szCs w:val="20"/>
              </w:rPr>
              <w:t>(Attainment Objectives</w:t>
            </w:r>
            <w:r w:rsidRPr="0000107F">
              <w:rPr>
                <w:rFonts w:ascii="Arial" w:hAnsi="Arial" w:cs="Arial"/>
                <w:i/>
                <w:kern w:val="0"/>
                <w:sz w:val="20"/>
                <w:szCs w:val="20"/>
              </w:rPr>
              <w:t xml:space="preserve"> 1,2, 3)</w:t>
            </w:r>
          </w:p>
        </w:tc>
      </w:tr>
      <w:tr w:rsidR="005938F5" w:rsidRPr="005B36FB" w14:paraId="07FCD398" w14:textId="77777777" w:rsidTr="00233AD7">
        <w:tc>
          <w:tcPr>
            <w:tcW w:w="1633" w:type="dxa"/>
            <w:shd w:val="clear" w:color="auto" w:fill="auto"/>
          </w:tcPr>
          <w:p w14:paraId="43AD5DFA" w14:textId="543D33B3" w:rsidR="005938F5" w:rsidRPr="0000107F" w:rsidRDefault="005938F5" w:rsidP="005938F5">
            <w:pPr>
              <w:jc w:val="center"/>
              <w:rPr>
                <w:rFonts w:ascii="Arial" w:hAnsi="Arial" w:cs="Arial"/>
                <w:sz w:val="20"/>
                <w:szCs w:val="20"/>
              </w:rPr>
            </w:pPr>
            <w:r w:rsidRPr="0000107F">
              <w:rPr>
                <w:rFonts w:ascii="Arial" w:hAnsi="Arial" w:cs="Arial"/>
                <w:sz w:val="20"/>
                <w:szCs w:val="20"/>
              </w:rPr>
              <w:t>1</w:t>
            </w:r>
            <w:r>
              <w:rPr>
                <w:rFonts w:ascii="Arial" w:hAnsi="Arial" w:cs="Arial"/>
                <w:sz w:val="20"/>
                <w:szCs w:val="20"/>
              </w:rPr>
              <w:t>1</w:t>
            </w:r>
          </w:p>
        </w:tc>
        <w:tc>
          <w:tcPr>
            <w:tcW w:w="3590" w:type="dxa"/>
            <w:shd w:val="clear" w:color="auto" w:fill="auto"/>
          </w:tcPr>
          <w:p w14:paraId="6CFB12D7" w14:textId="4AF53B95" w:rsidR="005938F5" w:rsidRPr="0000107F" w:rsidRDefault="005938F5" w:rsidP="005938F5">
            <w:pPr>
              <w:jc w:val="left"/>
              <w:rPr>
                <w:rFonts w:ascii="Arial" w:hAnsi="Arial" w:cs="Arial"/>
                <w:i/>
                <w:iCs/>
                <w:sz w:val="20"/>
                <w:szCs w:val="20"/>
              </w:rPr>
            </w:pPr>
            <w:r w:rsidRPr="0000107F">
              <w:rPr>
                <w:rFonts w:ascii="Arial" w:hAnsi="Arial" w:cs="Arial"/>
                <w:sz w:val="20"/>
                <w:szCs w:val="20"/>
              </w:rPr>
              <w:t xml:space="preserve">Unit </w:t>
            </w:r>
            <w:r>
              <w:rPr>
                <w:rFonts w:ascii="Arial" w:hAnsi="Arial" w:cs="Arial"/>
                <w:sz w:val="20"/>
                <w:szCs w:val="20"/>
              </w:rPr>
              <w:t>3</w:t>
            </w:r>
            <w:r w:rsidRPr="0000107F">
              <w:rPr>
                <w:rFonts w:ascii="Arial" w:hAnsi="Arial" w:cs="Arial"/>
                <w:sz w:val="20"/>
                <w:szCs w:val="20"/>
              </w:rPr>
              <w:t xml:space="preserve">: </w:t>
            </w:r>
            <w:r>
              <w:rPr>
                <w:rFonts w:ascii="Arial" w:hAnsi="Arial" w:cs="Arial"/>
                <w:sz w:val="20"/>
                <w:szCs w:val="20"/>
              </w:rPr>
              <w:t xml:space="preserve">Novels in the 18c. to the midde-19c.: </w:t>
            </w:r>
            <w:r w:rsidRPr="00EA3357">
              <w:rPr>
                <w:rFonts w:ascii="Arial" w:hAnsi="Arial" w:cs="Arial"/>
                <w:i/>
                <w:iCs/>
                <w:sz w:val="20"/>
                <w:szCs w:val="20"/>
              </w:rPr>
              <w:t>Robinson Crusoe, Pride and Prejudice,  A Christmas Carol, Jane Eyre, Wuthering Heights, and Alice’s Adventures in Wonderland</w:t>
            </w:r>
          </w:p>
        </w:tc>
        <w:tc>
          <w:tcPr>
            <w:tcW w:w="4513" w:type="dxa"/>
            <w:shd w:val="clear" w:color="auto" w:fill="auto"/>
          </w:tcPr>
          <w:p w14:paraId="3CFBB000" w14:textId="77777777" w:rsidR="005938F5" w:rsidRPr="0000107F" w:rsidRDefault="005938F5" w:rsidP="005938F5">
            <w:pPr>
              <w:ind w:firstLineChars="50" w:firstLine="100"/>
              <w:jc w:val="left"/>
              <w:rPr>
                <w:rFonts w:ascii="Arial" w:hAnsi="Arial" w:cs="Arial"/>
                <w:kern w:val="0"/>
                <w:sz w:val="20"/>
                <w:szCs w:val="20"/>
              </w:rPr>
            </w:pPr>
            <w:r>
              <w:rPr>
                <w:rFonts w:ascii="Arial" w:hAnsi="Arial" w:cs="Arial"/>
                <w:sz w:val="20"/>
                <w:szCs w:val="20"/>
              </w:rPr>
              <w:t>Preparation for the Presentation</w:t>
            </w:r>
          </w:p>
          <w:p w14:paraId="770EA5D5" w14:textId="1E9BC6EB" w:rsidR="005938F5" w:rsidRPr="0000107F" w:rsidRDefault="005938F5" w:rsidP="005938F5">
            <w:pPr>
              <w:jc w:val="center"/>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3,4)</w:t>
            </w:r>
          </w:p>
        </w:tc>
      </w:tr>
      <w:tr w:rsidR="005938F5" w:rsidRPr="005B36FB" w14:paraId="1F8BB345" w14:textId="77777777" w:rsidTr="00233AD7">
        <w:tc>
          <w:tcPr>
            <w:tcW w:w="1633" w:type="dxa"/>
            <w:shd w:val="clear" w:color="auto" w:fill="auto"/>
          </w:tcPr>
          <w:p w14:paraId="094E2166" w14:textId="592AF3D2" w:rsidR="005938F5" w:rsidRPr="0000107F" w:rsidRDefault="005938F5" w:rsidP="005938F5">
            <w:pPr>
              <w:jc w:val="center"/>
              <w:rPr>
                <w:rFonts w:ascii="Arial" w:hAnsi="Arial" w:cs="Arial"/>
                <w:sz w:val="20"/>
                <w:szCs w:val="20"/>
              </w:rPr>
            </w:pPr>
            <w:r w:rsidRPr="0000107F">
              <w:rPr>
                <w:rFonts w:ascii="Arial" w:hAnsi="Arial" w:cs="Arial"/>
                <w:sz w:val="20"/>
                <w:szCs w:val="20"/>
              </w:rPr>
              <w:t>1</w:t>
            </w:r>
            <w:r>
              <w:rPr>
                <w:rFonts w:ascii="Arial" w:hAnsi="Arial" w:cs="Arial"/>
                <w:sz w:val="20"/>
                <w:szCs w:val="20"/>
              </w:rPr>
              <w:t>2</w:t>
            </w:r>
          </w:p>
        </w:tc>
        <w:tc>
          <w:tcPr>
            <w:tcW w:w="3590" w:type="dxa"/>
            <w:shd w:val="clear" w:color="auto" w:fill="auto"/>
          </w:tcPr>
          <w:p w14:paraId="1563FBDB" w14:textId="5FD89FF2" w:rsidR="005938F5" w:rsidRPr="0000107F" w:rsidRDefault="005938F5" w:rsidP="005938F5">
            <w:pPr>
              <w:jc w:val="left"/>
              <w:rPr>
                <w:rFonts w:ascii="Arial" w:hAnsi="Arial" w:cs="Arial"/>
                <w:sz w:val="20"/>
                <w:szCs w:val="20"/>
              </w:rPr>
            </w:pPr>
            <w:r>
              <w:rPr>
                <w:rFonts w:ascii="Arial" w:hAnsi="Arial" w:cs="Arial"/>
                <w:sz w:val="20"/>
                <w:szCs w:val="20"/>
              </w:rPr>
              <w:t xml:space="preserve">Unit 3: Novels in the 18c. to the midde-19c.:Presentation of </w:t>
            </w:r>
            <w:r w:rsidRPr="00EA3357">
              <w:rPr>
                <w:rFonts w:ascii="Arial" w:hAnsi="Arial" w:cs="Arial"/>
                <w:i/>
                <w:iCs/>
                <w:sz w:val="20"/>
                <w:szCs w:val="20"/>
              </w:rPr>
              <w:t>Robinson Crusoe, Pride and Prejudice,  A Christmas Carol</w:t>
            </w:r>
          </w:p>
        </w:tc>
        <w:tc>
          <w:tcPr>
            <w:tcW w:w="4513" w:type="dxa"/>
            <w:shd w:val="clear" w:color="auto" w:fill="auto"/>
          </w:tcPr>
          <w:p w14:paraId="147CECE5" w14:textId="77777777" w:rsidR="005938F5" w:rsidRDefault="005938F5" w:rsidP="005938F5">
            <w:pPr>
              <w:jc w:val="left"/>
              <w:rPr>
                <w:rFonts w:ascii="Arial" w:hAnsi="Arial" w:cs="Arial"/>
                <w:b/>
                <w:i/>
                <w:kern w:val="0"/>
                <w:sz w:val="20"/>
                <w:szCs w:val="20"/>
              </w:rPr>
            </w:pPr>
            <w:r>
              <w:rPr>
                <w:rFonts w:ascii="Arial" w:hAnsi="Arial" w:cs="Arial"/>
                <w:sz w:val="20"/>
                <w:szCs w:val="20"/>
              </w:rPr>
              <w:t xml:space="preserve">Review of the literary themes of </w:t>
            </w:r>
            <w:r w:rsidRPr="00EA3357">
              <w:rPr>
                <w:rFonts w:ascii="Arial" w:hAnsi="Arial" w:cs="Arial"/>
                <w:i/>
                <w:iCs/>
                <w:sz w:val="20"/>
                <w:szCs w:val="20"/>
              </w:rPr>
              <w:t xml:space="preserve">Robinson Crusoe, Pride and Prejudice, </w:t>
            </w:r>
            <w:r>
              <w:rPr>
                <w:rFonts w:ascii="Arial" w:hAnsi="Arial" w:cs="Arial"/>
                <w:i/>
                <w:iCs/>
                <w:sz w:val="20"/>
                <w:szCs w:val="20"/>
              </w:rPr>
              <w:t xml:space="preserve">or </w:t>
            </w:r>
            <w:r w:rsidRPr="00EA3357">
              <w:rPr>
                <w:rFonts w:ascii="Arial" w:hAnsi="Arial" w:cs="Arial"/>
                <w:i/>
                <w:iCs/>
                <w:sz w:val="20"/>
                <w:szCs w:val="20"/>
              </w:rPr>
              <w:t>A Christmas Carol</w:t>
            </w:r>
            <w:r w:rsidRPr="0000107F">
              <w:rPr>
                <w:rFonts w:ascii="Arial" w:hAnsi="Arial" w:cs="Arial"/>
                <w:b/>
                <w:i/>
                <w:kern w:val="0"/>
                <w:sz w:val="20"/>
                <w:szCs w:val="20"/>
              </w:rPr>
              <w:t xml:space="preserve"> </w:t>
            </w:r>
          </w:p>
          <w:p w14:paraId="37C1C412" w14:textId="1798C8D6" w:rsidR="005938F5" w:rsidRPr="0000107F" w:rsidRDefault="005938F5" w:rsidP="005938F5">
            <w:pPr>
              <w:jc w:val="center"/>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5)</w:t>
            </w:r>
          </w:p>
        </w:tc>
      </w:tr>
      <w:tr w:rsidR="005938F5" w:rsidRPr="005B36FB" w14:paraId="68802B50" w14:textId="77777777" w:rsidTr="00233AD7">
        <w:tc>
          <w:tcPr>
            <w:tcW w:w="1633" w:type="dxa"/>
            <w:shd w:val="clear" w:color="auto" w:fill="auto"/>
          </w:tcPr>
          <w:p w14:paraId="4D69118B" w14:textId="5B5D83B2" w:rsidR="005938F5" w:rsidRPr="0000107F" w:rsidRDefault="005938F5" w:rsidP="005938F5">
            <w:pPr>
              <w:jc w:val="center"/>
              <w:rPr>
                <w:rFonts w:ascii="Arial" w:hAnsi="Arial" w:cs="Arial"/>
                <w:sz w:val="20"/>
                <w:szCs w:val="20"/>
              </w:rPr>
            </w:pPr>
            <w:r w:rsidRPr="0000107F">
              <w:rPr>
                <w:rFonts w:ascii="Arial" w:hAnsi="Arial" w:cs="Arial"/>
                <w:sz w:val="20"/>
                <w:szCs w:val="20"/>
              </w:rPr>
              <w:t>1</w:t>
            </w:r>
            <w:r>
              <w:rPr>
                <w:rFonts w:ascii="Arial" w:hAnsi="Arial" w:cs="Arial"/>
                <w:sz w:val="20"/>
                <w:szCs w:val="20"/>
              </w:rPr>
              <w:t>3</w:t>
            </w:r>
          </w:p>
        </w:tc>
        <w:tc>
          <w:tcPr>
            <w:tcW w:w="3590" w:type="dxa"/>
            <w:shd w:val="clear" w:color="auto" w:fill="auto"/>
          </w:tcPr>
          <w:p w14:paraId="52D2D32B" w14:textId="2D922838" w:rsidR="005938F5" w:rsidRPr="0000107F" w:rsidRDefault="005938F5" w:rsidP="005938F5">
            <w:pPr>
              <w:jc w:val="center"/>
              <w:rPr>
                <w:rFonts w:ascii="Arial" w:hAnsi="Arial" w:cs="Arial"/>
                <w:sz w:val="20"/>
                <w:szCs w:val="20"/>
              </w:rPr>
            </w:pPr>
            <w:r>
              <w:rPr>
                <w:rFonts w:ascii="Arial" w:hAnsi="Arial" w:cs="Arial" w:hint="eastAsia"/>
                <w:i/>
                <w:iCs/>
                <w:sz w:val="20"/>
                <w:szCs w:val="20"/>
              </w:rPr>
              <w:t>R</w:t>
            </w:r>
            <w:r>
              <w:rPr>
                <w:rFonts w:ascii="Arial" w:hAnsi="Arial" w:cs="Arial"/>
                <w:i/>
                <w:iCs/>
                <w:sz w:val="20"/>
                <w:szCs w:val="20"/>
              </w:rPr>
              <w:t>eview and Summary of</w:t>
            </w:r>
            <w:r w:rsidRPr="00EA3357">
              <w:rPr>
                <w:rFonts w:ascii="Arial" w:hAnsi="Arial" w:cs="Arial"/>
                <w:i/>
                <w:iCs/>
                <w:sz w:val="20"/>
                <w:szCs w:val="20"/>
              </w:rPr>
              <w:t xml:space="preserve"> Robinson Crusoe, Pride and Prejudice,  A Christmas Carol</w:t>
            </w:r>
          </w:p>
        </w:tc>
        <w:tc>
          <w:tcPr>
            <w:tcW w:w="4513" w:type="dxa"/>
            <w:shd w:val="clear" w:color="auto" w:fill="auto"/>
          </w:tcPr>
          <w:p w14:paraId="5B1DBD0A" w14:textId="77777777" w:rsidR="005938F5" w:rsidRDefault="005938F5" w:rsidP="005938F5">
            <w:pPr>
              <w:rPr>
                <w:rFonts w:ascii="Arial" w:hAnsi="Arial" w:cs="Arial"/>
                <w:b/>
                <w:i/>
                <w:kern w:val="0"/>
                <w:sz w:val="20"/>
                <w:szCs w:val="20"/>
              </w:rPr>
            </w:pPr>
            <w:r>
              <w:rPr>
                <w:rFonts w:ascii="Arial" w:hAnsi="Arial" w:cs="Arial" w:hint="eastAsia"/>
                <w:b/>
                <w:i/>
                <w:kern w:val="0"/>
                <w:sz w:val="20"/>
                <w:szCs w:val="20"/>
              </w:rPr>
              <w:t>-</w:t>
            </w:r>
            <w:r>
              <w:rPr>
                <w:rFonts w:ascii="Arial" w:hAnsi="Arial" w:cs="Arial"/>
                <w:b/>
                <w:i/>
                <w:kern w:val="0"/>
                <w:sz w:val="20"/>
                <w:szCs w:val="20"/>
              </w:rPr>
              <w:t>Essay Writing</w:t>
            </w:r>
          </w:p>
          <w:p w14:paraId="7CFBF202" w14:textId="1EEA1A87" w:rsidR="005938F5" w:rsidRPr="0000107F" w:rsidRDefault="005938F5" w:rsidP="005938F5">
            <w:pPr>
              <w:jc w:val="left"/>
              <w:rPr>
                <w:rFonts w:ascii="Arial" w:hAnsi="Arial" w:cs="Arial"/>
                <w:sz w:val="20"/>
                <w:szCs w:val="20"/>
              </w:rPr>
            </w:pPr>
            <w:r>
              <w:rPr>
                <w:rFonts w:ascii="Arial" w:hAnsi="Arial" w:cs="Arial"/>
                <w:b/>
                <w:i/>
                <w:kern w:val="0"/>
                <w:sz w:val="20"/>
                <w:szCs w:val="20"/>
              </w:rPr>
              <w:t xml:space="preserve"> </w:t>
            </w:r>
            <w:r w:rsidRPr="0000107F">
              <w:rPr>
                <w:rFonts w:ascii="Arial" w:hAnsi="Arial" w:cs="Arial"/>
                <w:b/>
                <w:i/>
                <w:kern w:val="0"/>
                <w:sz w:val="20"/>
                <w:szCs w:val="20"/>
              </w:rPr>
              <w:t>(Attainment Objectives</w:t>
            </w:r>
            <w:r w:rsidRPr="0000107F">
              <w:rPr>
                <w:rFonts w:ascii="Arial" w:hAnsi="Arial" w:cs="Arial"/>
                <w:i/>
                <w:kern w:val="0"/>
                <w:sz w:val="20"/>
                <w:szCs w:val="20"/>
              </w:rPr>
              <w:t xml:space="preserve"> 1,2, 3)</w:t>
            </w:r>
          </w:p>
        </w:tc>
      </w:tr>
      <w:tr w:rsidR="005938F5" w:rsidRPr="005B36FB" w14:paraId="287882CF" w14:textId="77777777" w:rsidTr="00233AD7">
        <w:tc>
          <w:tcPr>
            <w:tcW w:w="1633" w:type="dxa"/>
            <w:shd w:val="clear" w:color="auto" w:fill="auto"/>
          </w:tcPr>
          <w:p w14:paraId="180A8E2E" w14:textId="1608641E" w:rsidR="005938F5" w:rsidRPr="0000107F" w:rsidRDefault="005938F5" w:rsidP="005938F5">
            <w:pPr>
              <w:jc w:val="center"/>
              <w:rPr>
                <w:rFonts w:ascii="Arial" w:hAnsi="Arial" w:cs="Arial"/>
                <w:sz w:val="20"/>
                <w:szCs w:val="20"/>
              </w:rPr>
            </w:pPr>
            <w:r w:rsidRPr="0000107F">
              <w:rPr>
                <w:rFonts w:ascii="Arial" w:hAnsi="Arial" w:cs="Arial"/>
                <w:sz w:val="20"/>
                <w:szCs w:val="20"/>
              </w:rPr>
              <w:t>1</w:t>
            </w:r>
            <w:r>
              <w:rPr>
                <w:rFonts w:ascii="Arial" w:hAnsi="Arial" w:cs="Arial"/>
                <w:sz w:val="20"/>
                <w:szCs w:val="20"/>
              </w:rPr>
              <w:t>4</w:t>
            </w:r>
          </w:p>
        </w:tc>
        <w:tc>
          <w:tcPr>
            <w:tcW w:w="3590" w:type="dxa"/>
            <w:shd w:val="clear" w:color="auto" w:fill="auto"/>
          </w:tcPr>
          <w:p w14:paraId="67FD46B0" w14:textId="5AF599C7" w:rsidR="005938F5" w:rsidRPr="0000107F" w:rsidRDefault="005938F5" w:rsidP="005938F5">
            <w:pPr>
              <w:jc w:val="center"/>
              <w:rPr>
                <w:rFonts w:ascii="Arial" w:hAnsi="Arial" w:cs="Arial"/>
                <w:i/>
                <w:iCs/>
                <w:sz w:val="20"/>
                <w:szCs w:val="20"/>
              </w:rPr>
            </w:pPr>
            <w:r>
              <w:rPr>
                <w:rFonts w:ascii="Arial" w:hAnsi="Arial" w:cs="Arial"/>
                <w:sz w:val="20"/>
                <w:szCs w:val="20"/>
              </w:rPr>
              <w:t xml:space="preserve">Unit 3: Novels in the 18c. to the midde-19c.:Presentation of </w:t>
            </w:r>
            <w:r w:rsidRPr="00EA3357">
              <w:rPr>
                <w:rFonts w:ascii="Arial" w:hAnsi="Arial" w:cs="Arial"/>
                <w:i/>
                <w:iCs/>
                <w:sz w:val="20"/>
                <w:szCs w:val="20"/>
              </w:rPr>
              <w:t>Jane Eyre, Wuthering Heights, and Alice’s Adventures in Wonderland</w:t>
            </w:r>
          </w:p>
        </w:tc>
        <w:tc>
          <w:tcPr>
            <w:tcW w:w="4513" w:type="dxa"/>
            <w:shd w:val="clear" w:color="auto" w:fill="auto"/>
          </w:tcPr>
          <w:p w14:paraId="1B19610E" w14:textId="77777777" w:rsidR="005938F5" w:rsidRDefault="005938F5" w:rsidP="005938F5">
            <w:pPr>
              <w:jc w:val="left"/>
              <w:rPr>
                <w:rFonts w:ascii="Arial" w:hAnsi="Arial" w:cs="Arial"/>
                <w:b/>
                <w:i/>
                <w:kern w:val="0"/>
                <w:sz w:val="20"/>
                <w:szCs w:val="20"/>
              </w:rPr>
            </w:pPr>
            <w:r>
              <w:rPr>
                <w:rFonts w:ascii="Arial" w:hAnsi="Arial" w:cs="Arial"/>
                <w:sz w:val="20"/>
                <w:szCs w:val="20"/>
              </w:rPr>
              <w:t xml:space="preserve">Essay writing about the literary themes of </w:t>
            </w:r>
            <w:r w:rsidRPr="00EA3357">
              <w:rPr>
                <w:rFonts w:ascii="Arial" w:hAnsi="Arial" w:cs="Arial"/>
                <w:i/>
                <w:iCs/>
                <w:sz w:val="20"/>
                <w:szCs w:val="20"/>
              </w:rPr>
              <w:t xml:space="preserve">Jane Eyre, Wuthering Heights, </w:t>
            </w:r>
            <w:r>
              <w:rPr>
                <w:rFonts w:ascii="Arial" w:hAnsi="Arial" w:cs="Arial"/>
                <w:i/>
                <w:iCs/>
                <w:sz w:val="20"/>
                <w:szCs w:val="20"/>
              </w:rPr>
              <w:t>or</w:t>
            </w:r>
            <w:r w:rsidRPr="00EA3357">
              <w:rPr>
                <w:rFonts w:ascii="Arial" w:hAnsi="Arial" w:cs="Arial"/>
                <w:i/>
                <w:iCs/>
                <w:sz w:val="20"/>
                <w:szCs w:val="20"/>
              </w:rPr>
              <w:t xml:space="preserve"> Alice’s Adventures in Wonderland</w:t>
            </w:r>
          </w:p>
          <w:p w14:paraId="7A8DAED1" w14:textId="37AD0FEE" w:rsidR="005938F5" w:rsidRPr="0000107F" w:rsidRDefault="005938F5" w:rsidP="005938F5">
            <w:pPr>
              <w:autoSpaceDE w:val="0"/>
              <w:autoSpaceDN w:val="0"/>
              <w:adjustRightInd w:val="0"/>
              <w:jc w:val="left"/>
              <w:rPr>
                <w:rFonts w:ascii="Arial" w:hAnsi="Arial" w:cs="Arial"/>
                <w:kern w:val="0"/>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5)</w:t>
            </w:r>
          </w:p>
        </w:tc>
      </w:tr>
      <w:tr w:rsidR="005938F5" w:rsidRPr="005B36FB" w14:paraId="7F84FD70" w14:textId="77777777" w:rsidTr="00233AD7">
        <w:tc>
          <w:tcPr>
            <w:tcW w:w="1633" w:type="dxa"/>
            <w:shd w:val="clear" w:color="auto" w:fill="auto"/>
          </w:tcPr>
          <w:p w14:paraId="323F14D8" w14:textId="0548FFFF" w:rsidR="005938F5" w:rsidRPr="0000107F" w:rsidRDefault="005938F5" w:rsidP="005938F5">
            <w:pPr>
              <w:jc w:val="center"/>
              <w:rPr>
                <w:rFonts w:ascii="Arial" w:hAnsi="Arial" w:cs="Arial"/>
                <w:sz w:val="20"/>
                <w:szCs w:val="20"/>
              </w:rPr>
            </w:pPr>
            <w:r w:rsidRPr="0000107F">
              <w:rPr>
                <w:rFonts w:ascii="Arial" w:hAnsi="Arial" w:cs="Arial"/>
                <w:sz w:val="20"/>
                <w:szCs w:val="20"/>
              </w:rPr>
              <w:t>1</w:t>
            </w:r>
            <w:r>
              <w:rPr>
                <w:rFonts w:ascii="Arial" w:hAnsi="Arial" w:cs="Arial"/>
                <w:sz w:val="20"/>
                <w:szCs w:val="20"/>
              </w:rPr>
              <w:t>5</w:t>
            </w:r>
          </w:p>
        </w:tc>
        <w:tc>
          <w:tcPr>
            <w:tcW w:w="3590" w:type="dxa"/>
            <w:shd w:val="clear" w:color="auto" w:fill="auto"/>
          </w:tcPr>
          <w:p w14:paraId="390F6D8C" w14:textId="5C9187A4" w:rsidR="005938F5" w:rsidRPr="0000107F" w:rsidRDefault="005938F5" w:rsidP="005938F5">
            <w:pPr>
              <w:jc w:val="center"/>
              <w:rPr>
                <w:rFonts w:ascii="Arial" w:hAnsi="Arial" w:cs="Arial"/>
                <w:i/>
                <w:sz w:val="20"/>
                <w:szCs w:val="20"/>
              </w:rPr>
            </w:pPr>
            <w:r>
              <w:rPr>
                <w:rFonts w:ascii="Arial" w:hAnsi="Arial" w:cs="Arial" w:hint="eastAsia"/>
                <w:i/>
                <w:iCs/>
                <w:sz w:val="20"/>
                <w:szCs w:val="20"/>
              </w:rPr>
              <w:t>R</w:t>
            </w:r>
            <w:r>
              <w:rPr>
                <w:rFonts w:ascii="Arial" w:hAnsi="Arial" w:cs="Arial"/>
                <w:i/>
                <w:iCs/>
                <w:sz w:val="20"/>
                <w:szCs w:val="20"/>
              </w:rPr>
              <w:t>eview and Summary of</w:t>
            </w:r>
            <w:r w:rsidRPr="00EA3357">
              <w:rPr>
                <w:rFonts w:ascii="Arial" w:hAnsi="Arial" w:cs="Arial"/>
                <w:i/>
                <w:iCs/>
                <w:sz w:val="20"/>
                <w:szCs w:val="20"/>
              </w:rPr>
              <w:t xml:space="preserve"> Jane Eyre, Wuthering Heights, and Alice’s Adventures in Wonderland</w:t>
            </w:r>
          </w:p>
        </w:tc>
        <w:tc>
          <w:tcPr>
            <w:tcW w:w="4513" w:type="dxa"/>
            <w:shd w:val="clear" w:color="auto" w:fill="auto"/>
          </w:tcPr>
          <w:p w14:paraId="560D8CA6" w14:textId="77777777" w:rsidR="005938F5" w:rsidRDefault="005938F5" w:rsidP="005938F5">
            <w:pPr>
              <w:rPr>
                <w:rFonts w:ascii="Arial" w:hAnsi="Arial" w:cs="Arial"/>
                <w:b/>
                <w:i/>
                <w:kern w:val="0"/>
                <w:sz w:val="20"/>
                <w:szCs w:val="20"/>
              </w:rPr>
            </w:pPr>
            <w:r>
              <w:rPr>
                <w:rFonts w:ascii="Arial" w:hAnsi="Arial" w:cs="Arial" w:hint="eastAsia"/>
                <w:b/>
                <w:i/>
                <w:kern w:val="0"/>
                <w:sz w:val="20"/>
                <w:szCs w:val="20"/>
              </w:rPr>
              <w:t>-</w:t>
            </w:r>
            <w:r>
              <w:rPr>
                <w:rFonts w:ascii="Arial" w:hAnsi="Arial" w:cs="Arial"/>
                <w:b/>
                <w:i/>
                <w:kern w:val="0"/>
                <w:sz w:val="20"/>
                <w:szCs w:val="20"/>
              </w:rPr>
              <w:t>Essay Writing</w:t>
            </w:r>
          </w:p>
          <w:p w14:paraId="60D98FA0" w14:textId="77777777" w:rsidR="005938F5" w:rsidRDefault="005938F5" w:rsidP="005938F5">
            <w:pPr>
              <w:jc w:val="left"/>
              <w:rPr>
                <w:rFonts w:ascii="Arial" w:hAnsi="Arial" w:cs="Arial"/>
                <w:i/>
                <w:kern w:val="0"/>
                <w:sz w:val="20"/>
                <w:szCs w:val="20"/>
              </w:rPr>
            </w:pPr>
            <w:r>
              <w:rPr>
                <w:rFonts w:ascii="Arial" w:hAnsi="Arial" w:cs="Arial"/>
                <w:b/>
                <w:i/>
                <w:kern w:val="0"/>
                <w:sz w:val="20"/>
                <w:szCs w:val="20"/>
              </w:rPr>
              <w:t xml:space="preserve"> </w:t>
            </w:r>
            <w:r w:rsidRPr="0000107F">
              <w:rPr>
                <w:rFonts w:ascii="Arial" w:hAnsi="Arial" w:cs="Arial"/>
                <w:b/>
                <w:i/>
                <w:kern w:val="0"/>
                <w:sz w:val="20"/>
                <w:szCs w:val="20"/>
              </w:rPr>
              <w:t>(Attainment Objectives</w:t>
            </w:r>
            <w:r w:rsidRPr="0000107F">
              <w:rPr>
                <w:rFonts w:ascii="Arial" w:hAnsi="Arial" w:cs="Arial"/>
                <w:i/>
                <w:kern w:val="0"/>
                <w:sz w:val="20"/>
                <w:szCs w:val="20"/>
              </w:rPr>
              <w:t xml:space="preserve"> 1,2, 3)</w:t>
            </w:r>
          </w:p>
          <w:p w14:paraId="1FEA6DDA" w14:textId="1567C65E" w:rsidR="005938F5" w:rsidRPr="0000107F" w:rsidRDefault="005938F5" w:rsidP="005938F5">
            <w:pPr>
              <w:jc w:val="left"/>
              <w:rPr>
                <w:rFonts w:ascii="Arial" w:hAnsi="Arial" w:cs="Arial"/>
                <w:sz w:val="20"/>
                <w:szCs w:val="20"/>
              </w:rPr>
            </w:pPr>
            <w:r>
              <w:rPr>
                <w:rFonts w:ascii="Arial" w:hAnsi="Arial" w:cs="Arial" w:hint="eastAsia"/>
                <w:sz w:val="20"/>
                <w:szCs w:val="20"/>
              </w:rPr>
              <w:t>-</w:t>
            </w:r>
            <w:r>
              <w:rPr>
                <w:rFonts w:ascii="Arial" w:hAnsi="Arial" w:cs="Arial"/>
                <w:sz w:val="20"/>
                <w:szCs w:val="20"/>
              </w:rPr>
              <w:t>Prepare for the mid-term examination</w:t>
            </w:r>
          </w:p>
        </w:tc>
      </w:tr>
      <w:tr w:rsidR="005938F5" w:rsidRPr="005B36FB" w14:paraId="13AFE793" w14:textId="77777777" w:rsidTr="00233AD7">
        <w:tc>
          <w:tcPr>
            <w:tcW w:w="1633" w:type="dxa"/>
            <w:shd w:val="clear" w:color="auto" w:fill="auto"/>
          </w:tcPr>
          <w:p w14:paraId="2BFBA933" w14:textId="4931C470" w:rsidR="005938F5" w:rsidRPr="0000107F" w:rsidRDefault="005938F5" w:rsidP="005938F5">
            <w:pPr>
              <w:jc w:val="center"/>
              <w:rPr>
                <w:rFonts w:ascii="Arial" w:hAnsi="Arial" w:cs="Arial"/>
                <w:sz w:val="20"/>
                <w:szCs w:val="20"/>
              </w:rPr>
            </w:pPr>
            <w:r w:rsidRPr="0000107F">
              <w:rPr>
                <w:rFonts w:ascii="Arial" w:hAnsi="Arial" w:cs="Arial"/>
                <w:sz w:val="20"/>
                <w:szCs w:val="20"/>
              </w:rPr>
              <w:t>1</w:t>
            </w:r>
            <w:r>
              <w:rPr>
                <w:rFonts w:ascii="Arial" w:hAnsi="Arial" w:cs="Arial"/>
                <w:sz w:val="20"/>
                <w:szCs w:val="20"/>
              </w:rPr>
              <w:t>6</w:t>
            </w:r>
          </w:p>
        </w:tc>
        <w:tc>
          <w:tcPr>
            <w:tcW w:w="3590" w:type="dxa"/>
            <w:shd w:val="clear" w:color="auto" w:fill="auto"/>
          </w:tcPr>
          <w:p w14:paraId="7096D893" w14:textId="1549D0AF" w:rsidR="005938F5" w:rsidRPr="0000107F" w:rsidRDefault="005938F5" w:rsidP="005938F5">
            <w:pPr>
              <w:jc w:val="center"/>
              <w:rPr>
                <w:rFonts w:ascii="Arial" w:hAnsi="Arial" w:cs="Arial"/>
                <w:i/>
                <w:sz w:val="20"/>
                <w:szCs w:val="20"/>
              </w:rPr>
            </w:pPr>
            <w:r>
              <w:rPr>
                <w:rFonts w:ascii="Arial" w:hAnsi="Arial" w:cs="Arial"/>
                <w:sz w:val="20"/>
                <w:szCs w:val="20"/>
              </w:rPr>
              <w:t>Mid-term Examination</w:t>
            </w:r>
          </w:p>
        </w:tc>
        <w:tc>
          <w:tcPr>
            <w:tcW w:w="4513" w:type="dxa"/>
            <w:shd w:val="clear" w:color="auto" w:fill="auto"/>
          </w:tcPr>
          <w:p w14:paraId="65FF7171" w14:textId="4BD794CD" w:rsidR="005938F5" w:rsidRPr="0000107F" w:rsidRDefault="005938F5" w:rsidP="005938F5">
            <w:pPr>
              <w:jc w:val="left"/>
              <w:rPr>
                <w:rFonts w:ascii="Arial" w:hAnsi="Arial" w:cs="Arial"/>
                <w:sz w:val="20"/>
                <w:szCs w:val="20"/>
              </w:rPr>
            </w:pPr>
            <w:r>
              <w:rPr>
                <w:rFonts w:ascii="Arial" w:hAnsi="Arial" w:cs="Arial"/>
                <w:sz w:val="20"/>
                <w:szCs w:val="20"/>
              </w:rPr>
              <w:t>Review of the Mid-term Examination</w:t>
            </w:r>
          </w:p>
        </w:tc>
      </w:tr>
      <w:tr w:rsidR="005938F5" w:rsidRPr="005B36FB" w14:paraId="1CB734ED" w14:textId="77777777" w:rsidTr="00233AD7">
        <w:tc>
          <w:tcPr>
            <w:tcW w:w="1633" w:type="dxa"/>
            <w:shd w:val="clear" w:color="auto" w:fill="auto"/>
          </w:tcPr>
          <w:p w14:paraId="5E53BEFA" w14:textId="28746466" w:rsidR="005938F5" w:rsidRPr="0000107F" w:rsidRDefault="005938F5" w:rsidP="005938F5">
            <w:pPr>
              <w:jc w:val="center"/>
              <w:rPr>
                <w:rFonts w:ascii="Arial" w:hAnsi="Arial" w:cs="Arial"/>
                <w:sz w:val="20"/>
                <w:szCs w:val="20"/>
              </w:rPr>
            </w:pPr>
            <w:r w:rsidRPr="0000107F">
              <w:rPr>
                <w:rFonts w:ascii="Arial" w:hAnsi="Arial" w:cs="Arial"/>
                <w:sz w:val="20"/>
                <w:szCs w:val="20"/>
              </w:rPr>
              <w:t>1</w:t>
            </w:r>
            <w:r>
              <w:rPr>
                <w:rFonts w:ascii="Arial" w:hAnsi="Arial" w:cs="Arial"/>
                <w:sz w:val="20"/>
                <w:szCs w:val="20"/>
              </w:rPr>
              <w:t>7</w:t>
            </w:r>
          </w:p>
        </w:tc>
        <w:tc>
          <w:tcPr>
            <w:tcW w:w="3590" w:type="dxa"/>
            <w:shd w:val="clear" w:color="auto" w:fill="auto"/>
          </w:tcPr>
          <w:p w14:paraId="4DD26F16" w14:textId="143C746D" w:rsidR="005938F5" w:rsidRPr="0000107F" w:rsidRDefault="005938F5" w:rsidP="005938F5">
            <w:pPr>
              <w:jc w:val="center"/>
              <w:rPr>
                <w:rFonts w:ascii="Arial" w:hAnsi="Arial" w:cs="Arial"/>
                <w:i/>
                <w:iCs/>
                <w:sz w:val="20"/>
                <w:szCs w:val="20"/>
              </w:rPr>
            </w:pPr>
            <w:r>
              <w:rPr>
                <w:rFonts w:ascii="Arial" w:hAnsi="Arial" w:cs="Arial"/>
                <w:sz w:val="20"/>
                <w:szCs w:val="20"/>
              </w:rPr>
              <w:t>Review of the Mid-term Examination</w:t>
            </w:r>
          </w:p>
        </w:tc>
        <w:tc>
          <w:tcPr>
            <w:tcW w:w="4513" w:type="dxa"/>
            <w:shd w:val="clear" w:color="auto" w:fill="auto"/>
          </w:tcPr>
          <w:p w14:paraId="1CFC78E9" w14:textId="6E4B2521" w:rsidR="005938F5" w:rsidRPr="0000107F" w:rsidRDefault="005938F5" w:rsidP="005938F5">
            <w:pPr>
              <w:jc w:val="left"/>
              <w:rPr>
                <w:rFonts w:ascii="Arial" w:hAnsi="Arial" w:cs="Arial"/>
                <w:sz w:val="20"/>
                <w:szCs w:val="20"/>
              </w:rPr>
            </w:pPr>
            <w:r>
              <w:rPr>
                <w:rFonts w:ascii="Arial" w:hAnsi="Arial" w:cs="Arial"/>
                <w:sz w:val="20"/>
                <w:szCs w:val="20"/>
              </w:rPr>
              <w:t>Review of the Mid-term Examination</w:t>
            </w:r>
          </w:p>
        </w:tc>
      </w:tr>
      <w:tr w:rsidR="005938F5" w:rsidRPr="005B36FB" w14:paraId="1A00811B" w14:textId="77777777" w:rsidTr="00233AD7">
        <w:tc>
          <w:tcPr>
            <w:tcW w:w="1633" w:type="dxa"/>
            <w:shd w:val="clear" w:color="auto" w:fill="auto"/>
          </w:tcPr>
          <w:p w14:paraId="3B761701" w14:textId="53DC5148" w:rsidR="005938F5" w:rsidRPr="0000107F" w:rsidRDefault="005938F5" w:rsidP="005938F5">
            <w:pPr>
              <w:jc w:val="center"/>
              <w:rPr>
                <w:rFonts w:ascii="Arial" w:hAnsi="Arial" w:cs="Arial"/>
                <w:sz w:val="20"/>
                <w:szCs w:val="20"/>
              </w:rPr>
            </w:pPr>
            <w:r w:rsidRPr="0000107F">
              <w:rPr>
                <w:rFonts w:ascii="Arial" w:hAnsi="Arial" w:cs="Arial"/>
                <w:sz w:val="20"/>
                <w:szCs w:val="20"/>
              </w:rPr>
              <w:t>1</w:t>
            </w:r>
            <w:r>
              <w:rPr>
                <w:rFonts w:ascii="Arial" w:hAnsi="Arial" w:cs="Arial"/>
                <w:sz w:val="20"/>
                <w:szCs w:val="20"/>
              </w:rPr>
              <w:t>8</w:t>
            </w:r>
          </w:p>
        </w:tc>
        <w:tc>
          <w:tcPr>
            <w:tcW w:w="3590" w:type="dxa"/>
            <w:shd w:val="clear" w:color="auto" w:fill="auto"/>
          </w:tcPr>
          <w:p w14:paraId="3C5D4FF7" w14:textId="46271F62" w:rsidR="005938F5" w:rsidRPr="0000107F" w:rsidRDefault="005938F5" w:rsidP="005938F5">
            <w:pPr>
              <w:jc w:val="center"/>
              <w:rPr>
                <w:rFonts w:ascii="Arial" w:hAnsi="Arial" w:cs="Arial"/>
                <w:i/>
                <w:sz w:val="20"/>
                <w:szCs w:val="20"/>
              </w:rPr>
            </w:pPr>
            <w:r w:rsidRPr="0000107F">
              <w:rPr>
                <w:rFonts w:ascii="Arial" w:hAnsi="Arial" w:cs="Arial"/>
                <w:sz w:val="20"/>
                <w:szCs w:val="20"/>
              </w:rPr>
              <w:t xml:space="preserve">UNIT </w:t>
            </w:r>
            <w:r>
              <w:rPr>
                <w:rFonts w:ascii="Arial" w:hAnsi="Arial" w:cs="Arial"/>
                <w:sz w:val="20"/>
                <w:szCs w:val="20"/>
              </w:rPr>
              <w:t>4</w:t>
            </w:r>
            <w:r w:rsidRPr="0000107F">
              <w:rPr>
                <w:rFonts w:ascii="Arial" w:hAnsi="Arial" w:cs="Arial"/>
                <w:sz w:val="20"/>
                <w:szCs w:val="20"/>
              </w:rPr>
              <w:t xml:space="preserve">: </w:t>
            </w:r>
            <w:r>
              <w:rPr>
                <w:rFonts w:ascii="Arial" w:hAnsi="Arial" w:cs="Arial"/>
                <w:sz w:val="20"/>
                <w:szCs w:val="20"/>
              </w:rPr>
              <w:t xml:space="preserve">Novels in the late-19c to the early-20c.: </w:t>
            </w:r>
            <w:r w:rsidRPr="009C0395">
              <w:rPr>
                <w:rFonts w:ascii="Arial" w:hAnsi="Arial" w:cs="Arial"/>
                <w:i/>
                <w:iCs/>
                <w:sz w:val="20"/>
                <w:szCs w:val="20"/>
              </w:rPr>
              <w:t xml:space="preserve">Middlemarch, Dr. Jekyll and Mr. Hyde, The Picture of Dorian </w:t>
            </w:r>
            <w:r w:rsidRPr="009C0395">
              <w:rPr>
                <w:rFonts w:ascii="Arial" w:hAnsi="Arial" w:cs="Arial"/>
                <w:i/>
                <w:iCs/>
                <w:sz w:val="20"/>
                <w:szCs w:val="20"/>
              </w:rPr>
              <w:lastRenderedPageBreak/>
              <w:t>Gray, Tess of the d’Urbervilles, A Room with a View, Pygmalion</w:t>
            </w:r>
          </w:p>
        </w:tc>
        <w:tc>
          <w:tcPr>
            <w:tcW w:w="4513" w:type="dxa"/>
            <w:shd w:val="clear" w:color="auto" w:fill="auto"/>
          </w:tcPr>
          <w:p w14:paraId="65EBBF7A" w14:textId="77777777" w:rsidR="005938F5" w:rsidRPr="0000107F" w:rsidRDefault="005938F5" w:rsidP="005938F5">
            <w:pPr>
              <w:ind w:firstLineChars="50" w:firstLine="100"/>
              <w:jc w:val="left"/>
              <w:rPr>
                <w:rFonts w:ascii="Arial" w:hAnsi="Arial" w:cs="Arial"/>
                <w:kern w:val="0"/>
                <w:sz w:val="20"/>
                <w:szCs w:val="20"/>
              </w:rPr>
            </w:pPr>
            <w:r>
              <w:rPr>
                <w:rFonts w:ascii="Arial" w:hAnsi="Arial" w:cs="Arial"/>
                <w:sz w:val="20"/>
                <w:szCs w:val="20"/>
              </w:rPr>
              <w:lastRenderedPageBreak/>
              <w:t>Preparation for the Presentation</w:t>
            </w:r>
          </w:p>
          <w:p w14:paraId="62D17EF6" w14:textId="201D9319" w:rsidR="005938F5" w:rsidRPr="0000107F" w:rsidRDefault="005938F5" w:rsidP="005938F5">
            <w:pPr>
              <w:jc w:val="left"/>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3,4)</w:t>
            </w:r>
          </w:p>
        </w:tc>
      </w:tr>
      <w:tr w:rsidR="005938F5" w:rsidRPr="005B36FB" w14:paraId="1EE69928" w14:textId="77777777" w:rsidTr="00233AD7">
        <w:tc>
          <w:tcPr>
            <w:tcW w:w="1633" w:type="dxa"/>
            <w:shd w:val="clear" w:color="auto" w:fill="auto"/>
          </w:tcPr>
          <w:p w14:paraId="2065A534" w14:textId="29A0EF83" w:rsidR="005938F5" w:rsidRPr="0000107F" w:rsidRDefault="005938F5" w:rsidP="005938F5">
            <w:pPr>
              <w:jc w:val="center"/>
              <w:rPr>
                <w:rFonts w:ascii="Arial" w:hAnsi="Arial" w:cs="Arial"/>
                <w:sz w:val="20"/>
                <w:szCs w:val="20"/>
              </w:rPr>
            </w:pPr>
            <w:r w:rsidRPr="0000107F">
              <w:rPr>
                <w:rFonts w:ascii="Arial" w:hAnsi="Arial" w:cs="Arial"/>
                <w:sz w:val="20"/>
                <w:szCs w:val="20"/>
              </w:rPr>
              <w:t>1</w:t>
            </w:r>
            <w:r>
              <w:rPr>
                <w:rFonts w:ascii="Arial" w:hAnsi="Arial" w:cs="Arial"/>
                <w:sz w:val="20"/>
                <w:szCs w:val="20"/>
              </w:rPr>
              <w:t>9</w:t>
            </w:r>
          </w:p>
        </w:tc>
        <w:tc>
          <w:tcPr>
            <w:tcW w:w="3590" w:type="dxa"/>
            <w:shd w:val="clear" w:color="auto" w:fill="auto"/>
          </w:tcPr>
          <w:p w14:paraId="767F7ECC" w14:textId="1E114EBB" w:rsidR="005938F5" w:rsidRPr="0000107F" w:rsidRDefault="005938F5" w:rsidP="005938F5">
            <w:pPr>
              <w:jc w:val="center"/>
              <w:rPr>
                <w:rFonts w:ascii="Arial" w:hAnsi="Arial" w:cs="Arial"/>
                <w:i/>
                <w:sz w:val="20"/>
                <w:szCs w:val="20"/>
              </w:rPr>
            </w:pPr>
            <w:r w:rsidRPr="0000107F">
              <w:rPr>
                <w:rFonts w:ascii="Arial" w:hAnsi="Arial" w:cs="Arial"/>
                <w:sz w:val="20"/>
                <w:szCs w:val="20"/>
              </w:rPr>
              <w:t xml:space="preserve">UNIT </w:t>
            </w:r>
            <w:r>
              <w:rPr>
                <w:rFonts w:ascii="Arial" w:hAnsi="Arial" w:cs="Arial"/>
                <w:sz w:val="20"/>
                <w:szCs w:val="20"/>
              </w:rPr>
              <w:t>4</w:t>
            </w:r>
            <w:r w:rsidRPr="0000107F">
              <w:rPr>
                <w:rFonts w:ascii="Arial" w:hAnsi="Arial" w:cs="Arial"/>
                <w:sz w:val="20"/>
                <w:szCs w:val="20"/>
              </w:rPr>
              <w:t xml:space="preserve">: </w:t>
            </w:r>
            <w:r>
              <w:rPr>
                <w:rFonts w:ascii="Arial" w:hAnsi="Arial" w:cs="Arial"/>
                <w:sz w:val="20"/>
                <w:szCs w:val="20"/>
              </w:rPr>
              <w:t xml:space="preserve">Novels in the late-19c to the early-20c.: Presentation of </w:t>
            </w:r>
            <w:r w:rsidRPr="009C0395">
              <w:rPr>
                <w:rFonts w:ascii="Arial" w:hAnsi="Arial" w:cs="Arial"/>
                <w:i/>
                <w:iCs/>
                <w:sz w:val="20"/>
                <w:szCs w:val="20"/>
              </w:rPr>
              <w:t>Middlemarch, Dr. Jekyll and Mr. Hyde, The Picture of Dorian Gray,</w:t>
            </w:r>
          </w:p>
        </w:tc>
        <w:tc>
          <w:tcPr>
            <w:tcW w:w="4513" w:type="dxa"/>
            <w:shd w:val="clear" w:color="auto" w:fill="auto"/>
          </w:tcPr>
          <w:p w14:paraId="1906231E" w14:textId="77777777" w:rsidR="005938F5" w:rsidRDefault="005938F5" w:rsidP="005938F5">
            <w:pPr>
              <w:jc w:val="left"/>
              <w:rPr>
                <w:rFonts w:ascii="Arial" w:hAnsi="Arial" w:cs="Arial"/>
                <w:b/>
                <w:i/>
                <w:kern w:val="0"/>
                <w:sz w:val="20"/>
                <w:szCs w:val="20"/>
              </w:rPr>
            </w:pPr>
            <w:r>
              <w:rPr>
                <w:rFonts w:ascii="Arial" w:hAnsi="Arial" w:cs="Arial"/>
                <w:sz w:val="20"/>
                <w:szCs w:val="20"/>
              </w:rPr>
              <w:t xml:space="preserve">Review of the literary themes of </w:t>
            </w:r>
            <w:r w:rsidRPr="009C0395">
              <w:rPr>
                <w:rFonts w:ascii="Arial" w:hAnsi="Arial" w:cs="Arial"/>
                <w:i/>
                <w:iCs/>
                <w:sz w:val="20"/>
                <w:szCs w:val="20"/>
              </w:rPr>
              <w:t>Middlemarch, Dr. Jekyll and Mr. Hyde, The Picture of Dorian Gray</w:t>
            </w:r>
          </w:p>
          <w:p w14:paraId="1430602F" w14:textId="1B7DFECE" w:rsidR="005938F5" w:rsidRPr="0000107F" w:rsidRDefault="005938F5" w:rsidP="005938F5">
            <w:pPr>
              <w:jc w:val="left"/>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5)</w:t>
            </w:r>
          </w:p>
        </w:tc>
      </w:tr>
      <w:tr w:rsidR="005938F5" w:rsidRPr="005B36FB" w14:paraId="1749E83F" w14:textId="77777777" w:rsidTr="00233AD7">
        <w:tc>
          <w:tcPr>
            <w:tcW w:w="1633" w:type="dxa"/>
            <w:shd w:val="clear" w:color="auto" w:fill="auto"/>
          </w:tcPr>
          <w:p w14:paraId="0F8E6236" w14:textId="4BA4F48F" w:rsidR="005938F5" w:rsidRPr="0000107F" w:rsidRDefault="005938F5" w:rsidP="005938F5">
            <w:pPr>
              <w:jc w:val="center"/>
              <w:rPr>
                <w:rFonts w:ascii="Arial" w:hAnsi="Arial" w:cs="Arial"/>
                <w:sz w:val="20"/>
                <w:szCs w:val="20"/>
              </w:rPr>
            </w:pPr>
            <w:r>
              <w:rPr>
                <w:rFonts w:ascii="Arial" w:hAnsi="Arial" w:cs="Arial" w:hint="eastAsia"/>
                <w:sz w:val="20"/>
                <w:szCs w:val="20"/>
              </w:rPr>
              <w:t>2</w:t>
            </w:r>
            <w:r>
              <w:rPr>
                <w:rFonts w:ascii="Arial" w:hAnsi="Arial" w:cs="Arial"/>
                <w:sz w:val="20"/>
                <w:szCs w:val="20"/>
              </w:rPr>
              <w:t>0</w:t>
            </w:r>
          </w:p>
        </w:tc>
        <w:tc>
          <w:tcPr>
            <w:tcW w:w="3590" w:type="dxa"/>
            <w:shd w:val="clear" w:color="auto" w:fill="auto"/>
          </w:tcPr>
          <w:p w14:paraId="645A5A74" w14:textId="1246F5FB" w:rsidR="005938F5" w:rsidRPr="0000107F" w:rsidRDefault="005938F5" w:rsidP="005938F5">
            <w:pPr>
              <w:jc w:val="center"/>
              <w:rPr>
                <w:rFonts w:ascii="Arial" w:hAnsi="Arial" w:cs="Arial"/>
                <w:sz w:val="20"/>
                <w:szCs w:val="20"/>
              </w:rPr>
            </w:pPr>
            <w:r>
              <w:rPr>
                <w:rFonts w:ascii="Arial" w:hAnsi="Arial" w:cs="Arial" w:hint="eastAsia"/>
                <w:i/>
                <w:iCs/>
                <w:sz w:val="20"/>
                <w:szCs w:val="20"/>
              </w:rPr>
              <w:t>R</w:t>
            </w:r>
            <w:r>
              <w:rPr>
                <w:rFonts w:ascii="Arial" w:hAnsi="Arial" w:cs="Arial"/>
                <w:i/>
                <w:iCs/>
                <w:sz w:val="20"/>
                <w:szCs w:val="20"/>
              </w:rPr>
              <w:t>eview and Summary of</w:t>
            </w:r>
            <w:r w:rsidRPr="00EA3357">
              <w:rPr>
                <w:rFonts w:ascii="Arial" w:hAnsi="Arial" w:cs="Arial"/>
                <w:i/>
                <w:iCs/>
                <w:sz w:val="20"/>
                <w:szCs w:val="20"/>
              </w:rPr>
              <w:t xml:space="preserve"> Jane Eyre, Wuthering Heights, and Alice’s Adventures in Wonderland</w:t>
            </w:r>
          </w:p>
        </w:tc>
        <w:tc>
          <w:tcPr>
            <w:tcW w:w="4513" w:type="dxa"/>
            <w:shd w:val="clear" w:color="auto" w:fill="auto"/>
          </w:tcPr>
          <w:p w14:paraId="47576477" w14:textId="77777777" w:rsidR="005938F5" w:rsidRDefault="005938F5" w:rsidP="005938F5">
            <w:pPr>
              <w:rPr>
                <w:rFonts w:ascii="Arial" w:hAnsi="Arial" w:cs="Arial"/>
                <w:b/>
                <w:i/>
                <w:kern w:val="0"/>
                <w:sz w:val="20"/>
                <w:szCs w:val="20"/>
              </w:rPr>
            </w:pPr>
            <w:r>
              <w:rPr>
                <w:rFonts w:ascii="Arial" w:hAnsi="Arial" w:cs="Arial" w:hint="eastAsia"/>
                <w:b/>
                <w:i/>
                <w:kern w:val="0"/>
                <w:sz w:val="20"/>
                <w:szCs w:val="20"/>
              </w:rPr>
              <w:t>-</w:t>
            </w:r>
            <w:r>
              <w:rPr>
                <w:rFonts w:ascii="Arial" w:hAnsi="Arial" w:cs="Arial"/>
                <w:b/>
                <w:i/>
                <w:kern w:val="0"/>
                <w:sz w:val="20"/>
                <w:szCs w:val="20"/>
              </w:rPr>
              <w:t>Essay Writing</w:t>
            </w:r>
          </w:p>
          <w:p w14:paraId="7EB6119A" w14:textId="77777777" w:rsidR="005938F5" w:rsidRDefault="005938F5" w:rsidP="005938F5">
            <w:pPr>
              <w:jc w:val="left"/>
              <w:rPr>
                <w:rFonts w:ascii="Arial" w:hAnsi="Arial" w:cs="Arial"/>
                <w:i/>
                <w:kern w:val="0"/>
                <w:sz w:val="20"/>
                <w:szCs w:val="20"/>
              </w:rPr>
            </w:pPr>
            <w:r>
              <w:rPr>
                <w:rFonts w:ascii="Arial" w:hAnsi="Arial" w:cs="Arial"/>
                <w:b/>
                <w:i/>
                <w:kern w:val="0"/>
                <w:sz w:val="20"/>
                <w:szCs w:val="20"/>
              </w:rPr>
              <w:t xml:space="preserve"> </w:t>
            </w:r>
            <w:r w:rsidRPr="0000107F">
              <w:rPr>
                <w:rFonts w:ascii="Arial" w:hAnsi="Arial" w:cs="Arial"/>
                <w:b/>
                <w:i/>
                <w:kern w:val="0"/>
                <w:sz w:val="20"/>
                <w:szCs w:val="20"/>
              </w:rPr>
              <w:t>(Attainment Objectives</w:t>
            </w:r>
            <w:r w:rsidRPr="0000107F">
              <w:rPr>
                <w:rFonts w:ascii="Arial" w:hAnsi="Arial" w:cs="Arial"/>
                <w:i/>
                <w:kern w:val="0"/>
                <w:sz w:val="20"/>
                <w:szCs w:val="20"/>
              </w:rPr>
              <w:t xml:space="preserve"> 1,2, 3)</w:t>
            </w:r>
          </w:p>
          <w:p w14:paraId="794CEDC0" w14:textId="29CE4220" w:rsidR="005938F5" w:rsidRPr="0000107F" w:rsidRDefault="005938F5" w:rsidP="005938F5">
            <w:pPr>
              <w:jc w:val="left"/>
              <w:rPr>
                <w:rFonts w:ascii="Arial" w:hAnsi="Arial" w:cs="Arial"/>
                <w:sz w:val="20"/>
                <w:szCs w:val="20"/>
              </w:rPr>
            </w:pPr>
            <w:r>
              <w:rPr>
                <w:rFonts w:ascii="Arial" w:hAnsi="Arial" w:cs="Arial" w:hint="eastAsia"/>
                <w:sz w:val="20"/>
                <w:szCs w:val="20"/>
              </w:rPr>
              <w:t>-</w:t>
            </w:r>
            <w:r>
              <w:rPr>
                <w:rFonts w:ascii="Arial" w:hAnsi="Arial" w:cs="Arial"/>
                <w:sz w:val="20"/>
                <w:szCs w:val="20"/>
              </w:rPr>
              <w:t>Prepare for the mid-term examination</w:t>
            </w:r>
          </w:p>
        </w:tc>
      </w:tr>
      <w:tr w:rsidR="005938F5" w:rsidRPr="005B36FB" w14:paraId="4E0C21DC" w14:textId="77777777" w:rsidTr="00233AD7">
        <w:tc>
          <w:tcPr>
            <w:tcW w:w="1633" w:type="dxa"/>
            <w:shd w:val="clear" w:color="auto" w:fill="auto"/>
          </w:tcPr>
          <w:p w14:paraId="095F785B" w14:textId="61CC2249" w:rsidR="005938F5" w:rsidRPr="0000107F" w:rsidRDefault="005938F5" w:rsidP="005938F5">
            <w:pPr>
              <w:jc w:val="center"/>
              <w:rPr>
                <w:rFonts w:ascii="Arial" w:hAnsi="Arial" w:cs="Arial"/>
                <w:sz w:val="20"/>
                <w:szCs w:val="20"/>
              </w:rPr>
            </w:pPr>
            <w:r w:rsidRPr="0000107F">
              <w:rPr>
                <w:rFonts w:ascii="Arial" w:hAnsi="Arial" w:cs="Arial"/>
                <w:sz w:val="20"/>
                <w:szCs w:val="20"/>
              </w:rPr>
              <w:t>2</w:t>
            </w:r>
            <w:r>
              <w:rPr>
                <w:rFonts w:ascii="Arial" w:hAnsi="Arial" w:cs="Arial"/>
                <w:sz w:val="20"/>
                <w:szCs w:val="20"/>
              </w:rPr>
              <w:t>1</w:t>
            </w:r>
          </w:p>
        </w:tc>
        <w:tc>
          <w:tcPr>
            <w:tcW w:w="3590" w:type="dxa"/>
            <w:shd w:val="clear" w:color="auto" w:fill="auto"/>
          </w:tcPr>
          <w:p w14:paraId="2E98E8C4" w14:textId="6F4C43FA" w:rsidR="005938F5" w:rsidRPr="0000107F" w:rsidRDefault="005938F5" w:rsidP="005938F5">
            <w:pPr>
              <w:jc w:val="center"/>
              <w:rPr>
                <w:rFonts w:ascii="Arial" w:hAnsi="Arial" w:cs="Arial"/>
                <w:sz w:val="20"/>
                <w:szCs w:val="20"/>
              </w:rPr>
            </w:pPr>
            <w:r w:rsidRPr="0000107F">
              <w:rPr>
                <w:rFonts w:ascii="Arial" w:hAnsi="Arial" w:cs="Arial"/>
                <w:sz w:val="20"/>
                <w:szCs w:val="20"/>
              </w:rPr>
              <w:t xml:space="preserve">UNIT </w:t>
            </w:r>
            <w:r>
              <w:rPr>
                <w:rFonts w:ascii="Arial" w:hAnsi="Arial" w:cs="Arial"/>
                <w:sz w:val="20"/>
                <w:szCs w:val="20"/>
              </w:rPr>
              <w:t>4</w:t>
            </w:r>
            <w:r w:rsidRPr="0000107F">
              <w:rPr>
                <w:rFonts w:ascii="Arial" w:hAnsi="Arial" w:cs="Arial"/>
                <w:sz w:val="20"/>
                <w:szCs w:val="20"/>
              </w:rPr>
              <w:t xml:space="preserve">: </w:t>
            </w:r>
            <w:r>
              <w:rPr>
                <w:rFonts w:ascii="Arial" w:hAnsi="Arial" w:cs="Arial"/>
                <w:sz w:val="20"/>
                <w:szCs w:val="20"/>
              </w:rPr>
              <w:t xml:space="preserve">Novels in the late-19c to the early-20c.: Presentation of </w:t>
            </w:r>
            <w:r w:rsidRPr="009C0395">
              <w:rPr>
                <w:rFonts w:ascii="Arial" w:hAnsi="Arial" w:cs="Arial"/>
                <w:i/>
                <w:iCs/>
                <w:sz w:val="20"/>
                <w:szCs w:val="20"/>
              </w:rPr>
              <w:t>Tess of the d’Urbervilles, A Room with a View, Pygmalion</w:t>
            </w:r>
          </w:p>
        </w:tc>
        <w:tc>
          <w:tcPr>
            <w:tcW w:w="4513" w:type="dxa"/>
            <w:shd w:val="clear" w:color="auto" w:fill="auto"/>
          </w:tcPr>
          <w:p w14:paraId="3B267966" w14:textId="242B92F8" w:rsidR="005938F5" w:rsidRPr="0000107F" w:rsidRDefault="005938F5" w:rsidP="005938F5">
            <w:pPr>
              <w:jc w:val="left"/>
              <w:rPr>
                <w:rFonts w:ascii="Arial" w:hAnsi="Arial" w:cs="Arial"/>
                <w:sz w:val="20"/>
                <w:szCs w:val="20"/>
              </w:rPr>
            </w:pPr>
            <w:r>
              <w:rPr>
                <w:rFonts w:ascii="Arial" w:hAnsi="Arial" w:cs="Arial"/>
                <w:sz w:val="20"/>
                <w:szCs w:val="20"/>
              </w:rPr>
              <w:t xml:space="preserve">Review of the literary themes of </w:t>
            </w:r>
            <w:r w:rsidRPr="009C0395">
              <w:rPr>
                <w:rFonts w:ascii="Arial" w:hAnsi="Arial" w:cs="Arial"/>
                <w:i/>
                <w:iCs/>
                <w:sz w:val="20"/>
                <w:szCs w:val="20"/>
              </w:rPr>
              <w:t>Tess of the d’Urbervilles, A Room with a View, Pygmalion</w:t>
            </w:r>
            <w:r w:rsidRPr="0000107F">
              <w:rPr>
                <w:rFonts w:ascii="Arial" w:hAnsi="Arial" w:cs="Arial"/>
                <w:b/>
                <w:i/>
                <w:kern w:val="0"/>
                <w:sz w:val="20"/>
                <w:szCs w:val="20"/>
              </w:rPr>
              <w:t xml:space="preserve"> (Attainment Objectives</w:t>
            </w:r>
            <w:r w:rsidRPr="0000107F">
              <w:rPr>
                <w:rFonts w:ascii="Arial" w:hAnsi="Arial" w:cs="Arial"/>
                <w:i/>
                <w:kern w:val="0"/>
                <w:sz w:val="20"/>
                <w:szCs w:val="20"/>
              </w:rPr>
              <w:t xml:space="preserve"> 5)</w:t>
            </w:r>
          </w:p>
        </w:tc>
      </w:tr>
      <w:tr w:rsidR="005938F5" w:rsidRPr="005B36FB" w14:paraId="0E80D7BC" w14:textId="77777777" w:rsidTr="00233AD7">
        <w:tc>
          <w:tcPr>
            <w:tcW w:w="1633" w:type="dxa"/>
            <w:shd w:val="clear" w:color="auto" w:fill="auto"/>
          </w:tcPr>
          <w:p w14:paraId="427BCCAA" w14:textId="66C20785" w:rsidR="005938F5" w:rsidRPr="0000107F" w:rsidRDefault="005938F5" w:rsidP="005938F5">
            <w:pPr>
              <w:jc w:val="center"/>
              <w:rPr>
                <w:rFonts w:ascii="Arial" w:hAnsi="Arial" w:cs="Arial"/>
                <w:sz w:val="20"/>
                <w:szCs w:val="20"/>
              </w:rPr>
            </w:pPr>
            <w:r w:rsidRPr="0000107F">
              <w:rPr>
                <w:rFonts w:ascii="Arial" w:hAnsi="Arial" w:cs="Arial"/>
                <w:sz w:val="20"/>
                <w:szCs w:val="20"/>
              </w:rPr>
              <w:t>2</w:t>
            </w:r>
            <w:r>
              <w:rPr>
                <w:rFonts w:ascii="Arial" w:hAnsi="Arial" w:cs="Arial"/>
                <w:sz w:val="20"/>
                <w:szCs w:val="20"/>
              </w:rPr>
              <w:t>2</w:t>
            </w:r>
          </w:p>
        </w:tc>
        <w:tc>
          <w:tcPr>
            <w:tcW w:w="3590" w:type="dxa"/>
            <w:shd w:val="clear" w:color="auto" w:fill="auto"/>
          </w:tcPr>
          <w:p w14:paraId="22676423" w14:textId="3CA778B2" w:rsidR="005938F5" w:rsidRPr="0000107F" w:rsidRDefault="005938F5" w:rsidP="005938F5">
            <w:pPr>
              <w:jc w:val="center"/>
              <w:rPr>
                <w:rFonts w:ascii="Arial" w:hAnsi="Arial" w:cs="Arial"/>
                <w:i/>
                <w:sz w:val="20"/>
                <w:szCs w:val="20"/>
              </w:rPr>
            </w:pPr>
            <w:r>
              <w:rPr>
                <w:rFonts w:ascii="Arial" w:hAnsi="Arial" w:cs="Arial" w:hint="eastAsia"/>
                <w:i/>
                <w:iCs/>
                <w:sz w:val="20"/>
                <w:szCs w:val="20"/>
              </w:rPr>
              <w:t>R</w:t>
            </w:r>
            <w:r>
              <w:rPr>
                <w:rFonts w:ascii="Arial" w:hAnsi="Arial" w:cs="Arial"/>
                <w:i/>
                <w:iCs/>
                <w:sz w:val="20"/>
                <w:szCs w:val="20"/>
              </w:rPr>
              <w:t>eview and Summary of</w:t>
            </w:r>
            <w:r w:rsidRPr="00EA3357">
              <w:rPr>
                <w:rFonts w:ascii="Arial" w:hAnsi="Arial" w:cs="Arial"/>
                <w:i/>
                <w:iCs/>
                <w:sz w:val="20"/>
                <w:szCs w:val="20"/>
              </w:rPr>
              <w:t xml:space="preserve"> Jane Eyre, Wuthering Heights, and Alice’s Adventures in Wonderland</w:t>
            </w:r>
          </w:p>
        </w:tc>
        <w:tc>
          <w:tcPr>
            <w:tcW w:w="4513" w:type="dxa"/>
            <w:shd w:val="clear" w:color="auto" w:fill="auto"/>
          </w:tcPr>
          <w:p w14:paraId="203E9A81" w14:textId="77777777" w:rsidR="005938F5" w:rsidRDefault="005938F5" w:rsidP="005938F5">
            <w:pPr>
              <w:rPr>
                <w:rFonts w:ascii="Arial" w:hAnsi="Arial" w:cs="Arial"/>
                <w:b/>
                <w:i/>
                <w:kern w:val="0"/>
                <w:sz w:val="20"/>
                <w:szCs w:val="20"/>
              </w:rPr>
            </w:pPr>
            <w:r>
              <w:rPr>
                <w:rFonts w:ascii="Arial" w:hAnsi="Arial" w:cs="Arial" w:hint="eastAsia"/>
                <w:b/>
                <w:i/>
                <w:kern w:val="0"/>
                <w:sz w:val="20"/>
                <w:szCs w:val="20"/>
              </w:rPr>
              <w:t>-</w:t>
            </w:r>
            <w:r>
              <w:rPr>
                <w:rFonts w:ascii="Arial" w:hAnsi="Arial" w:cs="Arial"/>
                <w:b/>
                <w:i/>
                <w:kern w:val="0"/>
                <w:sz w:val="20"/>
                <w:szCs w:val="20"/>
              </w:rPr>
              <w:t>Essay Writing</w:t>
            </w:r>
          </w:p>
          <w:p w14:paraId="1CBA111F" w14:textId="77777777" w:rsidR="005938F5" w:rsidRDefault="005938F5" w:rsidP="005938F5">
            <w:pPr>
              <w:jc w:val="left"/>
              <w:rPr>
                <w:rFonts w:ascii="Arial" w:hAnsi="Arial" w:cs="Arial"/>
                <w:i/>
                <w:kern w:val="0"/>
                <w:sz w:val="20"/>
                <w:szCs w:val="20"/>
              </w:rPr>
            </w:pPr>
            <w:r>
              <w:rPr>
                <w:rFonts w:ascii="Arial" w:hAnsi="Arial" w:cs="Arial"/>
                <w:b/>
                <w:i/>
                <w:kern w:val="0"/>
                <w:sz w:val="20"/>
                <w:szCs w:val="20"/>
              </w:rPr>
              <w:t xml:space="preserve"> </w:t>
            </w:r>
            <w:r w:rsidRPr="0000107F">
              <w:rPr>
                <w:rFonts w:ascii="Arial" w:hAnsi="Arial" w:cs="Arial"/>
                <w:b/>
                <w:i/>
                <w:kern w:val="0"/>
                <w:sz w:val="20"/>
                <w:szCs w:val="20"/>
              </w:rPr>
              <w:t>(Attainment Objectives</w:t>
            </w:r>
            <w:r w:rsidRPr="0000107F">
              <w:rPr>
                <w:rFonts w:ascii="Arial" w:hAnsi="Arial" w:cs="Arial"/>
                <w:i/>
                <w:kern w:val="0"/>
                <w:sz w:val="20"/>
                <w:szCs w:val="20"/>
              </w:rPr>
              <w:t xml:space="preserve"> 1,2, 3)</w:t>
            </w:r>
          </w:p>
          <w:p w14:paraId="7379460A" w14:textId="292F85F7" w:rsidR="005938F5" w:rsidRPr="0000107F" w:rsidRDefault="005938F5" w:rsidP="005938F5">
            <w:pPr>
              <w:jc w:val="left"/>
              <w:rPr>
                <w:rFonts w:ascii="Arial" w:hAnsi="Arial" w:cs="Arial"/>
                <w:sz w:val="20"/>
                <w:szCs w:val="20"/>
              </w:rPr>
            </w:pPr>
            <w:r>
              <w:rPr>
                <w:rFonts w:ascii="Arial" w:hAnsi="Arial" w:cs="Arial" w:hint="eastAsia"/>
                <w:sz w:val="20"/>
                <w:szCs w:val="20"/>
              </w:rPr>
              <w:t>-</w:t>
            </w:r>
            <w:r>
              <w:rPr>
                <w:rFonts w:ascii="Arial" w:hAnsi="Arial" w:cs="Arial"/>
                <w:sz w:val="20"/>
                <w:szCs w:val="20"/>
              </w:rPr>
              <w:t>Prepare for the mid-term examination</w:t>
            </w:r>
          </w:p>
        </w:tc>
      </w:tr>
      <w:tr w:rsidR="005938F5" w:rsidRPr="005B36FB" w14:paraId="69B5265E" w14:textId="77777777" w:rsidTr="00233AD7">
        <w:tc>
          <w:tcPr>
            <w:tcW w:w="1633" w:type="dxa"/>
            <w:shd w:val="clear" w:color="auto" w:fill="auto"/>
          </w:tcPr>
          <w:p w14:paraId="7FE10290" w14:textId="77A8E2D6" w:rsidR="005938F5" w:rsidRPr="0000107F" w:rsidRDefault="005938F5" w:rsidP="005938F5">
            <w:pPr>
              <w:jc w:val="center"/>
              <w:rPr>
                <w:rFonts w:ascii="Arial" w:hAnsi="Arial" w:cs="Arial"/>
                <w:sz w:val="20"/>
                <w:szCs w:val="20"/>
              </w:rPr>
            </w:pPr>
            <w:r w:rsidRPr="0000107F">
              <w:rPr>
                <w:rFonts w:ascii="Arial" w:hAnsi="Arial" w:cs="Arial"/>
                <w:sz w:val="20"/>
                <w:szCs w:val="20"/>
              </w:rPr>
              <w:t>2</w:t>
            </w:r>
            <w:r>
              <w:rPr>
                <w:rFonts w:ascii="Arial" w:hAnsi="Arial" w:cs="Arial"/>
                <w:sz w:val="20"/>
                <w:szCs w:val="20"/>
              </w:rPr>
              <w:t>5</w:t>
            </w:r>
          </w:p>
        </w:tc>
        <w:tc>
          <w:tcPr>
            <w:tcW w:w="3590" w:type="dxa"/>
            <w:shd w:val="clear" w:color="auto" w:fill="auto"/>
          </w:tcPr>
          <w:p w14:paraId="04D5AE4C" w14:textId="67ECE764" w:rsidR="005938F5" w:rsidRPr="00F10268" w:rsidRDefault="005938F5" w:rsidP="005938F5">
            <w:pPr>
              <w:jc w:val="center"/>
              <w:rPr>
                <w:rFonts w:ascii="Arial" w:hAnsi="Arial" w:cs="Arial"/>
                <w:i/>
                <w:iCs/>
                <w:sz w:val="20"/>
                <w:szCs w:val="20"/>
              </w:rPr>
            </w:pPr>
            <w:r>
              <w:rPr>
                <w:rFonts w:ascii="Arial" w:hAnsi="Arial" w:cs="Arial"/>
                <w:sz w:val="20"/>
                <w:szCs w:val="20"/>
              </w:rPr>
              <w:t xml:space="preserve">UNIT 5: Modern </w:t>
            </w:r>
            <w:r w:rsidR="00F10268">
              <w:rPr>
                <w:rFonts w:ascii="Arial" w:hAnsi="Arial" w:cs="Arial"/>
                <w:sz w:val="20"/>
                <w:szCs w:val="20"/>
              </w:rPr>
              <w:t>Literature</w:t>
            </w:r>
            <w:r>
              <w:rPr>
                <w:rFonts w:ascii="Arial" w:hAnsi="Arial" w:cs="Arial"/>
                <w:sz w:val="20"/>
                <w:szCs w:val="20"/>
              </w:rPr>
              <w:t xml:space="preserve">: </w:t>
            </w:r>
            <w:r w:rsidR="00F10268" w:rsidRPr="00F10268">
              <w:rPr>
                <w:rFonts w:ascii="Arial" w:hAnsi="Arial" w:cs="Arial"/>
                <w:i/>
                <w:iCs/>
                <w:sz w:val="20"/>
                <w:szCs w:val="20"/>
              </w:rPr>
              <w:t>Mrs. Dalloway, Ulysses, The Waste Land, The Rainbow, The Bell, The Remains of the Day</w:t>
            </w:r>
          </w:p>
          <w:p w14:paraId="762C4226" w14:textId="5AB03C1A" w:rsidR="005938F5" w:rsidRPr="0000107F" w:rsidRDefault="005938F5" w:rsidP="005938F5">
            <w:pPr>
              <w:jc w:val="center"/>
              <w:rPr>
                <w:rFonts w:ascii="Arial" w:hAnsi="Arial" w:cs="Arial"/>
                <w:i/>
                <w:sz w:val="20"/>
                <w:szCs w:val="20"/>
              </w:rPr>
            </w:pPr>
          </w:p>
        </w:tc>
        <w:tc>
          <w:tcPr>
            <w:tcW w:w="4513" w:type="dxa"/>
            <w:shd w:val="clear" w:color="auto" w:fill="auto"/>
          </w:tcPr>
          <w:p w14:paraId="43BF6F4D" w14:textId="77777777" w:rsidR="00F10268" w:rsidRPr="0000107F" w:rsidRDefault="00F10268" w:rsidP="00F10268">
            <w:pPr>
              <w:ind w:firstLineChars="50" w:firstLine="100"/>
              <w:jc w:val="left"/>
              <w:rPr>
                <w:rFonts w:ascii="Arial" w:hAnsi="Arial" w:cs="Arial"/>
                <w:kern w:val="0"/>
                <w:sz w:val="20"/>
                <w:szCs w:val="20"/>
              </w:rPr>
            </w:pPr>
            <w:r>
              <w:rPr>
                <w:rFonts w:ascii="Arial" w:hAnsi="Arial" w:cs="Arial"/>
                <w:sz w:val="20"/>
                <w:szCs w:val="20"/>
              </w:rPr>
              <w:t>Preparation for the Presentation</w:t>
            </w:r>
          </w:p>
          <w:p w14:paraId="1AF2A51E" w14:textId="221DAFC5" w:rsidR="005938F5" w:rsidRPr="0000107F" w:rsidRDefault="00F10268" w:rsidP="00F10268">
            <w:pPr>
              <w:jc w:val="left"/>
              <w:rPr>
                <w:rFonts w:ascii="Arial" w:hAnsi="Arial" w:cs="Arial"/>
                <w:sz w:val="20"/>
                <w:szCs w:val="20"/>
              </w:rPr>
            </w:pPr>
            <w:r w:rsidRPr="0000107F">
              <w:rPr>
                <w:rFonts w:ascii="Arial" w:hAnsi="Arial" w:cs="Arial"/>
                <w:b/>
                <w:i/>
                <w:kern w:val="0"/>
                <w:sz w:val="20"/>
                <w:szCs w:val="20"/>
              </w:rPr>
              <w:t>(Attainment Objectives</w:t>
            </w:r>
            <w:r w:rsidRPr="0000107F">
              <w:rPr>
                <w:rFonts w:ascii="Arial" w:hAnsi="Arial" w:cs="Arial"/>
                <w:i/>
                <w:kern w:val="0"/>
                <w:sz w:val="20"/>
                <w:szCs w:val="20"/>
              </w:rPr>
              <w:t xml:space="preserve"> 3,4)</w:t>
            </w:r>
          </w:p>
        </w:tc>
      </w:tr>
      <w:tr w:rsidR="005938F5" w:rsidRPr="005B36FB" w14:paraId="739376D4" w14:textId="77777777" w:rsidTr="00233AD7">
        <w:tc>
          <w:tcPr>
            <w:tcW w:w="1633" w:type="dxa"/>
            <w:shd w:val="clear" w:color="auto" w:fill="auto"/>
          </w:tcPr>
          <w:p w14:paraId="658DE65F" w14:textId="69A3F8D3" w:rsidR="005938F5" w:rsidRPr="0000107F" w:rsidRDefault="005938F5" w:rsidP="005938F5">
            <w:pPr>
              <w:jc w:val="center"/>
              <w:rPr>
                <w:rFonts w:ascii="Arial" w:hAnsi="Arial" w:cs="Arial"/>
                <w:sz w:val="20"/>
                <w:szCs w:val="20"/>
              </w:rPr>
            </w:pPr>
            <w:r w:rsidRPr="0000107F">
              <w:rPr>
                <w:rFonts w:ascii="Arial" w:hAnsi="Arial" w:cs="Arial"/>
                <w:sz w:val="20"/>
                <w:szCs w:val="20"/>
              </w:rPr>
              <w:t>2</w:t>
            </w:r>
            <w:r>
              <w:rPr>
                <w:rFonts w:ascii="Arial" w:hAnsi="Arial" w:cs="Arial"/>
                <w:sz w:val="20"/>
                <w:szCs w:val="20"/>
              </w:rPr>
              <w:t>6</w:t>
            </w:r>
          </w:p>
        </w:tc>
        <w:tc>
          <w:tcPr>
            <w:tcW w:w="3590" w:type="dxa"/>
            <w:shd w:val="clear" w:color="auto" w:fill="auto"/>
          </w:tcPr>
          <w:p w14:paraId="0FCBBEE1" w14:textId="3399AEFA" w:rsidR="005938F5" w:rsidRPr="0000107F" w:rsidRDefault="005938F5" w:rsidP="00F10268">
            <w:pPr>
              <w:jc w:val="center"/>
              <w:rPr>
                <w:rFonts w:ascii="Arial" w:hAnsi="Arial" w:cs="Arial"/>
                <w:i/>
                <w:sz w:val="20"/>
                <w:szCs w:val="20"/>
              </w:rPr>
            </w:pPr>
            <w:r w:rsidRPr="0000107F">
              <w:rPr>
                <w:rFonts w:ascii="Arial" w:hAnsi="Arial" w:cs="Arial"/>
                <w:sz w:val="20"/>
                <w:szCs w:val="20"/>
              </w:rPr>
              <w:t xml:space="preserve">Unit </w:t>
            </w:r>
            <w:r w:rsidR="00F10268">
              <w:rPr>
                <w:rFonts w:ascii="Arial" w:hAnsi="Arial" w:cs="Arial"/>
                <w:sz w:val="20"/>
                <w:szCs w:val="20"/>
              </w:rPr>
              <w:t>5</w:t>
            </w:r>
            <w:r w:rsidRPr="0000107F">
              <w:rPr>
                <w:rFonts w:ascii="Arial" w:hAnsi="Arial" w:cs="Arial"/>
                <w:sz w:val="20"/>
                <w:szCs w:val="20"/>
              </w:rPr>
              <w:t xml:space="preserve">: </w:t>
            </w:r>
            <w:r w:rsidR="00F10268">
              <w:rPr>
                <w:rFonts w:ascii="Arial" w:hAnsi="Arial" w:cs="Arial"/>
                <w:sz w:val="20"/>
                <w:szCs w:val="20"/>
              </w:rPr>
              <w:t xml:space="preserve">Modern Literature: Presentation of </w:t>
            </w:r>
            <w:r w:rsidR="00F10268" w:rsidRPr="00F10268">
              <w:rPr>
                <w:rFonts w:ascii="Arial" w:hAnsi="Arial" w:cs="Arial"/>
                <w:i/>
                <w:iCs/>
                <w:sz w:val="20"/>
                <w:szCs w:val="20"/>
              </w:rPr>
              <w:t>Mrs. Dalloway, Ulysses, The Waste Land,</w:t>
            </w:r>
          </w:p>
        </w:tc>
        <w:tc>
          <w:tcPr>
            <w:tcW w:w="4513" w:type="dxa"/>
            <w:shd w:val="clear" w:color="auto" w:fill="auto"/>
          </w:tcPr>
          <w:p w14:paraId="16667497" w14:textId="6AE42933" w:rsidR="005938F5" w:rsidRPr="0000107F" w:rsidRDefault="00F10268" w:rsidP="00F10268">
            <w:pPr>
              <w:jc w:val="left"/>
              <w:rPr>
                <w:rFonts w:ascii="Arial" w:hAnsi="Arial" w:cs="Arial"/>
                <w:sz w:val="20"/>
                <w:szCs w:val="20"/>
              </w:rPr>
            </w:pPr>
            <w:r>
              <w:rPr>
                <w:rFonts w:ascii="Arial" w:hAnsi="Arial" w:cs="Arial"/>
                <w:sz w:val="20"/>
                <w:szCs w:val="20"/>
              </w:rPr>
              <w:t xml:space="preserve">Review of the literary themes of </w:t>
            </w:r>
            <w:r w:rsidR="00EF57A1" w:rsidRPr="00F10268">
              <w:rPr>
                <w:rFonts w:ascii="Arial" w:hAnsi="Arial" w:cs="Arial"/>
                <w:i/>
                <w:iCs/>
                <w:sz w:val="20"/>
                <w:szCs w:val="20"/>
              </w:rPr>
              <w:t>Mrs. Dalloway, Ulysses, The Waste Land,</w:t>
            </w:r>
            <w:r w:rsidR="00EF57A1" w:rsidRPr="0000107F">
              <w:rPr>
                <w:rFonts w:ascii="Arial" w:hAnsi="Arial" w:cs="Arial"/>
                <w:b/>
                <w:i/>
                <w:kern w:val="0"/>
                <w:sz w:val="20"/>
                <w:szCs w:val="20"/>
              </w:rPr>
              <w:t xml:space="preserve"> </w:t>
            </w:r>
            <w:r w:rsidRPr="0000107F">
              <w:rPr>
                <w:rFonts w:ascii="Arial" w:hAnsi="Arial" w:cs="Arial"/>
                <w:b/>
                <w:i/>
                <w:kern w:val="0"/>
                <w:sz w:val="20"/>
                <w:szCs w:val="20"/>
              </w:rPr>
              <w:t>(Attainment Objectives</w:t>
            </w:r>
            <w:r w:rsidRPr="0000107F">
              <w:rPr>
                <w:rFonts w:ascii="Arial" w:hAnsi="Arial" w:cs="Arial"/>
                <w:i/>
                <w:kern w:val="0"/>
                <w:sz w:val="20"/>
                <w:szCs w:val="20"/>
              </w:rPr>
              <w:t xml:space="preserve"> 5)</w:t>
            </w:r>
          </w:p>
        </w:tc>
      </w:tr>
      <w:tr w:rsidR="00F10268" w:rsidRPr="005B36FB" w14:paraId="56429F5D" w14:textId="77777777" w:rsidTr="00233AD7">
        <w:tc>
          <w:tcPr>
            <w:tcW w:w="1633" w:type="dxa"/>
            <w:shd w:val="clear" w:color="auto" w:fill="auto"/>
          </w:tcPr>
          <w:p w14:paraId="7B42A922" w14:textId="21C6A012" w:rsidR="00F10268" w:rsidRPr="0000107F" w:rsidRDefault="00F10268" w:rsidP="00F10268">
            <w:pPr>
              <w:jc w:val="center"/>
              <w:rPr>
                <w:rFonts w:ascii="Arial" w:hAnsi="Arial" w:cs="Arial"/>
                <w:sz w:val="20"/>
                <w:szCs w:val="20"/>
              </w:rPr>
            </w:pPr>
            <w:r w:rsidRPr="0000107F">
              <w:rPr>
                <w:rFonts w:ascii="Arial" w:hAnsi="Arial" w:cs="Arial"/>
                <w:sz w:val="20"/>
                <w:szCs w:val="20"/>
              </w:rPr>
              <w:t>2</w:t>
            </w:r>
            <w:r>
              <w:rPr>
                <w:rFonts w:ascii="Arial" w:hAnsi="Arial" w:cs="Arial"/>
                <w:sz w:val="20"/>
                <w:szCs w:val="20"/>
              </w:rPr>
              <w:t>7</w:t>
            </w:r>
          </w:p>
        </w:tc>
        <w:tc>
          <w:tcPr>
            <w:tcW w:w="3590" w:type="dxa"/>
            <w:shd w:val="clear" w:color="auto" w:fill="auto"/>
          </w:tcPr>
          <w:p w14:paraId="475F82F3" w14:textId="48F591ED" w:rsidR="00F10268" w:rsidRPr="0000107F" w:rsidRDefault="00F10268" w:rsidP="00F10268">
            <w:pPr>
              <w:jc w:val="center"/>
              <w:rPr>
                <w:rFonts w:ascii="Arial" w:hAnsi="Arial" w:cs="Arial"/>
                <w:i/>
                <w:sz w:val="20"/>
                <w:szCs w:val="20"/>
              </w:rPr>
            </w:pPr>
            <w:r>
              <w:rPr>
                <w:rFonts w:ascii="Arial" w:hAnsi="Arial" w:cs="Arial" w:hint="eastAsia"/>
                <w:i/>
                <w:iCs/>
                <w:sz w:val="20"/>
                <w:szCs w:val="20"/>
              </w:rPr>
              <w:t>R</w:t>
            </w:r>
            <w:r>
              <w:rPr>
                <w:rFonts w:ascii="Arial" w:hAnsi="Arial" w:cs="Arial"/>
                <w:i/>
                <w:iCs/>
                <w:sz w:val="20"/>
                <w:szCs w:val="20"/>
              </w:rPr>
              <w:t>eview and Summary of</w:t>
            </w:r>
            <w:r w:rsidRPr="00EA3357">
              <w:rPr>
                <w:rFonts w:ascii="Arial" w:hAnsi="Arial" w:cs="Arial"/>
                <w:i/>
                <w:iCs/>
                <w:sz w:val="20"/>
                <w:szCs w:val="20"/>
              </w:rPr>
              <w:t xml:space="preserve"> </w:t>
            </w:r>
            <w:r w:rsidRPr="00F10268">
              <w:rPr>
                <w:rFonts w:ascii="Arial" w:hAnsi="Arial" w:cs="Arial"/>
                <w:i/>
                <w:iCs/>
                <w:sz w:val="20"/>
                <w:szCs w:val="20"/>
              </w:rPr>
              <w:t>Mrs. Dalloway, Ulysses, The Waste Land</w:t>
            </w:r>
          </w:p>
        </w:tc>
        <w:tc>
          <w:tcPr>
            <w:tcW w:w="4513" w:type="dxa"/>
            <w:shd w:val="clear" w:color="auto" w:fill="auto"/>
          </w:tcPr>
          <w:p w14:paraId="32444F06" w14:textId="77777777" w:rsidR="00F10268" w:rsidRDefault="00F10268" w:rsidP="00F10268">
            <w:pPr>
              <w:rPr>
                <w:rFonts w:ascii="Arial" w:hAnsi="Arial" w:cs="Arial"/>
                <w:b/>
                <w:i/>
                <w:kern w:val="0"/>
                <w:sz w:val="20"/>
                <w:szCs w:val="20"/>
              </w:rPr>
            </w:pPr>
            <w:r>
              <w:rPr>
                <w:rFonts w:ascii="Arial" w:hAnsi="Arial" w:cs="Arial" w:hint="eastAsia"/>
                <w:b/>
                <w:i/>
                <w:kern w:val="0"/>
                <w:sz w:val="20"/>
                <w:szCs w:val="20"/>
              </w:rPr>
              <w:t>-</w:t>
            </w:r>
            <w:r>
              <w:rPr>
                <w:rFonts w:ascii="Arial" w:hAnsi="Arial" w:cs="Arial"/>
                <w:b/>
                <w:i/>
                <w:kern w:val="0"/>
                <w:sz w:val="20"/>
                <w:szCs w:val="20"/>
              </w:rPr>
              <w:t>Essay Writing</w:t>
            </w:r>
          </w:p>
          <w:p w14:paraId="0198647D" w14:textId="77777777" w:rsidR="00F10268" w:rsidRDefault="00F10268" w:rsidP="00F10268">
            <w:pPr>
              <w:jc w:val="left"/>
              <w:rPr>
                <w:rFonts w:ascii="Arial" w:hAnsi="Arial" w:cs="Arial"/>
                <w:i/>
                <w:kern w:val="0"/>
                <w:sz w:val="20"/>
                <w:szCs w:val="20"/>
              </w:rPr>
            </w:pPr>
            <w:r>
              <w:rPr>
                <w:rFonts w:ascii="Arial" w:hAnsi="Arial" w:cs="Arial"/>
                <w:b/>
                <w:i/>
                <w:kern w:val="0"/>
                <w:sz w:val="20"/>
                <w:szCs w:val="20"/>
              </w:rPr>
              <w:t xml:space="preserve"> </w:t>
            </w:r>
            <w:r w:rsidRPr="0000107F">
              <w:rPr>
                <w:rFonts w:ascii="Arial" w:hAnsi="Arial" w:cs="Arial"/>
                <w:b/>
                <w:i/>
                <w:kern w:val="0"/>
                <w:sz w:val="20"/>
                <w:szCs w:val="20"/>
              </w:rPr>
              <w:t>(Attainment Objectives</w:t>
            </w:r>
            <w:r w:rsidRPr="0000107F">
              <w:rPr>
                <w:rFonts w:ascii="Arial" w:hAnsi="Arial" w:cs="Arial"/>
                <w:i/>
                <w:kern w:val="0"/>
                <w:sz w:val="20"/>
                <w:szCs w:val="20"/>
              </w:rPr>
              <w:t xml:space="preserve"> 1,2, 3)</w:t>
            </w:r>
          </w:p>
          <w:p w14:paraId="362F7906" w14:textId="4E53B194" w:rsidR="00F10268" w:rsidRPr="0000107F" w:rsidRDefault="00F10268" w:rsidP="00F10268">
            <w:pPr>
              <w:jc w:val="left"/>
              <w:rPr>
                <w:rFonts w:ascii="Arial" w:hAnsi="Arial" w:cs="Arial"/>
                <w:sz w:val="20"/>
                <w:szCs w:val="20"/>
              </w:rPr>
            </w:pPr>
            <w:r>
              <w:rPr>
                <w:rFonts w:ascii="Arial" w:hAnsi="Arial" w:cs="Arial" w:hint="eastAsia"/>
                <w:sz w:val="20"/>
                <w:szCs w:val="20"/>
              </w:rPr>
              <w:t>-</w:t>
            </w:r>
            <w:r>
              <w:rPr>
                <w:rFonts w:ascii="Arial" w:hAnsi="Arial" w:cs="Arial"/>
                <w:sz w:val="20"/>
                <w:szCs w:val="20"/>
              </w:rPr>
              <w:t>Prepare for the mid-term examination</w:t>
            </w:r>
          </w:p>
        </w:tc>
      </w:tr>
      <w:tr w:rsidR="005938F5" w:rsidRPr="005B36FB" w14:paraId="032BF938" w14:textId="77777777" w:rsidTr="00233AD7">
        <w:tc>
          <w:tcPr>
            <w:tcW w:w="1633" w:type="dxa"/>
            <w:shd w:val="clear" w:color="auto" w:fill="auto"/>
          </w:tcPr>
          <w:p w14:paraId="54E897DD" w14:textId="41FCB7B4" w:rsidR="005938F5" w:rsidRPr="0000107F" w:rsidRDefault="005938F5" w:rsidP="005938F5">
            <w:pPr>
              <w:jc w:val="center"/>
              <w:rPr>
                <w:rFonts w:ascii="Arial" w:hAnsi="Arial" w:cs="Arial"/>
                <w:sz w:val="20"/>
                <w:szCs w:val="20"/>
              </w:rPr>
            </w:pPr>
            <w:r w:rsidRPr="0000107F">
              <w:rPr>
                <w:rFonts w:ascii="Arial" w:hAnsi="Arial" w:cs="Arial"/>
                <w:sz w:val="20"/>
                <w:szCs w:val="20"/>
              </w:rPr>
              <w:t>2</w:t>
            </w:r>
            <w:r>
              <w:rPr>
                <w:rFonts w:ascii="Arial" w:hAnsi="Arial" w:cs="Arial"/>
                <w:sz w:val="20"/>
                <w:szCs w:val="20"/>
              </w:rPr>
              <w:t>8</w:t>
            </w:r>
          </w:p>
        </w:tc>
        <w:tc>
          <w:tcPr>
            <w:tcW w:w="3590" w:type="dxa"/>
            <w:shd w:val="clear" w:color="auto" w:fill="auto"/>
          </w:tcPr>
          <w:p w14:paraId="7A16D465" w14:textId="33B03B43" w:rsidR="005938F5" w:rsidRPr="00F10268" w:rsidRDefault="00F10268" w:rsidP="00F10268">
            <w:pPr>
              <w:jc w:val="center"/>
              <w:rPr>
                <w:rFonts w:ascii="Arial" w:hAnsi="Arial" w:cs="Arial"/>
                <w:i/>
                <w:iCs/>
                <w:sz w:val="20"/>
                <w:szCs w:val="20"/>
              </w:rPr>
            </w:pPr>
            <w:r>
              <w:rPr>
                <w:rFonts w:ascii="Arial" w:hAnsi="Arial" w:cs="Arial"/>
                <w:sz w:val="20"/>
                <w:szCs w:val="20"/>
              </w:rPr>
              <w:t xml:space="preserve">UNIT 5: Modern Literature: Presentation of </w:t>
            </w:r>
            <w:r w:rsidRPr="00F10268">
              <w:rPr>
                <w:rFonts w:ascii="Arial" w:hAnsi="Arial" w:cs="Arial"/>
                <w:i/>
                <w:iCs/>
                <w:sz w:val="20"/>
                <w:szCs w:val="20"/>
              </w:rPr>
              <w:t>The Rainbow, The Bell, The Remains of the Day</w:t>
            </w:r>
          </w:p>
        </w:tc>
        <w:tc>
          <w:tcPr>
            <w:tcW w:w="4513" w:type="dxa"/>
            <w:shd w:val="clear" w:color="auto" w:fill="auto"/>
          </w:tcPr>
          <w:p w14:paraId="58DF2219" w14:textId="23DC5783" w:rsidR="005938F5" w:rsidRPr="0000107F" w:rsidRDefault="00F10268" w:rsidP="00F10268">
            <w:pPr>
              <w:jc w:val="left"/>
              <w:rPr>
                <w:rFonts w:ascii="Arial" w:hAnsi="Arial" w:cs="Arial"/>
                <w:sz w:val="20"/>
                <w:szCs w:val="20"/>
              </w:rPr>
            </w:pPr>
            <w:r>
              <w:rPr>
                <w:rFonts w:ascii="Arial" w:hAnsi="Arial" w:cs="Arial"/>
                <w:sz w:val="20"/>
                <w:szCs w:val="20"/>
              </w:rPr>
              <w:t xml:space="preserve">Review of the literary themes of </w:t>
            </w:r>
            <w:r w:rsidR="00EF57A1" w:rsidRPr="00F10268">
              <w:rPr>
                <w:rFonts w:ascii="Arial" w:hAnsi="Arial" w:cs="Arial"/>
                <w:i/>
                <w:iCs/>
                <w:sz w:val="20"/>
                <w:szCs w:val="20"/>
              </w:rPr>
              <w:t>The Rainbow, The Bell, The Remains of the Day</w:t>
            </w:r>
            <w:r w:rsidRPr="0000107F">
              <w:rPr>
                <w:rFonts w:ascii="Arial" w:hAnsi="Arial" w:cs="Arial"/>
                <w:b/>
                <w:i/>
                <w:kern w:val="0"/>
                <w:sz w:val="20"/>
                <w:szCs w:val="20"/>
              </w:rPr>
              <w:t xml:space="preserve"> (Attainment Objectives</w:t>
            </w:r>
            <w:r w:rsidRPr="0000107F">
              <w:rPr>
                <w:rFonts w:ascii="Arial" w:hAnsi="Arial" w:cs="Arial"/>
                <w:i/>
                <w:kern w:val="0"/>
                <w:sz w:val="20"/>
                <w:szCs w:val="20"/>
              </w:rPr>
              <w:t xml:space="preserve"> 5)</w:t>
            </w:r>
          </w:p>
        </w:tc>
      </w:tr>
      <w:tr w:rsidR="00F10268" w:rsidRPr="005B36FB" w14:paraId="09ABB8AA" w14:textId="77777777" w:rsidTr="00233AD7">
        <w:tc>
          <w:tcPr>
            <w:tcW w:w="1633" w:type="dxa"/>
            <w:shd w:val="clear" w:color="auto" w:fill="auto"/>
          </w:tcPr>
          <w:p w14:paraId="49048E8B" w14:textId="4C496BE9" w:rsidR="00F10268" w:rsidRPr="0000107F" w:rsidRDefault="00F10268" w:rsidP="00F10268">
            <w:pPr>
              <w:jc w:val="center"/>
              <w:rPr>
                <w:rFonts w:ascii="Arial" w:hAnsi="Arial" w:cs="Arial"/>
                <w:sz w:val="20"/>
                <w:szCs w:val="20"/>
              </w:rPr>
            </w:pPr>
            <w:r w:rsidRPr="0000107F">
              <w:rPr>
                <w:rFonts w:ascii="Arial" w:hAnsi="Arial" w:cs="Arial"/>
                <w:sz w:val="20"/>
                <w:szCs w:val="20"/>
              </w:rPr>
              <w:t>2</w:t>
            </w:r>
            <w:r>
              <w:rPr>
                <w:rFonts w:ascii="Arial" w:hAnsi="Arial" w:cs="Arial"/>
                <w:sz w:val="20"/>
                <w:szCs w:val="20"/>
              </w:rPr>
              <w:t>9</w:t>
            </w:r>
          </w:p>
        </w:tc>
        <w:tc>
          <w:tcPr>
            <w:tcW w:w="3590" w:type="dxa"/>
            <w:shd w:val="clear" w:color="auto" w:fill="auto"/>
          </w:tcPr>
          <w:p w14:paraId="4EDD42FD" w14:textId="40B2E1AD" w:rsidR="00F10268" w:rsidRPr="0000107F" w:rsidRDefault="00F10268" w:rsidP="00F10268">
            <w:pPr>
              <w:jc w:val="center"/>
              <w:rPr>
                <w:rFonts w:ascii="Arial" w:hAnsi="Arial" w:cs="Arial"/>
                <w:i/>
                <w:sz w:val="20"/>
                <w:szCs w:val="20"/>
              </w:rPr>
            </w:pPr>
            <w:r>
              <w:rPr>
                <w:rFonts w:ascii="Arial" w:hAnsi="Arial" w:cs="Arial" w:hint="eastAsia"/>
                <w:i/>
                <w:iCs/>
                <w:sz w:val="20"/>
                <w:szCs w:val="20"/>
              </w:rPr>
              <w:t>R</w:t>
            </w:r>
            <w:r>
              <w:rPr>
                <w:rFonts w:ascii="Arial" w:hAnsi="Arial" w:cs="Arial"/>
                <w:i/>
                <w:iCs/>
                <w:sz w:val="20"/>
                <w:szCs w:val="20"/>
              </w:rPr>
              <w:t>eview and Summary of</w:t>
            </w:r>
            <w:r w:rsidRPr="00EA3357">
              <w:rPr>
                <w:rFonts w:ascii="Arial" w:hAnsi="Arial" w:cs="Arial"/>
                <w:i/>
                <w:iCs/>
                <w:sz w:val="20"/>
                <w:szCs w:val="20"/>
              </w:rPr>
              <w:t xml:space="preserve"> </w:t>
            </w:r>
            <w:r w:rsidRPr="00F10268">
              <w:rPr>
                <w:rFonts w:ascii="Arial" w:hAnsi="Arial" w:cs="Arial"/>
                <w:i/>
                <w:iCs/>
                <w:sz w:val="20"/>
                <w:szCs w:val="20"/>
              </w:rPr>
              <w:t>Mrs. Dalloway, Ulysses, The Waste Land</w:t>
            </w:r>
          </w:p>
        </w:tc>
        <w:tc>
          <w:tcPr>
            <w:tcW w:w="4513" w:type="dxa"/>
            <w:shd w:val="clear" w:color="auto" w:fill="auto"/>
          </w:tcPr>
          <w:p w14:paraId="7519C9A4" w14:textId="77777777" w:rsidR="00F10268" w:rsidRDefault="00F10268" w:rsidP="00F10268">
            <w:pPr>
              <w:rPr>
                <w:rFonts w:ascii="Arial" w:hAnsi="Arial" w:cs="Arial"/>
                <w:b/>
                <w:i/>
                <w:kern w:val="0"/>
                <w:sz w:val="20"/>
                <w:szCs w:val="20"/>
              </w:rPr>
            </w:pPr>
            <w:r>
              <w:rPr>
                <w:rFonts w:ascii="Arial" w:hAnsi="Arial" w:cs="Arial" w:hint="eastAsia"/>
                <w:b/>
                <w:i/>
                <w:kern w:val="0"/>
                <w:sz w:val="20"/>
                <w:szCs w:val="20"/>
              </w:rPr>
              <w:t>-</w:t>
            </w:r>
            <w:r>
              <w:rPr>
                <w:rFonts w:ascii="Arial" w:hAnsi="Arial" w:cs="Arial"/>
                <w:b/>
                <w:i/>
                <w:kern w:val="0"/>
                <w:sz w:val="20"/>
                <w:szCs w:val="20"/>
              </w:rPr>
              <w:t>Essay Writing</w:t>
            </w:r>
          </w:p>
          <w:p w14:paraId="795992EF" w14:textId="77777777" w:rsidR="00F10268" w:rsidRDefault="00F10268" w:rsidP="00F10268">
            <w:pPr>
              <w:jc w:val="left"/>
              <w:rPr>
                <w:rFonts w:ascii="Arial" w:hAnsi="Arial" w:cs="Arial"/>
                <w:i/>
                <w:kern w:val="0"/>
                <w:sz w:val="20"/>
                <w:szCs w:val="20"/>
              </w:rPr>
            </w:pPr>
            <w:r>
              <w:rPr>
                <w:rFonts w:ascii="Arial" w:hAnsi="Arial" w:cs="Arial"/>
                <w:b/>
                <w:i/>
                <w:kern w:val="0"/>
                <w:sz w:val="20"/>
                <w:szCs w:val="20"/>
              </w:rPr>
              <w:t xml:space="preserve"> </w:t>
            </w:r>
            <w:r w:rsidRPr="0000107F">
              <w:rPr>
                <w:rFonts w:ascii="Arial" w:hAnsi="Arial" w:cs="Arial"/>
                <w:b/>
                <w:i/>
                <w:kern w:val="0"/>
                <w:sz w:val="20"/>
                <w:szCs w:val="20"/>
              </w:rPr>
              <w:t>(Attainment Objectives</w:t>
            </w:r>
            <w:r w:rsidRPr="0000107F">
              <w:rPr>
                <w:rFonts w:ascii="Arial" w:hAnsi="Arial" w:cs="Arial"/>
                <w:i/>
                <w:kern w:val="0"/>
                <w:sz w:val="20"/>
                <w:szCs w:val="20"/>
              </w:rPr>
              <w:t xml:space="preserve"> 1,2, 3)</w:t>
            </w:r>
          </w:p>
          <w:p w14:paraId="195FC23F" w14:textId="7C66CC7D" w:rsidR="00F10268" w:rsidRPr="0000107F" w:rsidRDefault="00F10268" w:rsidP="00F10268">
            <w:pPr>
              <w:jc w:val="left"/>
              <w:rPr>
                <w:rFonts w:ascii="Arial" w:hAnsi="Arial" w:cs="Arial"/>
                <w:sz w:val="20"/>
                <w:szCs w:val="20"/>
              </w:rPr>
            </w:pPr>
            <w:r>
              <w:rPr>
                <w:rFonts w:ascii="Arial" w:hAnsi="Arial" w:cs="Arial" w:hint="eastAsia"/>
                <w:sz w:val="20"/>
                <w:szCs w:val="20"/>
              </w:rPr>
              <w:t>-</w:t>
            </w:r>
            <w:r>
              <w:rPr>
                <w:rFonts w:ascii="Arial" w:hAnsi="Arial" w:cs="Arial"/>
                <w:sz w:val="20"/>
                <w:szCs w:val="20"/>
              </w:rPr>
              <w:t>Prepare for the mid-term examination</w:t>
            </w:r>
          </w:p>
        </w:tc>
      </w:tr>
      <w:tr w:rsidR="005938F5" w:rsidRPr="005B36FB" w14:paraId="5ACF4E24" w14:textId="77777777" w:rsidTr="00233AD7">
        <w:tc>
          <w:tcPr>
            <w:tcW w:w="1633" w:type="dxa"/>
            <w:shd w:val="clear" w:color="auto" w:fill="auto"/>
          </w:tcPr>
          <w:p w14:paraId="1BD81A11" w14:textId="2745D5E4" w:rsidR="005938F5" w:rsidRPr="0000107F" w:rsidRDefault="005938F5" w:rsidP="005938F5">
            <w:pPr>
              <w:jc w:val="center"/>
              <w:rPr>
                <w:rFonts w:ascii="Arial" w:hAnsi="Arial" w:cs="Arial"/>
                <w:sz w:val="20"/>
                <w:szCs w:val="20"/>
              </w:rPr>
            </w:pPr>
            <w:r>
              <w:rPr>
                <w:rFonts w:ascii="Arial" w:hAnsi="Arial" w:cs="Arial" w:hint="eastAsia"/>
                <w:sz w:val="20"/>
                <w:szCs w:val="20"/>
              </w:rPr>
              <w:t>3</w:t>
            </w:r>
            <w:r>
              <w:rPr>
                <w:rFonts w:ascii="Arial" w:hAnsi="Arial" w:cs="Arial"/>
                <w:sz w:val="20"/>
                <w:szCs w:val="20"/>
              </w:rPr>
              <w:t>0</w:t>
            </w:r>
          </w:p>
        </w:tc>
        <w:tc>
          <w:tcPr>
            <w:tcW w:w="3590" w:type="dxa"/>
            <w:shd w:val="clear" w:color="auto" w:fill="auto"/>
          </w:tcPr>
          <w:p w14:paraId="4C6CBC84" w14:textId="07CB6B05" w:rsidR="005938F5" w:rsidRPr="0000107F" w:rsidRDefault="005938F5" w:rsidP="005938F5">
            <w:pPr>
              <w:jc w:val="center"/>
              <w:rPr>
                <w:rFonts w:ascii="Arial" w:hAnsi="Arial" w:cs="Arial"/>
                <w:sz w:val="20"/>
                <w:szCs w:val="20"/>
              </w:rPr>
            </w:pPr>
            <w:r w:rsidRPr="0000107F">
              <w:rPr>
                <w:rFonts w:ascii="Arial" w:hAnsi="Arial" w:cs="Arial"/>
                <w:sz w:val="20"/>
                <w:szCs w:val="20"/>
              </w:rPr>
              <w:t>Course Review</w:t>
            </w:r>
          </w:p>
        </w:tc>
        <w:tc>
          <w:tcPr>
            <w:tcW w:w="4513" w:type="dxa"/>
            <w:shd w:val="clear" w:color="auto" w:fill="auto"/>
          </w:tcPr>
          <w:p w14:paraId="0288F297" w14:textId="46AB795A" w:rsidR="005938F5" w:rsidRPr="0000107F" w:rsidRDefault="00623334" w:rsidP="005938F5">
            <w:pPr>
              <w:jc w:val="left"/>
              <w:rPr>
                <w:rFonts w:ascii="Arial" w:hAnsi="Arial" w:cs="Arial"/>
                <w:sz w:val="20"/>
                <w:szCs w:val="20"/>
              </w:rPr>
            </w:pPr>
            <w:r>
              <w:rPr>
                <w:rFonts w:ascii="Arial" w:hAnsi="Arial" w:cs="Arial"/>
                <w:sz w:val="20"/>
                <w:szCs w:val="20"/>
              </w:rPr>
              <w:t>Prepare for the term-end examination</w:t>
            </w:r>
          </w:p>
        </w:tc>
      </w:tr>
      <w:tr w:rsidR="005938F5" w:rsidRPr="005B36FB" w14:paraId="0BF986CB" w14:textId="77777777" w:rsidTr="00233AD7">
        <w:trPr>
          <w:trHeight w:val="404"/>
        </w:trPr>
        <w:tc>
          <w:tcPr>
            <w:tcW w:w="1633" w:type="dxa"/>
            <w:shd w:val="clear" w:color="auto" w:fill="auto"/>
            <w:vAlign w:val="center"/>
          </w:tcPr>
          <w:p w14:paraId="34926935" w14:textId="6898D1EE" w:rsidR="005938F5" w:rsidRPr="0000107F" w:rsidRDefault="005938F5" w:rsidP="005938F5">
            <w:pPr>
              <w:jc w:val="center"/>
              <w:rPr>
                <w:rFonts w:ascii="Arial" w:hAnsi="Arial" w:cs="Arial"/>
                <w:sz w:val="20"/>
                <w:szCs w:val="20"/>
              </w:rPr>
            </w:pPr>
          </w:p>
        </w:tc>
        <w:tc>
          <w:tcPr>
            <w:tcW w:w="3590" w:type="dxa"/>
            <w:shd w:val="clear" w:color="auto" w:fill="auto"/>
            <w:vAlign w:val="center"/>
          </w:tcPr>
          <w:p w14:paraId="6FDAD56A" w14:textId="73446179" w:rsidR="005938F5" w:rsidRPr="0000107F" w:rsidRDefault="005938F5" w:rsidP="005938F5">
            <w:pPr>
              <w:ind w:leftChars="206" w:left="433"/>
              <w:jc w:val="left"/>
              <w:rPr>
                <w:rFonts w:ascii="Arial" w:hAnsi="Arial" w:cs="Arial"/>
                <w:sz w:val="20"/>
                <w:szCs w:val="20"/>
              </w:rPr>
            </w:pPr>
            <w:r w:rsidRPr="0000107F">
              <w:rPr>
                <w:rFonts w:ascii="Arial" w:hAnsi="Arial" w:cs="Arial"/>
                <w:sz w:val="20"/>
                <w:szCs w:val="20"/>
              </w:rPr>
              <w:t>Final Exam</w:t>
            </w:r>
          </w:p>
        </w:tc>
        <w:tc>
          <w:tcPr>
            <w:tcW w:w="4513" w:type="dxa"/>
            <w:shd w:val="clear" w:color="auto" w:fill="auto"/>
          </w:tcPr>
          <w:p w14:paraId="393A486E" w14:textId="77777777" w:rsidR="005938F5" w:rsidRPr="0000107F" w:rsidRDefault="005938F5" w:rsidP="005938F5">
            <w:pPr>
              <w:jc w:val="left"/>
              <w:rPr>
                <w:rFonts w:ascii="Arial" w:hAnsi="Arial" w:cs="Arial"/>
                <w:sz w:val="20"/>
                <w:szCs w:val="20"/>
              </w:rPr>
            </w:pPr>
          </w:p>
        </w:tc>
      </w:tr>
      <w:tr w:rsidR="005938F5" w:rsidRPr="005B36FB" w14:paraId="47FFF891" w14:textId="77777777" w:rsidTr="00817329">
        <w:tc>
          <w:tcPr>
            <w:tcW w:w="9736" w:type="dxa"/>
            <w:gridSpan w:val="3"/>
            <w:shd w:val="clear" w:color="auto" w:fill="auto"/>
          </w:tcPr>
          <w:p w14:paraId="6834ADE4" w14:textId="77777777" w:rsidR="005938F5" w:rsidRPr="0000107F" w:rsidRDefault="005938F5" w:rsidP="005938F5">
            <w:pPr>
              <w:rPr>
                <w:rFonts w:ascii="Arial" w:hAnsi="Arial" w:cs="Arial"/>
                <w:sz w:val="20"/>
                <w:szCs w:val="20"/>
              </w:rPr>
            </w:pPr>
            <w:r w:rsidRPr="0000107F">
              <w:rPr>
                <w:rFonts w:ascii="Arial" w:hAnsi="Arial" w:cs="Arial"/>
                <w:sz w:val="20"/>
                <w:szCs w:val="20"/>
              </w:rPr>
              <w:t>Required Materials:</w:t>
            </w:r>
          </w:p>
        </w:tc>
      </w:tr>
      <w:tr w:rsidR="005938F5" w:rsidRPr="005B36FB" w14:paraId="71C18694" w14:textId="77777777" w:rsidTr="00817329">
        <w:tc>
          <w:tcPr>
            <w:tcW w:w="9736" w:type="dxa"/>
            <w:gridSpan w:val="3"/>
            <w:shd w:val="clear" w:color="auto" w:fill="auto"/>
          </w:tcPr>
          <w:p w14:paraId="0F4F56CC" w14:textId="0E131AA5" w:rsidR="005938F5" w:rsidRPr="0000107F" w:rsidRDefault="005938F5" w:rsidP="005938F5">
            <w:pPr>
              <w:jc w:val="left"/>
              <w:rPr>
                <w:rFonts w:ascii="Arial" w:hAnsi="Arial" w:cs="Arial"/>
                <w:sz w:val="20"/>
                <w:szCs w:val="20"/>
              </w:rPr>
            </w:pPr>
            <w:r w:rsidRPr="0000107F">
              <w:rPr>
                <w:rFonts w:ascii="Arial" w:hAnsi="Arial" w:cs="Arial"/>
                <w:sz w:val="20"/>
                <w:szCs w:val="20"/>
              </w:rPr>
              <w:t>All the literary excerpts used in the class will be given by the professor.</w:t>
            </w:r>
          </w:p>
        </w:tc>
      </w:tr>
      <w:tr w:rsidR="005938F5" w:rsidRPr="005B36FB" w14:paraId="5AD5276C" w14:textId="77777777" w:rsidTr="00817329">
        <w:tc>
          <w:tcPr>
            <w:tcW w:w="9736" w:type="dxa"/>
            <w:gridSpan w:val="3"/>
            <w:shd w:val="clear" w:color="auto" w:fill="auto"/>
          </w:tcPr>
          <w:p w14:paraId="2854DDFE" w14:textId="3AC4EB35" w:rsidR="005938F5" w:rsidRPr="0000107F" w:rsidRDefault="005938F5" w:rsidP="005938F5">
            <w:pPr>
              <w:rPr>
                <w:rFonts w:ascii="Arial" w:hAnsi="Arial" w:cs="Arial"/>
                <w:sz w:val="20"/>
                <w:szCs w:val="20"/>
              </w:rPr>
            </w:pPr>
            <w:r w:rsidRPr="0000107F">
              <w:rPr>
                <w:rFonts w:ascii="Arial" w:hAnsi="Arial" w:cs="Arial"/>
                <w:sz w:val="20"/>
                <w:szCs w:val="20"/>
              </w:rPr>
              <w:t>Course Policies (Attendance, etc.):</w:t>
            </w:r>
          </w:p>
        </w:tc>
      </w:tr>
      <w:tr w:rsidR="005938F5" w:rsidRPr="005B36FB" w14:paraId="5B3EF219" w14:textId="77777777" w:rsidTr="00A3558C">
        <w:trPr>
          <w:trHeight w:val="2962"/>
        </w:trPr>
        <w:tc>
          <w:tcPr>
            <w:tcW w:w="9736" w:type="dxa"/>
            <w:gridSpan w:val="3"/>
            <w:shd w:val="clear" w:color="auto" w:fill="auto"/>
          </w:tcPr>
          <w:p w14:paraId="166FF51B" w14:textId="1022CBF5" w:rsidR="005938F5" w:rsidRPr="0000107F" w:rsidRDefault="005938F5" w:rsidP="005938F5">
            <w:pPr>
              <w:ind w:left="62"/>
              <w:jc w:val="left"/>
              <w:rPr>
                <w:rFonts w:ascii="Arial" w:hAnsi="Arial" w:cs="Arial"/>
                <w:b/>
                <w:noProof/>
                <w:color w:val="000000"/>
                <w:w w:val="89"/>
                <w:sz w:val="20"/>
                <w:szCs w:val="20"/>
              </w:rPr>
            </w:pPr>
            <w:r w:rsidRPr="0000107F">
              <w:rPr>
                <w:rFonts w:ascii="Arial" w:hAnsi="Arial" w:cs="Arial"/>
                <w:sz w:val="20"/>
                <w:szCs w:val="20"/>
              </w:rPr>
              <w:lastRenderedPageBreak/>
              <w:t>A</w:t>
            </w:r>
            <w:r w:rsidRPr="0000107F">
              <w:rPr>
                <w:rFonts w:ascii="Arial" w:hAnsi="Arial" w:cs="Arial"/>
                <w:b/>
                <w:noProof/>
                <w:color w:val="000000"/>
                <w:w w:val="89"/>
                <w:sz w:val="20"/>
                <w:szCs w:val="20"/>
              </w:rPr>
              <w:t>ttendance, as such,  is  not  part  of  the  final  grade  –  BUT  participation  is!</w:t>
            </w:r>
          </w:p>
          <w:p w14:paraId="0F1F86E4" w14:textId="7924CDE8" w:rsidR="005938F5" w:rsidRPr="0000107F" w:rsidRDefault="005938F5" w:rsidP="005938F5">
            <w:pPr>
              <w:snapToGrid w:val="0"/>
              <w:ind w:left="62"/>
              <w:jc w:val="left"/>
              <w:rPr>
                <w:rFonts w:ascii="Arial" w:hAnsi="Arial" w:cs="Arial"/>
                <w:b/>
                <w:noProof/>
                <w:color w:val="000000"/>
                <w:w w:val="89"/>
                <w:sz w:val="20"/>
                <w:szCs w:val="20"/>
              </w:rPr>
            </w:pPr>
            <w:r w:rsidRPr="0000107F">
              <w:rPr>
                <w:rFonts w:ascii="Arial" w:hAnsi="Arial" w:cs="Arial"/>
                <w:b/>
                <w:noProof/>
                <w:color w:val="000000"/>
                <w:w w:val="89"/>
                <w:sz w:val="20"/>
                <w:szCs w:val="20"/>
              </w:rPr>
              <w:t>Late homework will not be accepted, unless the student has an official reason (absence) preventing</w:t>
            </w:r>
          </w:p>
          <w:p w14:paraId="3575AA66" w14:textId="731C8A6A" w:rsidR="005938F5" w:rsidRPr="0000107F" w:rsidRDefault="005938F5" w:rsidP="005938F5">
            <w:pPr>
              <w:snapToGrid w:val="0"/>
              <w:ind w:left="62"/>
              <w:jc w:val="left"/>
              <w:rPr>
                <w:rFonts w:ascii="Arial" w:hAnsi="Arial" w:cs="Arial"/>
                <w:b/>
                <w:noProof/>
                <w:color w:val="000000"/>
                <w:w w:val="89"/>
                <w:sz w:val="20"/>
                <w:szCs w:val="20"/>
              </w:rPr>
            </w:pPr>
            <w:r w:rsidRPr="0000107F">
              <w:rPr>
                <w:rFonts w:ascii="Arial" w:hAnsi="Arial" w:cs="Arial"/>
                <w:b/>
                <w:noProof/>
                <w:color w:val="000000"/>
                <w:w w:val="89"/>
                <w:sz w:val="20"/>
                <w:szCs w:val="20"/>
              </w:rPr>
              <w:t>the student from submitting the homework on time.</w:t>
            </w:r>
          </w:p>
          <w:p w14:paraId="52FE1A27" w14:textId="4976B93C" w:rsidR="005938F5" w:rsidRPr="0000107F" w:rsidRDefault="005938F5" w:rsidP="005938F5">
            <w:pPr>
              <w:spacing w:line="240" w:lineRule="exact"/>
              <w:ind w:left="62"/>
              <w:jc w:val="left"/>
              <w:rPr>
                <w:rFonts w:ascii="Arial" w:hAnsi="Arial" w:cs="Arial"/>
                <w:sz w:val="20"/>
                <w:szCs w:val="20"/>
              </w:rPr>
            </w:pPr>
            <w:r w:rsidRPr="0000107F">
              <w:rPr>
                <w:rFonts w:ascii="Arial" w:hAnsi="Arial" w:cs="Arial"/>
                <w:noProof/>
                <w:color w:val="000000"/>
                <w:w w:val="91"/>
                <w:sz w:val="20"/>
                <w:szCs w:val="20"/>
              </w:rPr>
              <w:t>Since  the  work  we  do  in  this  course  is  cumulative,  your  attendance  is  important.  Regular  class</w:t>
            </w:r>
            <w:r>
              <w:rPr>
                <w:rFonts w:ascii="Arial" w:hAnsi="Arial" w:cs="Arial" w:hint="eastAsia"/>
                <w:noProof/>
                <w:color w:val="000000"/>
                <w:w w:val="91"/>
                <w:sz w:val="20"/>
                <w:szCs w:val="20"/>
              </w:rPr>
              <w:t xml:space="preserve"> </w:t>
            </w:r>
            <w:r w:rsidRPr="0000107F">
              <w:rPr>
                <w:rFonts w:ascii="Arial" w:hAnsi="Arial" w:cs="Arial"/>
                <w:noProof/>
                <w:color w:val="000000"/>
                <w:w w:val="91"/>
                <w:sz w:val="20"/>
                <w:szCs w:val="20"/>
              </w:rPr>
              <w:t>attendance  is  required.  Students  with  more  than  5  unexcused  absences  will  be  asked  to  withdraw</w:t>
            </w:r>
            <w:r>
              <w:rPr>
                <w:rFonts w:ascii="Arial" w:hAnsi="Arial" w:cs="Arial" w:hint="eastAsia"/>
                <w:noProof/>
                <w:color w:val="000000"/>
                <w:w w:val="91"/>
                <w:sz w:val="20"/>
                <w:szCs w:val="20"/>
              </w:rPr>
              <w:t xml:space="preserve"> </w:t>
            </w:r>
            <w:r w:rsidRPr="0000107F">
              <w:rPr>
                <w:rFonts w:ascii="Arial" w:hAnsi="Arial" w:cs="Arial"/>
                <w:noProof/>
                <w:color w:val="000000"/>
                <w:w w:val="90"/>
                <w:sz w:val="20"/>
                <w:szCs w:val="20"/>
              </w:rPr>
              <w:t>from  the  class.  Excused  absences  are  those  that  are  defined  as  a  confining  illness,  death  in  the</w:t>
            </w:r>
          </w:p>
          <w:p w14:paraId="793E1B3D" w14:textId="77777777" w:rsidR="005938F5" w:rsidRPr="0000107F" w:rsidRDefault="005938F5" w:rsidP="005938F5">
            <w:pPr>
              <w:spacing w:line="240" w:lineRule="exact"/>
              <w:ind w:left="62"/>
              <w:jc w:val="left"/>
              <w:rPr>
                <w:rFonts w:ascii="Arial" w:hAnsi="Arial" w:cs="Arial"/>
                <w:sz w:val="20"/>
                <w:szCs w:val="20"/>
              </w:rPr>
            </w:pPr>
            <w:r w:rsidRPr="0000107F">
              <w:rPr>
                <w:rFonts w:ascii="Arial" w:hAnsi="Arial" w:cs="Arial"/>
                <w:noProof/>
                <w:color w:val="000000"/>
                <w:w w:val="91"/>
                <w:sz w:val="20"/>
                <w:szCs w:val="20"/>
              </w:rPr>
              <w:t>family,  or  school-sanctioned  event.  For  an  absence  to  be  excused,  you  need  to  have  written</w:t>
            </w:r>
          </w:p>
          <w:p w14:paraId="5EA7E187" w14:textId="77777777" w:rsidR="005938F5" w:rsidRPr="0000107F" w:rsidRDefault="005938F5" w:rsidP="005938F5">
            <w:pPr>
              <w:spacing w:line="240" w:lineRule="exact"/>
              <w:ind w:left="62"/>
              <w:jc w:val="left"/>
              <w:rPr>
                <w:rFonts w:ascii="Arial" w:hAnsi="Arial" w:cs="Arial"/>
                <w:noProof/>
                <w:color w:val="000000"/>
                <w:w w:val="93"/>
                <w:sz w:val="20"/>
                <w:szCs w:val="20"/>
              </w:rPr>
            </w:pPr>
            <w:r w:rsidRPr="0000107F">
              <w:rPr>
                <w:rFonts w:ascii="Arial" w:hAnsi="Arial" w:cs="Arial"/>
                <w:noProof/>
                <w:color w:val="000000"/>
                <w:w w:val="93"/>
                <w:sz w:val="20"/>
                <w:szCs w:val="20"/>
              </w:rPr>
              <w:t>documentation  from  a  doctor  or  campus-organization  sponsor.</w:t>
            </w:r>
          </w:p>
          <w:p w14:paraId="044DB7CA" w14:textId="77777777" w:rsidR="005938F5" w:rsidRPr="0000107F" w:rsidRDefault="005938F5" w:rsidP="005938F5">
            <w:pPr>
              <w:spacing w:line="240" w:lineRule="exact"/>
              <w:ind w:left="62"/>
              <w:jc w:val="left"/>
              <w:rPr>
                <w:rFonts w:ascii="Arial" w:hAnsi="Arial" w:cs="Arial"/>
                <w:sz w:val="20"/>
                <w:szCs w:val="20"/>
              </w:rPr>
            </w:pPr>
            <w:r w:rsidRPr="0000107F">
              <w:rPr>
                <w:rFonts w:ascii="Arial" w:hAnsi="Arial" w:cs="Arial"/>
                <w:noProof/>
                <w:color w:val="000000"/>
                <w:w w:val="91"/>
                <w:sz w:val="20"/>
                <w:szCs w:val="20"/>
              </w:rPr>
              <w:t>Please  come  to  class  on  time.  Repeated  lateness  will  be  considered  an  unexcused  absence  and</w:t>
            </w:r>
          </w:p>
          <w:p w14:paraId="34907E0D" w14:textId="77777777" w:rsidR="005938F5" w:rsidRPr="0000107F" w:rsidRDefault="005938F5" w:rsidP="005938F5">
            <w:pPr>
              <w:spacing w:line="240" w:lineRule="exact"/>
              <w:ind w:left="62"/>
              <w:jc w:val="left"/>
              <w:rPr>
                <w:rFonts w:ascii="Arial" w:hAnsi="Arial" w:cs="Arial"/>
                <w:sz w:val="20"/>
                <w:szCs w:val="20"/>
              </w:rPr>
            </w:pPr>
            <w:r w:rsidRPr="0000107F">
              <w:rPr>
                <w:rFonts w:ascii="Arial" w:hAnsi="Arial" w:cs="Arial"/>
                <w:noProof/>
                <w:color w:val="000000"/>
                <w:w w:val="90"/>
                <w:sz w:val="20"/>
                <w:szCs w:val="20"/>
              </w:rPr>
              <w:t>not  only  affect  participation  points  and  final  grade  but  also  your  status  in  the  class.</w:t>
            </w:r>
          </w:p>
          <w:p w14:paraId="135531BE" w14:textId="77777777" w:rsidR="005938F5" w:rsidRPr="0000107F" w:rsidRDefault="005938F5" w:rsidP="005938F5">
            <w:pPr>
              <w:tabs>
                <w:tab w:val="left" w:pos="2580"/>
                <w:tab w:val="left" w:pos="3420"/>
              </w:tabs>
              <w:spacing w:line="240" w:lineRule="exact"/>
              <w:ind w:left="62"/>
              <w:jc w:val="left"/>
              <w:rPr>
                <w:rFonts w:ascii="Arial" w:hAnsi="Arial" w:cs="Arial"/>
                <w:sz w:val="20"/>
                <w:szCs w:val="20"/>
              </w:rPr>
            </w:pPr>
            <w:r w:rsidRPr="0000107F">
              <w:rPr>
                <w:rFonts w:ascii="Arial" w:hAnsi="Arial" w:cs="Arial"/>
                <w:noProof/>
                <w:color w:val="000000"/>
                <w:w w:val="95"/>
                <w:sz w:val="20"/>
                <w:szCs w:val="20"/>
              </w:rPr>
              <w:t>3  Times  late</w:t>
            </w:r>
            <w:r w:rsidRPr="0000107F">
              <w:rPr>
                <w:rFonts w:ascii="Arial" w:hAnsi="Arial" w:cs="Arial"/>
                <w:color w:val="000000"/>
                <w:sz w:val="20"/>
                <w:szCs w:val="20"/>
              </w:rPr>
              <w:tab/>
            </w:r>
            <w:r w:rsidRPr="0000107F">
              <w:rPr>
                <w:rFonts w:ascii="Arial" w:hAnsi="Arial" w:cs="Arial"/>
                <w:noProof/>
                <w:color w:val="000000"/>
                <w:w w:val="95"/>
                <w:sz w:val="20"/>
                <w:szCs w:val="20"/>
              </w:rPr>
              <w:t>=</w:t>
            </w:r>
            <w:r w:rsidRPr="0000107F">
              <w:rPr>
                <w:rFonts w:ascii="Arial" w:hAnsi="Arial" w:cs="Arial"/>
                <w:color w:val="000000"/>
                <w:sz w:val="20"/>
                <w:szCs w:val="20"/>
              </w:rPr>
              <w:tab/>
            </w:r>
            <w:r w:rsidRPr="0000107F">
              <w:rPr>
                <w:rFonts w:ascii="Arial" w:hAnsi="Arial" w:cs="Arial"/>
                <w:noProof/>
                <w:color w:val="000000"/>
                <w:w w:val="95"/>
                <w:sz w:val="20"/>
                <w:szCs w:val="20"/>
              </w:rPr>
              <w:t>1  absence</w:t>
            </w:r>
          </w:p>
          <w:p w14:paraId="45153FD7" w14:textId="34FBF05F" w:rsidR="005938F5" w:rsidRPr="0000107F" w:rsidRDefault="005938F5" w:rsidP="005938F5">
            <w:pPr>
              <w:tabs>
                <w:tab w:val="left" w:pos="2580"/>
                <w:tab w:val="left" w:pos="3420"/>
              </w:tabs>
              <w:spacing w:line="240" w:lineRule="exact"/>
              <w:ind w:left="62"/>
              <w:jc w:val="left"/>
              <w:rPr>
                <w:rFonts w:ascii="Arial" w:hAnsi="Arial" w:cs="Arial"/>
                <w:sz w:val="20"/>
                <w:szCs w:val="20"/>
              </w:rPr>
            </w:pPr>
            <w:r w:rsidRPr="0000107F">
              <w:rPr>
                <w:rFonts w:ascii="Arial" w:hAnsi="Arial" w:cs="Arial"/>
                <w:noProof/>
                <w:color w:val="000000"/>
                <w:w w:val="94"/>
                <w:sz w:val="20"/>
                <w:szCs w:val="20"/>
              </w:rPr>
              <w:t>&gt;  30  minutes  late</w:t>
            </w:r>
            <w:r w:rsidRPr="0000107F">
              <w:rPr>
                <w:rFonts w:ascii="Arial" w:hAnsi="Arial" w:cs="Arial"/>
                <w:color w:val="000000"/>
                <w:sz w:val="20"/>
                <w:szCs w:val="20"/>
              </w:rPr>
              <w:tab/>
            </w:r>
            <w:r w:rsidRPr="0000107F">
              <w:rPr>
                <w:rFonts w:ascii="Arial" w:hAnsi="Arial" w:cs="Arial"/>
                <w:noProof/>
                <w:color w:val="000000"/>
                <w:w w:val="94"/>
                <w:sz w:val="20"/>
                <w:szCs w:val="20"/>
              </w:rPr>
              <w:t>=</w:t>
            </w:r>
            <w:r w:rsidRPr="0000107F">
              <w:rPr>
                <w:rFonts w:ascii="Arial" w:hAnsi="Arial" w:cs="Arial"/>
                <w:color w:val="000000"/>
                <w:sz w:val="20"/>
                <w:szCs w:val="20"/>
              </w:rPr>
              <w:tab/>
            </w:r>
            <w:r w:rsidRPr="0000107F">
              <w:rPr>
                <w:rFonts w:ascii="Arial" w:hAnsi="Arial" w:cs="Arial"/>
                <w:noProof/>
                <w:color w:val="000000"/>
                <w:w w:val="94"/>
                <w:sz w:val="20"/>
                <w:szCs w:val="20"/>
              </w:rPr>
              <w:t>1  absence</w:t>
            </w:r>
          </w:p>
        </w:tc>
      </w:tr>
      <w:tr w:rsidR="005938F5" w:rsidRPr="005B36FB" w14:paraId="1133D10A" w14:textId="77777777" w:rsidTr="00817329">
        <w:tc>
          <w:tcPr>
            <w:tcW w:w="9736" w:type="dxa"/>
            <w:gridSpan w:val="3"/>
            <w:shd w:val="clear" w:color="auto" w:fill="auto"/>
          </w:tcPr>
          <w:p w14:paraId="18DA7E81" w14:textId="2F8011AB" w:rsidR="005938F5" w:rsidRPr="0000107F" w:rsidRDefault="005938F5" w:rsidP="005938F5">
            <w:pPr>
              <w:ind w:left="1134" w:hanging="1134"/>
              <w:rPr>
                <w:rFonts w:ascii="Arial" w:hAnsi="Arial" w:cs="Arial"/>
                <w:bCs/>
                <w:sz w:val="20"/>
                <w:szCs w:val="20"/>
              </w:rPr>
            </w:pPr>
            <w:r w:rsidRPr="0000107F">
              <w:rPr>
                <w:rFonts w:ascii="Arial" w:hAnsi="Arial" w:cs="Arial"/>
                <w:bCs/>
                <w:sz w:val="20"/>
                <w:szCs w:val="20"/>
              </w:rPr>
              <w:t>Class Preparation and Review:</w:t>
            </w:r>
          </w:p>
        </w:tc>
      </w:tr>
      <w:tr w:rsidR="005938F5" w:rsidRPr="005B36FB" w14:paraId="41D48299" w14:textId="77777777" w:rsidTr="00817329">
        <w:tc>
          <w:tcPr>
            <w:tcW w:w="9736" w:type="dxa"/>
            <w:gridSpan w:val="3"/>
            <w:shd w:val="clear" w:color="auto" w:fill="auto"/>
          </w:tcPr>
          <w:p w14:paraId="3EA7AE3F" w14:textId="4C42AD37" w:rsidR="005938F5" w:rsidRPr="00FC72E6" w:rsidRDefault="005938F5" w:rsidP="005938F5">
            <w:pPr>
              <w:rPr>
                <w:rFonts w:ascii="Arial" w:hAnsi="Arial" w:cs="Arial"/>
                <w:bCs/>
                <w:sz w:val="20"/>
                <w:szCs w:val="20"/>
              </w:rPr>
            </w:pPr>
            <w:r w:rsidRPr="0000107F">
              <w:rPr>
                <w:rFonts w:ascii="Arial" w:hAnsi="Arial" w:cs="Arial"/>
                <w:bCs/>
                <w:sz w:val="20"/>
                <w:szCs w:val="20"/>
              </w:rPr>
              <w:t>Students are expected to spend at least one hour reviewing and doing homework and one hour preparing for every hour of lesson time.</w:t>
            </w:r>
          </w:p>
        </w:tc>
      </w:tr>
      <w:tr w:rsidR="005938F5" w:rsidRPr="005B36FB" w14:paraId="5A5D482E" w14:textId="77777777" w:rsidTr="00817329">
        <w:tc>
          <w:tcPr>
            <w:tcW w:w="9736" w:type="dxa"/>
            <w:gridSpan w:val="3"/>
            <w:shd w:val="clear" w:color="auto" w:fill="auto"/>
          </w:tcPr>
          <w:p w14:paraId="10A30E03" w14:textId="5F32968D" w:rsidR="005938F5" w:rsidRPr="0000107F" w:rsidRDefault="005938F5" w:rsidP="005938F5">
            <w:pPr>
              <w:rPr>
                <w:rFonts w:ascii="Arial" w:hAnsi="Arial" w:cs="Arial"/>
                <w:sz w:val="20"/>
                <w:szCs w:val="20"/>
              </w:rPr>
            </w:pPr>
            <w:r w:rsidRPr="0000107F">
              <w:rPr>
                <w:rFonts w:ascii="Arial" w:hAnsi="Arial" w:cs="Arial"/>
                <w:sz w:val="20"/>
                <w:szCs w:val="20"/>
              </w:rPr>
              <w:t>Grades and Grading Standards:</w:t>
            </w:r>
          </w:p>
        </w:tc>
      </w:tr>
      <w:tr w:rsidR="005938F5" w:rsidRPr="005B36FB" w14:paraId="4FA005BE" w14:textId="77777777" w:rsidTr="00817329">
        <w:tc>
          <w:tcPr>
            <w:tcW w:w="9736" w:type="dxa"/>
            <w:gridSpan w:val="3"/>
            <w:shd w:val="clear" w:color="auto" w:fill="auto"/>
          </w:tcPr>
          <w:p w14:paraId="1C3DD584" w14:textId="77777777" w:rsidR="005938F5" w:rsidRPr="0000107F" w:rsidRDefault="005938F5" w:rsidP="005938F5">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Grades will be determined as follows:</w:t>
            </w:r>
          </w:p>
          <w:p w14:paraId="0896FB81" w14:textId="037B9D0C" w:rsidR="005938F5" w:rsidRPr="0000107F" w:rsidRDefault="005938F5" w:rsidP="005938F5">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 xml:space="preserve">    Written Assignments        </w:t>
            </w:r>
            <w:r>
              <w:rPr>
                <w:rFonts w:ascii="Arial" w:hAnsi="Arial" w:cs="Arial"/>
                <w:kern w:val="0"/>
                <w:sz w:val="20"/>
                <w:szCs w:val="20"/>
              </w:rPr>
              <w:t>4</w:t>
            </w:r>
            <w:r w:rsidRPr="0000107F">
              <w:rPr>
                <w:rFonts w:ascii="Arial" w:hAnsi="Arial" w:cs="Arial"/>
                <w:kern w:val="0"/>
                <w:sz w:val="20"/>
                <w:szCs w:val="20"/>
              </w:rPr>
              <w:t>0 %</w:t>
            </w:r>
          </w:p>
          <w:p w14:paraId="28508B7B" w14:textId="7655D061" w:rsidR="005938F5" w:rsidRPr="0000107F" w:rsidRDefault="005938F5" w:rsidP="005938F5">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 xml:space="preserve">    Group Discussion           </w:t>
            </w:r>
            <w:r>
              <w:rPr>
                <w:rFonts w:ascii="Arial" w:hAnsi="Arial" w:cs="Arial"/>
                <w:kern w:val="0"/>
                <w:sz w:val="20"/>
                <w:szCs w:val="20"/>
              </w:rPr>
              <w:t>10</w:t>
            </w:r>
            <w:r w:rsidRPr="0000107F">
              <w:rPr>
                <w:rFonts w:ascii="Arial" w:hAnsi="Arial" w:cs="Arial"/>
                <w:kern w:val="0"/>
                <w:sz w:val="20"/>
                <w:szCs w:val="20"/>
              </w:rPr>
              <w:t xml:space="preserve"> %</w:t>
            </w:r>
          </w:p>
          <w:p w14:paraId="3503B40B" w14:textId="7A90A1F8" w:rsidR="005938F5" w:rsidRPr="0000107F" w:rsidRDefault="005938F5" w:rsidP="005938F5">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 xml:space="preserve">    Presentations               </w:t>
            </w:r>
            <w:r>
              <w:rPr>
                <w:rFonts w:ascii="Arial" w:hAnsi="Arial" w:cs="Arial"/>
                <w:kern w:val="0"/>
                <w:sz w:val="20"/>
                <w:szCs w:val="20"/>
              </w:rPr>
              <w:t>2</w:t>
            </w:r>
            <w:r w:rsidRPr="0000107F">
              <w:rPr>
                <w:rFonts w:ascii="Arial" w:hAnsi="Arial" w:cs="Arial"/>
                <w:kern w:val="0"/>
                <w:sz w:val="20"/>
                <w:szCs w:val="20"/>
              </w:rPr>
              <w:t>0 %</w:t>
            </w:r>
          </w:p>
          <w:p w14:paraId="5FD37E45" w14:textId="0FDF0199" w:rsidR="005938F5" w:rsidRPr="0000107F" w:rsidRDefault="005938F5" w:rsidP="005938F5">
            <w:pPr>
              <w:autoSpaceDE w:val="0"/>
              <w:autoSpaceDN w:val="0"/>
              <w:adjustRightInd w:val="0"/>
              <w:jc w:val="left"/>
              <w:rPr>
                <w:rFonts w:ascii="Arial" w:hAnsi="Arial" w:cs="Arial"/>
                <w:kern w:val="0"/>
                <w:sz w:val="20"/>
                <w:szCs w:val="20"/>
                <w:u w:val="single"/>
              </w:rPr>
            </w:pPr>
            <w:r w:rsidRPr="0000107F">
              <w:rPr>
                <w:rFonts w:ascii="Arial" w:hAnsi="Arial" w:cs="Arial"/>
                <w:kern w:val="0"/>
                <w:sz w:val="20"/>
                <w:szCs w:val="20"/>
                <w:u w:val="single"/>
              </w:rPr>
              <w:t xml:space="preserve">    Exams (Midterm and Final)    </w:t>
            </w:r>
            <w:r>
              <w:rPr>
                <w:rFonts w:ascii="Arial" w:hAnsi="Arial" w:cs="Arial"/>
                <w:kern w:val="0"/>
                <w:sz w:val="20"/>
                <w:szCs w:val="20"/>
                <w:u w:val="single"/>
              </w:rPr>
              <w:t>3</w:t>
            </w:r>
            <w:r w:rsidRPr="0000107F">
              <w:rPr>
                <w:rFonts w:ascii="Arial" w:hAnsi="Arial" w:cs="Arial"/>
                <w:kern w:val="0"/>
                <w:sz w:val="20"/>
                <w:szCs w:val="20"/>
                <w:u w:val="single"/>
              </w:rPr>
              <w:t xml:space="preserve">0 </w:t>
            </w:r>
            <w:r w:rsidRPr="0000107F">
              <w:rPr>
                <w:rFonts w:ascii="Arial" w:hAnsi="Arial" w:cs="Arial"/>
                <w:kern w:val="0"/>
                <w:sz w:val="20"/>
                <w:szCs w:val="20"/>
              </w:rPr>
              <w:t>%</w:t>
            </w:r>
          </w:p>
        </w:tc>
      </w:tr>
      <w:tr w:rsidR="005938F5" w:rsidRPr="005B36FB" w14:paraId="11783503" w14:textId="77777777" w:rsidTr="00817329">
        <w:tc>
          <w:tcPr>
            <w:tcW w:w="9736" w:type="dxa"/>
            <w:gridSpan w:val="3"/>
            <w:shd w:val="clear" w:color="auto" w:fill="auto"/>
          </w:tcPr>
          <w:p w14:paraId="3D0204A0" w14:textId="32C6795D" w:rsidR="005938F5" w:rsidRPr="0000107F" w:rsidRDefault="005938F5" w:rsidP="005938F5">
            <w:pPr>
              <w:rPr>
                <w:rFonts w:ascii="Arial" w:hAnsi="Arial" w:cs="Arial"/>
                <w:sz w:val="20"/>
                <w:szCs w:val="20"/>
              </w:rPr>
            </w:pPr>
            <w:r w:rsidRPr="0000107F">
              <w:rPr>
                <w:rFonts w:ascii="Arial" w:hAnsi="Arial" w:cs="Arial"/>
                <w:sz w:val="20"/>
                <w:szCs w:val="20"/>
              </w:rPr>
              <w:t>Methods of Feedback:</w:t>
            </w:r>
          </w:p>
        </w:tc>
      </w:tr>
      <w:tr w:rsidR="005938F5" w:rsidRPr="005B36FB" w14:paraId="5DE697FE" w14:textId="77777777" w:rsidTr="00817329">
        <w:tc>
          <w:tcPr>
            <w:tcW w:w="9736" w:type="dxa"/>
            <w:gridSpan w:val="3"/>
            <w:shd w:val="clear" w:color="auto" w:fill="auto"/>
          </w:tcPr>
          <w:p w14:paraId="47E95820" w14:textId="76166128" w:rsidR="005938F5" w:rsidRPr="0000107F" w:rsidRDefault="005938F5" w:rsidP="005938F5">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In principle, graded work will be returned within one week of submission with appropriate feedback, i.e., grade, comments, etc. Some written work will be graded and commented upon electronically.</w:t>
            </w:r>
          </w:p>
        </w:tc>
      </w:tr>
      <w:tr w:rsidR="005938F5" w:rsidRPr="005B36FB" w14:paraId="17E79114" w14:textId="77777777" w:rsidTr="00817329">
        <w:tc>
          <w:tcPr>
            <w:tcW w:w="9736" w:type="dxa"/>
            <w:gridSpan w:val="3"/>
            <w:shd w:val="clear" w:color="auto" w:fill="auto"/>
          </w:tcPr>
          <w:p w14:paraId="45D1AD06" w14:textId="50A6F390" w:rsidR="005938F5" w:rsidRPr="0000107F" w:rsidRDefault="005938F5" w:rsidP="005938F5">
            <w:pPr>
              <w:rPr>
                <w:rFonts w:ascii="Arial" w:hAnsi="Arial" w:cs="Arial"/>
                <w:sz w:val="20"/>
                <w:szCs w:val="20"/>
              </w:rPr>
            </w:pPr>
            <w:r w:rsidRPr="0000107F">
              <w:rPr>
                <w:rFonts w:ascii="Arial" w:hAnsi="Arial" w:cs="Arial"/>
                <w:sz w:val="20"/>
                <w:szCs w:val="20"/>
              </w:rPr>
              <w:t>Diploma Policy Objectives:</w:t>
            </w:r>
          </w:p>
        </w:tc>
      </w:tr>
      <w:tr w:rsidR="005938F5" w:rsidRPr="005B36FB" w14:paraId="3396093E" w14:textId="77777777" w:rsidTr="00817329">
        <w:tc>
          <w:tcPr>
            <w:tcW w:w="9736" w:type="dxa"/>
            <w:gridSpan w:val="3"/>
            <w:shd w:val="clear" w:color="auto" w:fill="auto"/>
          </w:tcPr>
          <w:p w14:paraId="27859976" w14:textId="0DF1F5E6" w:rsidR="005938F5" w:rsidRPr="0000107F" w:rsidRDefault="005938F5" w:rsidP="005938F5">
            <w:pPr>
              <w:rPr>
                <w:rFonts w:ascii="Arial" w:hAnsi="Arial" w:cs="Arial"/>
                <w:sz w:val="20"/>
                <w:szCs w:val="20"/>
              </w:rPr>
            </w:pPr>
            <w:r w:rsidRPr="0000107F">
              <w:rPr>
                <w:rFonts w:ascii="Arial" w:hAnsi="Arial" w:cs="Arial"/>
                <w:sz w:val="20"/>
                <w:szCs w:val="20"/>
              </w:rPr>
              <w:t xml:space="preserve">Work completed in this course helps students achieve the following Diploma Policy objective(s): </w:t>
            </w:r>
          </w:p>
          <w:p w14:paraId="4BF95511" w14:textId="44E1C41F" w:rsidR="005938F5" w:rsidRPr="0000107F" w:rsidRDefault="005938F5" w:rsidP="005938F5">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1. Advanced thinking skills (comparison, analysis, synthesis, and evaluation) based on critical thinking (critical and analytic thought)</w:t>
            </w:r>
          </w:p>
          <w:p w14:paraId="37414B83" w14:textId="77777777" w:rsidR="005938F5" w:rsidRPr="0000107F" w:rsidRDefault="005938F5" w:rsidP="005938F5">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2. The ability to understand and accept different cultures developed through acquisition of a broad</w:t>
            </w:r>
          </w:p>
          <w:p w14:paraId="5EFAAE5D" w14:textId="77777777" w:rsidR="005938F5" w:rsidRPr="0000107F" w:rsidRDefault="005938F5" w:rsidP="005938F5">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knowledge and comparison of the cultures of Japan and other nations</w:t>
            </w:r>
          </w:p>
          <w:p w14:paraId="52001474" w14:textId="77777777" w:rsidR="005938F5" w:rsidRPr="0000107F" w:rsidRDefault="005938F5" w:rsidP="005938F5">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3. The ability to identify and solve problems</w:t>
            </w:r>
          </w:p>
          <w:p w14:paraId="780359B9" w14:textId="5D080E15" w:rsidR="005938F5" w:rsidRPr="0000107F" w:rsidRDefault="005938F5" w:rsidP="005938F5">
            <w:pPr>
              <w:autoSpaceDE w:val="0"/>
              <w:autoSpaceDN w:val="0"/>
              <w:adjustRightInd w:val="0"/>
              <w:jc w:val="left"/>
              <w:rPr>
                <w:rFonts w:ascii="Arial" w:hAnsi="Arial" w:cs="Arial"/>
                <w:kern w:val="0"/>
                <w:sz w:val="20"/>
                <w:szCs w:val="20"/>
              </w:rPr>
            </w:pPr>
            <w:r w:rsidRPr="0000107F">
              <w:rPr>
                <w:rFonts w:ascii="Arial" w:hAnsi="Arial" w:cs="Arial"/>
                <w:kern w:val="0"/>
                <w:sz w:val="20"/>
                <w:szCs w:val="20"/>
              </w:rPr>
              <w:t>4. Advanced communicative proficiency in both Japanese and English</w:t>
            </w:r>
          </w:p>
        </w:tc>
      </w:tr>
      <w:tr w:rsidR="005938F5" w:rsidRPr="005B36FB" w14:paraId="7D449761" w14:textId="77777777" w:rsidTr="00817329">
        <w:tc>
          <w:tcPr>
            <w:tcW w:w="9736" w:type="dxa"/>
            <w:gridSpan w:val="3"/>
            <w:shd w:val="clear" w:color="auto" w:fill="auto"/>
          </w:tcPr>
          <w:p w14:paraId="49091A59" w14:textId="77777777" w:rsidR="005938F5" w:rsidRPr="0000107F" w:rsidRDefault="005938F5" w:rsidP="005938F5">
            <w:pPr>
              <w:tabs>
                <w:tab w:val="left" w:pos="8138"/>
              </w:tabs>
              <w:rPr>
                <w:rFonts w:ascii="Arial" w:hAnsi="Arial" w:cs="Arial"/>
                <w:sz w:val="20"/>
                <w:szCs w:val="20"/>
              </w:rPr>
            </w:pPr>
            <w:r w:rsidRPr="0000107F">
              <w:rPr>
                <w:rFonts w:ascii="Arial" w:hAnsi="Arial" w:cs="Arial"/>
                <w:sz w:val="20"/>
                <w:szCs w:val="20"/>
              </w:rPr>
              <w:t>Notes:</w:t>
            </w:r>
            <w:r w:rsidRPr="0000107F">
              <w:rPr>
                <w:rFonts w:ascii="Arial" w:hAnsi="Arial" w:cs="Arial"/>
                <w:sz w:val="20"/>
                <w:szCs w:val="20"/>
              </w:rPr>
              <w:tab/>
            </w:r>
          </w:p>
        </w:tc>
      </w:tr>
    </w:tbl>
    <w:p w14:paraId="56926370" w14:textId="77777777" w:rsidR="00C54669" w:rsidRDefault="00C54669" w:rsidP="009B08F6">
      <w:pPr>
        <w:rPr>
          <w:rFonts w:ascii="Arial" w:hAnsi="Arial" w:cs="Arial"/>
          <w:sz w:val="24"/>
        </w:rPr>
        <w:sectPr w:rsidR="00C54669"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E962" w14:textId="77777777" w:rsidR="00B177A7" w:rsidRDefault="00B177A7" w:rsidP="00C54669">
      <w:r>
        <w:separator/>
      </w:r>
    </w:p>
  </w:endnote>
  <w:endnote w:type="continuationSeparator" w:id="0">
    <w:p w14:paraId="6EF32D26" w14:textId="77777777" w:rsidR="00B177A7" w:rsidRDefault="00B177A7"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0D26" w14:textId="77777777" w:rsidR="00B177A7" w:rsidRDefault="00B177A7" w:rsidP="00C54669">
      <w:r>
        <w:separator/>
      </w:r>
    </w:p>
  </w:footnote>
  <w:footnote w:type="continuationSeparator" w:id="0">
    <w:p w14:paraId="430F1C36" w14:textId="77777777" w:rsidR="00B177A7" w:rsidRDefault="00B177A7"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A154C"/>
    <w:multiLevelType w:val="hybridMultilevel"/>
    <w:tmpl w:val="8C3EAA0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2E23D81"/>
    <w:multiLevelType w:val="multilevel"/>
    <w:tmpl w:val="CE88F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CD658F"/>
    <w:multiLevelType w:val="hybridMultilevel"/>
    <w:tmpl w:val="F6BE9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784C5596"/>
    <w:multiLevelType w:val="multilevel"/>
    <w:tmpl w:val="CE88F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DCD778F"/>
    <w:multiLevelType w:val="hybridMultilevel"/>
    <w:tmpl w:val="CE88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896835">
    <w:abstractNumId w:val="8"/>
  </w:num>
  <w:num w:numId="2" w16cid:durableId="2027902190">
    <w:abstractNumId w:val="4"/>
  </w:num>
  <w:num w:numId="3" w16cid:durableId="47801734">
    <w:abstractNumId w:val="6"/>
  </w:num>
  <w:num w:numId="4" w16cid:durableId="995888017">
    <w:abstractNumId w:val="0"/>
  </w:num>
  <w:num w:numId="5" w16cid:durableId="1043557717">
    <w:abstractNumId w:val="2"/>
  </w:num>
  <w:num w:numId="6" w16cid:durableId="83691816">
    <w:abstractNumId w:val="3"/>
  </w:num>
  <w:num w:numId="7" w16cid:durableId="139081737">
    <w:abstractNumId w:val="10"/>
  </w:num>
  <w:num w:numId="8" w16cid:durableId="1012731438">
    <w:abstractNumId w:val="1"/>
  </w:num>
  <w:num w:numId="9" w16cid:durableId="2027705350">
    <w:abstractNumId w:val="7"/>
  </w:num>
  <w:num w:numId="10" w16cid:durableId="80495687">
    <w:abstractNumId w:val="9"/>
  </w:num>
  <w:num w:numId="11" w16cid:durableId="1450126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0107F"/>
    <w:rsid w:val="00010AE4"/>
    <w:rsid w:val="0001203F"/>
    <w:rsid w:val="0001282F"/>
    <w:rsid w:val="00013C6B"/>
    <w:rsid w:val="00067F1E"/>
    <w:rsid w:val="00071539"/>
    <w:rsid w:val="0007738B"/>
    <w:rsid w:val="00080180"/>
    <w:rsid w:val="000863E8"/>
    <w:rsid w:val="000B0D81"/>
    <w:rsid w:val="000B3035"/>
    <w:rsid w:val="000C7830"/>
    <w:rsid w:val="000D268A"/>
    <w:rsid w:val="000F403F"/>
    <w:rsid w:val="00101F29"/>
    <w:rsid w:val="00105268"/>
    <w:rsid w:val="00106374"/>
    <w:rsid w:val="00124FBE"/>
    <w:rsid w:val="0012569C"/>
    <w:rsid w:val="00127D16"/>
    <w:rsid w:val="0013070D"/>
    <w:rsid w:val="00130B86"/>
    <w:rsid w:val="00142AE7"/>
    <w:rsid w:val="0015349B"/>
    <w:rsid w:val="00156A10"/>
    <w:rsid w:val="001570A6"/>
    <w:rsid w:val="00160EB7"/>
    <w:rsid w:val="001731F0"/>
    <w:rsid w:val="001A1357"/>
    <w:rsid w:val="001B6559"/>
    <w:rsid w:val="001D40D1"/>
    <w:rsid w:val="001D7190"/>
    <w:rsid w:val="00201822"/>
    <w:rsid w:val="00205534"/>
    <w:rsid w:val="00207F8E"/>
    <w:rsid w:val="0021151F"/>
    <w:rsid w:val="00217B3D"/>
    <w:rsid w:val="002274CC"/>
    <w:rsid w:val="002311A4"/>
    <w:rsid w:val="00233238"/>
    <w:rsid w:val="00233AD7"/>
    <w:rsid w:val="00241490"/>
    <w:rsid w:val="00263B6B"/>
    <w:rsid w:val="00264E93"/>
    <w:rsid w:val="00272363"/>
    <w:rsid w:val="00294420"/>
    <w:rsid w:val="00295DB4"/>
    <w:rsid w:val="002A7EB9"/>
    <w:rsid w:val="002B4724"/>
    <w:rsid w:val="002C143A"/>
    <w:rsid w:val="002C1636"/>
    <w:rsid w:val="002C20E9"/>
    <w:rsid w:val="002D4A8E"/>
    <w:rsid w:val="002D4F22"/>
    <w:rsid w:val="002D5F29"/>
    <w:rsid w:val="002D6916"/>
    <w:rsid w:val="002F0839"/>
    <w:rsid w:val="002F690C"/>
    <w:rsid w:val="00313CAC"/>
    <w:rsid w:val="00315F34"/>
    <w:rsid w:val="00321A61"/>
    <w:rsid w:val="00347805"/>
    <w:rsid w:val="00354C32"/>
    <w:rsid w:val="00370896"/>
    <w:rsid w:val="00382DE4"/>
    <w:rsid w:val="003869BD"/>
    <w:rsid w:val="003B60B7"/>
    <w:rsid w:val="003E1729"/>
    <w:rsid w:val="003E1BD6"/>
    <w:rsid w:val="003E32A9"/>
    <w:rsid w:val="003E6C02"/>
    <w:rsid w:val="003F5D96"/>
    <w:rsid w:val="003F68A8"/>
    <w:rsid w:val="0041393D"/>
    <w:rsid w:val="00426E15"/>
    <w:rsid w:val="00435B8E"/>
    <w:rsid w:val="00435C5C"/>
    <w:rsid w:val="00443549"/>
    <w:rsid w:val="004468C5"/>
    <w:rsid w:val="004537EA"/>
    <w:rsid w:val="00457B5A"/>
    <w:rsid w:val="00473825"/>
    <w:rsid w:val="004740BB"/>
    <w:rsid w:val="00475A6C"/>
    <w:rsid w:val="00497F98"/>
    <w:rsid w:val="004A3CDB"/>
    <w:rsid w:val="004C2631"/>
    <w:rsid w:val="004C61A3"/>
    <w:rsid w:val="004C791B"/>
    <w:rsid w:val="004D7C37"/>
    <w:rsid w:val="004F3C9E"/>
    <w:rsid w:val="005146A5"/>
    <w:rsid w:val="00541046"/>
    <w:rsid w:val="00562CCE"/>
    <w:rsid w:val="005651D4"/>
    <w:rsid w:val="0056746C"/>
    <w:rsid w:val="00574A67"/>
    <w:rsid w:val="00583213"/>
    <w:rsid w:val="00584BF0"/>
    <w:rsid w:val="005938F5"/>
    <w:rsid w:val="00594279"/>
    <w:rsid w:val="005B2B53"/>
    <w:rsid w:val="005B36FB"/>
    <w:rsid w:val="005B605D"/>
    <w:rsid w:val="005C4DC5"/>
    <w:rsid w:val="005D1BB9"/>
    <w:rsid w:val="005F3502"/>
    <w:rsid w:val="00601E75"/>
    <w:rsid w:val="00623334"/>
    <w:rsid w:val="006269E2"/>
    <w:rsid w:val="006335A0"/>
    <w:rsid w:val="006406A8"/>
    <w:rsid w:val="00654C1A"/>
    <w:rsid w:val="00666F21"/>
    <w:rsid w:val="006735B8"/>
    <w:rsid w:val="006810EC"/>
    <w:rsid w:val="0069534A"/>
    <w:rsid w:val="006A3337"/>
    <w:rsid w:val="006A4774"/>
    <w:rsid w:val="006C242F"/>
    <w:rsid w:val="006F22B6"/>
    <w:rsid w:val="007014BF"/>
    <w:rsid w:val="00713AEA"/>
    <w:rsid w:val="00721101"/>
    <w:rsid w:val="00733871"/>
    <w:rsid w:val="007456F4"/>
    <w:rsid w:val="0078189C"/>
    <w:rsid w:val="00782BC8"/>
    <w:rsid w:val="007A45DD"/>
    <w:rsid w:val="007D1310"/>
    <w:rsid w:val="007E4E68"/>
    <w:rsid w:val="007F5C62"/>
    <w:rsid w:val="007F5F94"/>
    <w:rsid w:val="007F6496"/>
    <w:rsid w:val="007F7F46"/>
    <w:rsid w:val="008017FF"/>
    <w:rsid w:val="008153C6"/>
    <w:rsid w:val="00815A47"/>
    <w:rsid w:val="00817329"/>
    <w:rsid w:val="00824D90"/>
    <w:rsid w:val="008275BF"/>
    <w:rsid w:val="00830BC7"/>
    <w:rsid w:val="0083509E"/>
    <w:rsid w:val="00835E65"/>
    <w:rsid w:val="00837E7B"/>
    <w:rsid w:val="0084108D"/>
    <w:rsid w:val="008419EE"/>
    <w:rsid w:val="00850D87"/>
    <w:rsid w:val="008512D1"/>
    <w:rsid w:val="00855DB2"/>
    <w:rsid w:val="00882ADD"/>
    <w:rsid w:val="008838E9"/>
    <w:rsid w:val="008A18B8"/>
    <w:rsid w:val="008B0E5E"/>
    <w:rsid w:val="008D586C"/>
    <w:rsid w:val="008E7BF3"/>
    <w:rsid w:val="008F06A4"/>
    <w:rsid w:val="008F309F"/>
    <w:rsid w:val="008F4024"/>
    <w:rsid w:val="008F6469"/>
    <w:rsid w:val="008F7D5C"/>
    <w:rsid w:val="0090705B"/>
    <w:rsid w:val="00920379"/>
    <w:rsid w:val="0092481A"/>
    <w:rsid w:val="0094403C"/>
    <w:rsid w:val="00950E65"/>
    <w:rsid w:val="00952489"/>
    <w:rsid w:val="009719A3"/>
    <w:rsid w:val="00974A95"/>
    <w:rsid w:val="00992BF9"/>
    <w:rsid w:val="009B08F6"/>
    <w:rsid w:val="009B4E6B"/>
    <w:rsid w:val="009B6F09"/>
    <w:rsid w:val="009C0395"/>
    <w:rsid w:val="009C17F9"/>
    <w:rsid w:val="009C4A8C"/>
    <w:rsid w:val="009D004B"/>
    <w:rsid w:val="009D25D2"/>
    <w:rsid w:val="009D2C47"/>
    <w:rsid w:val="009E606D"/>
    <w:rsid w:val="009F743F"/>
    <w:rsid w:val="00A025CB"/>
    <w:rsid w:val="00A11EFC"/>
    <w:rsid w:val="00A2606B"/>
    <w:rsid w:val="00A331A2"/>
    <w:rsid w:val="00A34B4E"/>
    <w:rsid w:val="00A3558C"/>
    <w:rsid w:val="00A3615C"/>
    <w:rsid w:val="00A4414A"/>
    <w:rsid w:val="00A50A87"/>
    <w:rsid w:val="00A51A44"/>
    <w:rsid w:val="00A631D0"/>
    <w:rsid w:val="00A83E73"/>
    <w:rsid w:val="00AB7DE2"/>
    <w:rsid w:val="00AC69C4"/>
    <w:rsid w:val="00AE1E8E"/>
    <w:rsid w:val="00AF6E95"/>
    <w:rsid w:val="00B11BBC"/>
    <w:rsid w:val="00B177A7"/>
    <w:rsid w:val="00B26AA1"/>
    <w:rsid w:val="00B54CCD"/>
    <w:rsid w:val="00B56A1A"/>
    <w:rsid w:val="00B6526F"/>
    <w:rsid w:val="00B8131A"/>
    <w:rsid w:val="00B911A0"/>
    <w:rsid w:val="00BA7413"/>
    <w:rsid w:val="00BC513E"/>
    <w:rsid w:val="00BD2539"/>
    <w:rsid w:val="00BD6BC2"/>
    <w:rsid w:val="00BE0E63"/>
    <w:rsid w:val="00BE5938"/>
    <w:rsid w:val="00C1462C"/>
    <w:rsid w:val="00C20338"/>
    <w:rsid w:val="00C326F3"/>
    <w:rsid w:val="00C44C53"/>
    <w:rsid w:val="00C50380"/>
    <w:rsid w:val="00C54669"/>
    <w:rsid w:val="00C71A52"/>
    <w:rsid w:val="00C84E79"/>
    <w:rsid w:val="00C947DA"/>
    <w:rsid w:val="00CA2C5A"/>
    <w:rsid w:val="00CB0A3F"/>
    <w:rsid w:val="00CB2A21"/>
    <w:rsid w:val="00CC2001"/>
    <w:rsid w:val="00CD1D14"/>
    <w:rsid w:val="00CD43B5"/>
    <w:rsid w:val="00CF627C"/>
    <w:rsid w:val="00CF7341"/>
    <w:rsid w:val="00D0699B"/>
    <w:rsid w:val="00D06BE1"/>
    <w:rsid w:val="00D1206A"/>
    <w:rsid w:val="00D35AC8"/>
    <w:rsid w:val="00D362C6"/>
    <w:rsid w:val="00D36585"/>
    <w:rsid w:val="00D46920"/>
    <w:rsid w:val="00D51E0F"/>
    <w:rsid w:val="00D57561"/>
    <w:rsid w:val="00D60C5E"/>
    <w:rsid w:val="00D61AFE"/>
    <w:rsid w:val="00D6717E"/>
    <w:rsid w:val="00D81CC4"/>
    <w:rsid w:val="00D87217"/>
    <w:rsid w:val="00D872ED"/>
    <w:rsid w:val="00D93D35"/>
    <w:rsid w:val="00D965CE"/>
    <w:rsid w:val="00DA3F2C"/>
    <w:rsid w:val="00DC05D4"/>
    <w:rsid w:val="00DC78FA"/>
    <w:rsid w:val="00DE1E98"/>
    <w:rsid w:val="00DE4252"/>
    <w:rsid w:val="00DE612C"/>
    <w:rsid w:val="00E057BD"/>
    <w:rsid w:val="00E07341"/>
    <w:rsid w:val="00E13FF2"/>
    <w:rsid w:val="00E154A9"/>
    <w:rsid w:val="00E1713B"/>
    <w:rsid w:val="00E200AE"/>
    <w:rsid w:val="00E23E47"/>
    <w:rsid w:val="00E23EEB"/>
    <w:rsid w:val="00E30052"/>
    <w:rsid w:val="00E3557C"/>
    <w:rsid w:val="00E423D1"/>
    <w:rsid w:val="00E64AD2"/>
    <w:rsid w:val="00E70BFD"/>
    <w:rsid w:val="00E834D7"/>
    <w:rsid w:val="00E9369B"/>
    <w:rsid w:val="00EA063D"/>
    <w:rsid w:val="00EA32A2"/>
    <w:rsid w:val="00EA3357"/>
    <w:rsid w:val="00EB131D"/>
    <w:rsid w:val="00EE6BE4"/>
    <w:rsid w:val="00EF57A1"/>
    <w:rsid w:val="00EF6ED0"/>
    <w:rsid w:val="00F04136"/>
    <w:rsid w:val="00F05550"/>
    <w:rsid w:val="00F07013"/>
    <w:rsid w:val="00F10268"/>
    <w:rsid w:val="00F222E3"/>
    <w:rsid w:val="00F30618"/>
    <w:rsid w:val="00F31584"/>
    <w:rsid w:val="00F4253A"/>
    <w:rsid w:val="00F459CF"/>
    <w:rsid w:val="00F740FE"/>
    <w:rsid w:val="00FA3BD0"/>
    <w:rsid w:val="00FA4D66"/>
    <w:rsid w:val="00FB3D25"/>
    <w:rsid w:val="00FC41BB"/>
    <w:rsid w:val="00FC6778"/>
    <w:rsid w:val="00FC72E6"/>
    <w:rsid w:val="00FD38DF"/>
    <w:rsid w:val="00FE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2BDCEA"/>
  <w15:docId w15:val="{57D55EE5-EC16-3445-98CA-D76BAC08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6335A0"/>
    <w:pPr>
      <w:ind w:left="720"/>
      <w:contextualSpacing/>
    </w:pPr>
  </w:style>
  <w:style w:type="character" w:customStyle="1" w:styleId="e24kjd">
    <w:name w:val="e24kjd"/>
    <w:basedOn w:val="a0"/>
    <w:rsid w:val="00EA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3A59-702A-DE49-A911-0065726C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0</TotalTime>
  <Pages>6</Pages>
  <Words>1606</Words>
  <Characters>9158</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Hironori Hayase</cp:lastModifiedBy>
  <cp:revision>2</cp:revision>
  <cp:lastPrinted>2022-09-26T01:40:00Z</cp:lastPrinted>
  <dcterms:created xsi:type="dcterms:W3CDTF">2022-09-26T06:16:00Z</dcterms:created>
  <dcterms:modified xsi:type="dcterms:W3CDTF">2022-09-26T06:16:00Z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