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814" w:type="dxa"/>
        <w:tblInd w:w="-5" w:type="dxa"/>
        <w:tblLook w:val="04A0" w:firstRow="1" w:lastRow="0" w:firstColumn="1" w:lastColumn="0" w:noHBand="0" w:noVBand="1"/>
      </w:tblPr>
      <w:tblGrid>
        <w:gridCol w:w="1266"/>
        <w:gridCol w:w="447"/>
        <w:gridCol w:w="2965"/>
        <w:gridCol w:w="2177"/>
        <w:gridCol w:w="160"/>
        <w:gridCol w:w="2799"/>
      </w:tblGrid>
      <w:tr w:rsidR="009E1E48" w:rsidRPr="00B146E0" w14:paraId="2E975EF0" w14:textId="77777777" w:rsidTr="00572080">
        <w:trPr>
          <w:trHeight w:val="202"/>
        </w:trPr>
        <w:tc>
          <w:tcPr>
            <w:tcW w:w="1266" w:type="dxa"/>
            <w:vMerge w:val="restart"/>
            <w:shd w:val="clear" w:color="auto" w:fill="D9E2F3" w:themeFill="accent5" w:themeFillTint="33"/>
            <w:vAlign w:val="center"/>
          </w:tcPr>
          <w:p w14:paraId="05D0AC20" w14:textId="5E4D60C4" w:rsidR="009E1E48" w:rsidRPr="00B146E0" w:rsidRDefault="009E1E48" w:rsidP="009E1E48">
            <w:pPr>
              <w:autoSpaceDE w:val="0"/>
              <w:autoSpaceDN w:val="0"/>
              <w:spacing w:line="60" w:lineRule="auto"/>
              <w:jc w:val="left"/>
              <w:rPr>
                <w:rFonts w:ascii="Helvetica" w:eastAsia="ＭＳ ゴシック" w:hAnsi="Helvetica" w:cs="Helvetica"/>
                <w:sz w:val="18"/>
                <w:szCs w:val="18"/>
              </w:rPr>
            </w:pPr>
            <w:r w:rsidRPr="00B146E0">
              <w:rPr>
                <w:rFonts w:ascii="Helvetica" w:eastAsia="ＭＳ ゴシック" w:hAnsi="Helvetica" w:cs="Helvetica"/>
                <w:sz w:val="18"/>
                <w:szCs w:val="18"/>
              </w:rPr>
              <w:t>Course Title</w:t>
            </w:r>
          </w:p>
        </w:tc>
        <w:tc>
          <w:tcPr>
            <w:tcW w:w="3412" w:type="dxa"/>
            <w:gridSpan w:val="2"/>
            <w:vMerge w:val="restart"/>
            <w:vAlign w:val="center"/>
          </w:tcPr>
          <w:p w14:paraId="3167FEA0" w14:textId="727CD29C" w:rsidR="009E1E48" w:rsidRPr="00B146E0" w:rsidRDefault="009E1E48" w:rsidP="009E1E48">
            <w:pPr>
              <w:autoSpaceDE w:val="0"/>
              <w:autoSpaceDN w:val="0"/>
              <w:spacing w:line="60" w:lineRule="auto"/>
              <w:jc w:val="left"/>
              <w:rPr>
                <w:rFonts w:ascii="Helvetica" w:hAnsi="Helvetica" w:cs="Helvetica"/>
                <w:sz w:val="18"/>
                <w:szCs w:val="18"/>
              </w:rPr>
            </w:pPr>
            <w:r w:rsidRPr="00B146E0">
              <w:rPr>
                <w:rFonts w:ascii="Helvetica" w:hAnsi="Helvetica" w:cs="Helvetica"/>
                <w:sz w:val="18"/>
                <w:szCs w:val="18"/>
              </w:rPr>
              <w:t>Introduction to Psychology</w:t>
            </w:r>
          </w:p>
        </w:tc>
        <w:tc>
          <w:tcPr>
            <w:tcW w:w="2177" w:type="dxa"/>
            <w:shd w:val="clear" w:color="auto" w:fill="D9E2F3" w:themeFill="accent5" w:themeFillTint="33"/>
            <w:vAlign w:val="center"/>
          </w:tcPr>
          <w:p w14:paraId="7DA00009" w14:textId="37F20AEF" w:rsidR="009E1E48" w:rsidRPr="00B146E0" w:rsidRDefault="009E1E48" w:rsidP="009E1E48">
            <w:pPr>
              <w:autoSpaceDE w:val="0"/>
              <w:autoSpaceDN w:val="0"/>
              <w:jc w:val="left"/>
              <w:rPr>
                <w:rFonts w:ascii="Helvetica" w:eastAsia="ＭＳ ゴシック" w:hAnsi="Helvetica" w:cs="Helvetica"/>
                <w:sz w:val="18"/>
                <w:szCs w:val="18"/>
              </w:rPr>
            </w:pPr>
            <w:r w:rsidRPr="00B146E0">
              <w:rPr>
                <w:rFonts w:ascii="Helvetica" w:eastAsia="ＭＳ ゴシック" w:hAnsi="Helvetica" w:cs="Helvetica"/>
                <w:sz w:val="18"/>
                <w:szCs w:val="18"/>
              </w:rPr>
              <w:t>Instructor(s)</w:t>
            </w:r>
          </w:p>
        </w:tc>
        <w:tc>
          <w:tcPr>
            <w:tcW w:w="2959" w:type="dxa"/>
            <w:gridSpan w:val="2"/>
            <w:vAlign w:val="center"/>
          </w:tcPr>
          <w:p w14:paraId="5B0A2025" w14:textId="77777777" w:rsidR="009E1E48" w:rsidRDefault="009E1E48" w:rsidP="009E1E48">
            <w:pPr>
              <w:autoSpaceDE w:val="0"/>
              <w:autoSpaceDN w:val="0"/>
              <w:jc w:val="left"/>
              <w:rPr>
                <w:rFonts w:ascii="Helvetica" w:eastAsia="ＭＳ ゴシック" w:hAnsi="Helvetica" w:cs="Helvetica"/>
                <w:sz w:val="18"/>
                <w:szCs w:val="18"/>
              </w:rPr>
            </w:pPr>
            <w:r>
              <w:rPr>
                <w:rFonts w:ascii="Helvetica" w:eastAsia="ＭＳ ゴシック" w:hAnsi="Helvetica" w:cs="Helvetica"/>
                <w:sz w:val="18"/>
                <w:szCs w:val="18"/>
              </w:rPr>
              <w:t>Mr. Brendan Rodda</w:t>
            </w:r>
          </w:p>
          <w:p w14:paraId="077BAC8D" w14:textId="2E801D55" w:rsidR="009E1E48" w:rsidRPr="00B146E0" w:rsidRDefault="009E1E48" w:rsidP="009E1E48">
            <w:pPr>
              <w:autoSpaceDE w:val="0"/>
              <w:autoSpaceDN w:val="0"/>
              <w:jc w:val="left"/>
              <w:rPr>
                <w:rFonts w:ascii="Helvetica" w:eastAsia="ＭＳ ゴシック" w:hAnsi="Helvetica" w:cs="Helvetica"/>
                <w:sz w:val="18"/>
                <w:szCs w:val="18"/>
              </w:rPr>
            </w:pPr>
            <w:r>
              <w:rPr>
                <w:rFonts w:ascii="Helvetica" w:eastAsia="ＭＳ ゴシック" w:hAnsi="Helvetica" w:cs="Helvetica"/>
                <w:sz w:val="18"/>
                <w:szCs w:val="18"/>
              </w:rPr>
              <w:t xml:space="preserve">Dr. </w:t>
            </w:r>
            <w:proofErr w:type="spellStart"/>
            <w:r>
              <w:rPr>
                <w:rFonts w:ascii="Helvetica" w:eastAsia="ＭＳ ゴシック" w:hAnsi="Helvetica" w:cs="Helvetica"/>
                <w:sz w:val="18"/>
                <w:szCs w:val="18"/>
              </w:rPr>
              <w:t>Futoshi</w:t>
            </w:r>
            <w:proofErr w:type="spellEnd"/>
            <w:r>
              <w:rPr>
                <w:rFonts w:ascii="Helvetica" w:eastAsia="ＭＳ ゴシック" w:hAnsi="Helvetica" w:cs="Helvetica"/>
                <w:sz w:val="18"/>
                <w:szCs w:val="18"/>
              </w:rPr>
              <w:t xml:space="preserve"> Kobayashi</w:t>
            </w:r>
          </w:p>
        </w:tc>
      </w:tr>
      <w:tr w:rsidR="009E1E48" w:rsidRPr="00B146E0" w14:paraId="38DB2B14" w14:textId="77777777" w:rsidTr="00E749DE">
        <w:trPr>
          <w:trHeight w:val="381"/>
        </w:trPr>
        <w:tc>
          <w:tcPr>
            <w:tcW w:w="1266" w:type="dxa"/>
            <w:vMerge/>
            <w:shd w:val="clear" w:color="auto" w:fill="D9E2F3" w:themeFill="accent5" w:themeFillTint="33"/>
            <w:vAlign w:val="center"/>
          </w:tcPr>
          <w:p w14:paraId="0A3B68BB" w14:textId="77777777" w:rsidR="009E1E48" w:rsidRPr="00B146E0" w:rsidRDefault="009E1E48" w:rsidP="009E1E48">
            <w:pPr>
              <w:autoSpaceDE w:val="0"/>
              <w:autoSpaceDN w:val="0"/>
              <w:spacing w:line="60" w:lineRule="auto"/>
              <w:jc w:val="left"/>
              <w:rPr>
                <w:rFonts w:ascii="Helvetica" w:eastAsia="ＭＳ ゴシック" w:hAnsi="Helvetica" w:cs="Helvetica"/>
                <w:sz w:val="18"/>
                <w:szCs w:val="18"/>
              </w:rPr>
            </w:pPr>
          </w:p>
        </w:tc>
        <w:tc>
          <w:tcPr>
            <w:tcW w:w="3412" w:type="dxa"/>
            <w:gridSpan w:val="2"/>
            <w:vMerge/>
            <w:vAlign w:val="center"/>
          </w:tcPr>
          <w:p w14:paraId="242D877B" w14:textId="77777777" w:rsidR="009E1E48" w:rsidRPr="00B146E0" w:rsidRDefault="009E1E48" w:rsidP="009E1E48">
            <w:pPr>
              <w:autoSpaceDE w:val="0"/>
              <w:autoSpaceDN w:val="0"/>
              <w:spacing w:line="60" w:lineRule="auto"/>
              <w:jc w:val="left"/>
              <w:rPr>
                <w:rFonts w:ascii="Helvetica" w:hAnsi="Helvetica" w:cs="Helvetica"/>
                <w:sz w:val="18"/>
                <w:szCs w:val="18"/>
              </w:rPr>
            </w:pPr>
          </w:p>
        </w:tc>
        <w:tc>
          <w:tcPr>
            <w:tcW w:w="2177" w:type="dxa"/>
            <w:shd w:val="clear" w:color="auto" w:fill="D9E2F3" w:themeFill="accent5" w:themeFillTint="33"/>
            <w:vAlign w:val="center"/>
          </w:tcPr>
          <w:p w14:paraId="01B34058" w14:textId="78547462" w:rsidR="009E1E48" w:rsidRPr="00B146E0" w:rsidRDefault="009E1E48" w:rsidP="009E1E48">
            <w:pPr>
              <w:autoSpaceDE w:val="0"/>
              <w:autoSpaceDN w:val="0"/>
              <w:jc w:val="left"/>
              <w:rPr>
                <w:rFonts w:ascii="Helvetica" w:eastAsia="ＭＳ ゴシック" w:hAnsi="Helvetica" w:cs="Helvetica"/>
                <w:sz w:val="18"/>
                <w:szCs w:val="18"/>
              </w:rPr>
            </w:pPr>
            <w:r w:rsidRPr="00B146E0">
              <w:rPr>
                <w:rFonts w:ascii="Helvetica" w:eastAsia="ＭＳ ゴシック" w:hAnsi="Helvetica" w:cs="Helvetica"/>
                <w:sz w:val="18"/>
                <w:szCs w:val="18"/>
              </w:rPr>
              <w:t>E-mail</w:t>
            </w:r>
          </w:p>
        </w:tc>
        <w:tc>
          <w:tcPr>
            <w:tcW w:w="2959" w:type="dxa"/>
            <w:gridSpan w:val="2"/>
            <w:vAlign w:val="center"/>
          </w:tcPr>
          <w:p w14:paraId="7B41A14E" w14:textId="77777777" w:rsidR="009E1E48" w:rsidRDefault="009E1E48" w:rsidP="009E1E48">
            <w:pPr>
              <w:autoSpaceDE w:val="0"/>
              <w:autoSpaceDN w:val="0"/>
              <w:jc w:val="left"/>
              <w:rPr>
                <w:rFonts w:ascii="Helvetica" w:hAnsi="Helvetica" w:cs="Helvetica"/>
                <w:sz w:val="18"/>
                <w:szCs w:val="18"/>
              </w:rPr>
            </w:pPr>
            <w:r>
              <w:rPr>
                <w:rFonts w:ascii="Helvetica" w:hAnsi="Helvetica" w:cs="Helvetica"/>
                <w:sz w:val="18"/>
                <w:szCs w:val="18"/>
              </w:rPr>
              <w:t>brodda@sky.miyazaki-mic.ac.jp</w:t>
            </w:r>
          </w:p>
          <w:p w14:paraId="54B82E75" w14:textId="1FD62719" w:rsidR="009E1E48" w:rsidRPr="00B146E0" w:rsidRDefault="009E1E48" w:rsidP="009E1E48">
            <w:pPr>
              <w:autoSpaceDE w:val="0"/>
              <w:autoSpaceDN w:val="0"/>
              <w:jc w:val="left"/>
              <w:rPr>
                <w:rFonts w:ascii="Helvetica" w:hAnsi="Helvetica" w:cs="Helvetica"/>
                <w:sz w:val="18"/>
                <w:szCs w:val="18"/>
              </w:rPr>
            </w:pPr>
            <w:r>
              <w:rPr>
                <w:rFonts w:ascii="Helvetica" w:hAnsi="Helvetica" w:cs="Helvetica"/>
                <w:sz w:val="18"/>
                <w:szCs w:val="18"/>
              </w:rPr>
              <w:t>fkobayas@sky.miyazaki-mic.ac.jp</w:t>
            </w:r>
          </w:p>
        </w:tc>
      </w:tr>
      <w:tr w:rsidR="009E1E48" w:rsidRPr="00B146E0" w14:paraId="338CE94E" w14:textId="77777777" w:rsidTr="00572080">
        <w:trPr>
          <w:trHeight w:val="446"/>
        </w:trPr>
        <w:tc>
          <w:tcPr>
            <w:tcW w:w="1266" w:type="dxa"/>
            <w:shd w:val="clear" w:color="auto" w:fill="D9E2F3" w:themeFill="accent5" w:themeFillTint="33"/>
            <w:vAlign w:val="center"/>
          </w:tcPr>
          <w:p w14:paraId="54205702" w14:textId="3206CAD6" w:rsidR="009E1E48" w:rsidRPr="00B146E0" w:rsidRDefault="009E1E48" w:rsidP="009E1E48">
            <w:pPr>
              <w:autoSpaceDE w:val="0"/>
              <w:autoSpaceDN w:val="0"/>
              <w:spacing w:line="60" w:lineRule="auto"/>
              <w:jc w:val="left"/>
              <w:rPr>
                <w:rFonts w:ascii="Helvetica" w:eastAsia="ＭＳ ゴシック" w:hAnsi="Helvetica" w:cs="Helvetica"/>
                <w:sz w:val="18"/>
                <w:szCs w:val="18"/>
              </w:rPr>
            </w:pPr>
            <w:r w:rsidRPr="00B146E0">
              <w:rPr>
                <w:rFonts w:ascii="Helvetica" w:eastAsia="ＭＳ ゴシック" w:hAnsi="Helvetica" w:cs="Helvetica"/>
                <w:sz w:val="18"/>
                <w:szCs w:val="18"/>
              </w:rPr>
              <w:t>Class Style</w:t>
            </w:r>
          </w:p>
        </w:tc>
        <w:tc>
          <w:tcPr>
            <w:tcW w:w="3412" w:type="dxa"/>
            <w:gridSpan w:val="2"/>
            <w:vAlign w:val="center"/>
          </w:tcPr>
          <w:p w14:paraId="77B6CA7B" w14:textId="7F6DE1C5" w:rsidR="009E1E48" w:rsidRPr="00B146E0" w:rsidRDefault="009E1E48" w:rsidP="009E1E48">
            <w:pPr>
              <w:autoSpaceDE w:val="0"/>
              <w:autoSpaceDN w:val="0"/>
              <w:jc w:val="left"/>
              <w:rPr>
                <w:rFonts w:ascii="Helvetica" w:hAnsi="Helvetica" w:cs="Helvetica"/>
                <w:sz w:val="18"/>
                <w:szCs w:val="18"/>
              </w:rPr>
            </w:pPr>
            <w:r w:rsidRPr="00B146E0">
              <w:rPr>
                <w:rFonts w:ascii="Helvetica" w:hAnsi="Helvetica" w:cs="Helvetica"/>
                <w:sz w:val="18"/>
                <w:szCs w:val="18"/>
              </w:rPr>
              <w:t>Lecture &amp; Active Learning</w:t>
            </w:r>
          </w:p>
        </w:tc>
        <w:tc>
          <w:tcPr>
            <w:tcW w:w="2177" w:type="dxa"/>
            <w:shd w:val="clear" w:color="auto" w:fill="D9E2F3" w:themeFill="accent5" w:themeFillTint="33"/>
            <w:vAlign w:val="center"/>
          </w:tcPr>
          <w:p w14:paraId="3A82B9F5" w14:textId="75AAB956" w:rsidR="009E1E48" w:rsidRPr="00B146E0" w:rsidRDefault="009E1E48" w:rsidP="009E1E48">
            <w:pPr>
              <w:autoSpaceDE w:val="0"/>
              <w:autoSpaceDN w:val="0"/>
              <w:jc w:val="left"/>
              <w:rPr>
                <w:rFonts w:ascii="Helvetica" w:eastAsia="ＭＳ ゴシック" w:hAnsi="Helvetica" w:cs="Helvetica"/>
                <w:sz w:val="18"/>
                <w:szCs w:val="18"/>
              </w:rPr>
            </w:pPr>
            <w:r w:rsidRPr="00B146E0">
              <w:rPr>
                <w:rFonts w:ascii="Helvetica" w:eastAsia="ＭＳ ゴシック" w:hAnsi="Helvetica" w:cs="Helvetica"/>
                <w:sz w:val="18"/>
                <w:szCs w:val="18"/>
              </w:rPr>
              <w:t>Office Hours</w:t>
            </w:r>
          </w:p>
        </w:tc>
        <w:tc>
          <w:tcPr>
            <w:tcW w:w="2959" w:type="dxa"/>
            <w:gridSpan w:val="2"/>
            <w:vAlign w:val="center"/>
          </w:tcPr>
          <w:p w14:paraId="74170E4F" w14:textId="223987DA" w:rsidR="009E1E48" w:rsidRPr="00B146E0" w:rsidRDefault="00215E82" w:rsidP="009E1E48">
            <w:pPr>
              <w:autoSpaceDE w:val="0"/>
              <w:autoSpaceDN w:val="0"/>
              <w:jc w:val="left"/>
              <w:rPr>
                <w:rFonts w:ascii="Helvetica" w:hAnsi="Helvetica" w:cs="Helvetica"/>
                <w:sz w:val="18"/>
                <w:szCs w:val="18"/>
              </w:rPr>
            </w:pPr>
            <w:r>
              <w:rPr>
                <w:rFonts w:ascii="Helvetica" w:hAnsi="Helvetica" w:cs="Helvetica"/>
                <w:kern w:val="0"/>
                <w:sz w:val="18"/>
                <w:szCs w:val="18"/>
              </w:rPr>
              <w:t>Mr. Rodda (Monday &amp; Tuesday 15:30- 17:00 at 1-411) &amp; Dr. Kobayashi (Tuesday &amp; Thursday 15:45 - 17:15 at 1-410)</w:t>
            </w:r>
          </w:p>
        </w:tc>
      </w:tr>
      <w:tr w:rsidR="009E1E48" w:rsidRPr="00B146E0" w14:paraId="572317D9" w14:textId="77777777" w:rsidTr="00572080">
        <w:trPr>
          <w:trHeight w:val="446"/>
        </w:trPr>
        <w:tc>
          <w:tcPr>
            <w:tcW w:w="1266" w:type="dxa"/>
            <w:shd w:val="clear" w:color="auto" w:fill="D9E2F3" w:themeFill="accent5" w:themeFillTint="33"/>
            <w:vAlign w:val="center"/>
          </w:tcPr>
          <w:p w14:paraId="3FDF31DF" w14:textId="23EAE058" w:rsidR="009E1E48" w:rsidRPr="00B146E0" w:rsidRDefault="009E1E48" w:rsidP="009E1E48">
            <w:pPr>
              <w:autoSpaceDE w:val="0"/>
              <w:autoSpaceDN w:val="0"/>
              <w:spacing w:line="60" w:lineRule="auto"/>
              <w:jc w:val="left"/>
              <w:rPr>
                <w:rFonts w:ascii="Helvetica" w:eastAsia="ＭＳ ゴシック" w:hAnsi="Helvetica" w:cs="Helvetica"/>
                <w:sz w:val="18"/>
                <w:szCs w:val="18"/>
              </w:rPr>
            </w:pPr>
            <w:r w:rsidRPr="00B146E0">
              <w:rPr>
                <w:rFonts w:ascii="Helvetica" w:eastAsia="ＭＳ ゴシック" w:hAnsi="Helvetica" w:cs="Helvetica"/>
                <w:sz w:val="18"/>
                <w:szCs w:val="18"/>
              </w:rPr>
              <w:t>Track</w:t>
            </w:r>
          </w:p>
        </w:tc>
        <w:tc>
          <w:tcPr>
            <w:tcW w:w="3412" w:type="dxa"/>
            <w:gridSpan w:val="2"/>
            <w:vAlign w:val="center"/>
          </w:tcPr>
          <w:p w14:paraId="70891E5C" w14:textId="5DE026E4" w:rsidR="009E1E48" w:rsidRPr="00B146E0" w:rsidRDefault="009E1E48" w:rsidP="009E1E48">
            <w:pPr>
              <w:autoSpaceDE w:val="0"/>
              <w:autoSpaceDN w:val="0"/>
              <w:jc w:val="left"/>
              <w:rPr>
                <w:rFonts w:ascii="Helvetica" w:hAnsi="Helvetica" w:cs="Helvetica"/>
                <w:sz w:val="18"/>
                <w:szCs w:val="18"/>
              </w:rPr>
            </w:pPr>
            <w:r w:rsidRPr="00B146E0">
              <w:rPr>
                <w:rFonts w:ascii="Helvetica" w:hAnsi="Helvetica" w:cs="Helvetica"/>
                <w:sz w:val="18"/>
                <w:szCs w:val="18"/>
              </w:rPr>
              <w:t>Liberal Arts</w:t>
            </w:r>
          </w:p>
        </w:tc>
        <w:tc>
          <w:tcPr>
            <w:tcW w:w="2177" w:type="dxa"/>
            <w:shd w:val="clear" w:color="auto" w:fill="D9E2F3" w:themeFill="accent5" w:themeFillTint="33"/>
            <w:vAlign w:val="center"/>
          </w:tcPr>
          <w:p w14:paraId="575EB445" w14:textId="25F6EDFA" w:rsidR="009E1E48" w:rsidRPr="00B146E0" w:rsidRDefault="009E1E48" w:rsidP="009E1E48">
            <w:pPr>
              <w:autoSpaceDE w:val="0"/>
              <w:autoSpaceDN w:val="0"/>
              <w:jc w:val="left"/>
              <w:rPr>
                <w:rFonts w:ascii="Helvetica" w:eastAsia="ＭＳ ゴシック" w:hAnsi="Helvetica" w:cs="Helvetica"/>
                <w:sz w:val="18"/>
                <w:szCs w:val="18"/>
              </w:rPr>
            </w:pPr>
            <w:r w:rsidRPr="00B146E0">
              <w:rPr>
                <w:rFonts w:ascii="Helvetica" w:eastAsia="ＭＳ ゴシック" w:hAnsi="Helvetica" w:cs="Helvetica"/>
                <w:sz w:val="18"/>
                <w:szCs w:val="18"/>
              </w:rPr>
              <w:t>Mode of Instruction</w:t>
            </w:r>
          </w:p>
        </w:tc>
        <w:tc>
          <w:tcPr>
            <w:tcW w:w="2959" w:type="dxa"/>
            <w:gridSpan w:val="2"/>
            <w:vAlign w:val="center"/>
          </w:tcPr>
          <w:p w14:paraId="6F8B8967" w14:textId="7A05F8D4" w:rsidR="009E1E48" w:rsidRPr="00B146E0" w:rsidRDefault="009E1E48" w:rsidP="009E1E48">
            <w:pPr>
              <w:autoSpaceDE w:val="0"/>
              <w:autoSpaceDN w:val="0"/>
              <w:jc w:val="left"/>
              <w:rPr>
                <w:rFonts w:ascii="Helvetica" w:hAnsi="Helvetica" w:cs="Helvetica"/>
                <w:sz w:val="18"/>
                <w:szCs w:val="18"/>
              </w:rPr>
            </w:pPr>
            <w:r>
              <w:rPr>
                <w:rFonts w:ascii="Helvetica" w:hAnsi="Helvetica" w:cs="Helvetica"/>
                <w:sz w:val="18"/>
                <w:szCs w:val="18"/>
              </w:rPr>
              <w:t>Team</w:t>
            </w:r>
          </w:p>
        </w:tc>
      </w:tr>
      <w:tr w:rsidR="00706234" w:rsidRPr="00B146E0" w14:paraId="4C5F84CA" w14:textId="77777777" w:rsidTr="00572080">
        <w:trPr>
          <w:trHeight w:val="385"/>
        </w:trPr>
        <w:tc>
          <w:tcPr>
            <w:tcW w:w="1266" w:type="dxa"/>
            <w:shd w:val="clear" w:color="auto" w:fill="D9E2F3" w:themeFill="accent5" w:themeFillTint="33"/>
            <w:vAlign w:val="center"/>
          </w:tcPr>
          <w:p w14:paraId="7856BB2B" w14:textId="506EF60C" w:rsidR="000B5B32" w:rsidRPr="00B146E0" w:rsidRDefault="000B5B32" w:rsidP="007062E1">
            <w:pPr>
              <w:autoSpaceDE w:val="0"/>
              <w:autoSpaceDN w:val="0"/>
              <w:spacing w:line="60" w:lineRule="auto"/>
              <w:jc w:val="left"/>
              <w:rPr>
                <w:rFonts w:ascii="Helvetica" w:eastAsia="ＭＳ ゴシック" w:hAnsi="Helvetica" w:cs="Helvetica"/>
                <w:sz w:val="18"/>
                <w:szCs w:val="18"/>
              </w:rPr>
            </w:pPr>
            <w:r w:rsidRPr="00B146E0">
              <w:rPr>
                <w:rFonts w:ascii="Helvetica" w:eastAsia="ＭＳ ゴシック" w:hAnsi="Helvetica" w:cs="Helvetica"/>
                <w:sz w:val="18"/>
                <w:szCs w:val="18"/>
              </w:rPr>
              <w:t>Credits</w:t>
            </w:r>
          </w:p>
        </w:tc>
        <w:tc>
          <w:tcPr>
            <w:tcW w:w="3412" w:type="dxa"/>
            <w:gridSpan w:val="2"/>
            <w:vAlign w:val="center"/>
          </w:tcPr>
          <w:p w14:paraId="32574A92" w14:textId="5B2B6659" w:rsidR="00C05FF8" w:rsidRPr="00B146E0" w:rsidRDefault="00256CF5" w:rsidP="007062E1">
            <w:pPr>
              <w:autoSpaceDE w:val="0"/>
              <w:autoSpaceDN w:val="0"/>
              <w:jc w:val="left"/>
              <w:rPr>
                <w:rFonts w:ascii="Helvetica" w:hAnsi="Helvetica" w:cs="Helvetica"/>
                <w:sz w:val="18"/>
                <w:szCs w:val="18"/>
              </w:rPr>
            </w:pPr>
            <w:r w:rsidRPr="00B146E0">
              <w:rPr>
                <w:rFonts w:ascii="Helvetica" w:hAnsi="Helvetica" w:cs="Helvetica"/>
                <w:sz w:val="18"/>
                <w:szCs w:val="18"/>
              </w:rPr>
              <w:t>2</w:t>
            </w:r>
          </w:p>
        </w:tc>
        <w:tc>
          <w:tcPr>
            <w:tcW w:w="2177" w:type="dxa"/>
            <w:shd w:val="clear" w:color="auto" w:fill="D9E2F3" w:themeFill="accent5" w:themeFillTint="33"/>
            <w:vAlign w:val="center"/>
          </w:tcPr>
          <w:p w14:paraId="59D496E2" w14:textId="61D5CC56" w:rsidR="00822335" w:rsidRPr="00B146E0" w:rsidRDefault="00822335" w:rsidP="007062E1">
            <w:pPr>
              <w:autoSpaceDE w:val="0"/>
              <w:autoSpaceDN w:val="0"/>
              <w:jc w:val="left"/>
              <w:rPr>
                <w:rFonts w:ascii="Helvetica" w:hAnsi="Helvetica" w:cs="Helvetica"/>
                <w:sz w:val="18"/>
                <w:szCs w:val="18"/>
              </w:rPr>
            </w:pPr>
            <w:r w:rsidRPr="00B146E0">
              <w:rPr>
                <w:rFonts w:ascii="Helvetica" w:eastAsia="ＭＳ ゴシック" w:hAnsi="Helvetica" w:cs="Helvetica"/>
                <w:sz w:val="18"/>
                <w:szCs w:val="18"/>
              </w:rPr>
              <w:t>Allocated Year</w:t>
            </w:r>
          </w:p>
        </w:tc>
        <w:tc>
          <w:tcPr>
            <w:tcW w:w="2959" w:type="dxa"/>
            <w:gridSpan w:val="2"/>
            <w:vAlign w:val="center"/>
          </w:tcPr>
          <w:p w14:paraId="14639BDF" w14:textId="76BB89D5" w:rsidR="006620F4" w:rsidRPr="00B146E0" w:rsidRDefault="00256CF5" w:rsidP="007062E1">
            <w:pPr>
              <w:autoSpaceDE w:val="0"/>
              <w:autoSpaceDN w:val="0"/>
              <w:jc w:val="left"/>
              <w:rPr>
                <w:rFonts w:ascii="Helvetica" w:hAnsi="Helvetica" w:cs="Helvetica"/>
                <w:sz w:val="18"/>
                <w:szCs w:val="18"/>
              </w:rPr>
            </w:pPr>
            <w:r w:rsidRPr="00B146E0">
              <w:rPr>
                <w:rFonts w:ascii="Helvetica" w:hAnsi="Helvetica" w:cs="Helvetica"/>
                <w:sz w:val="18"/>
                <w:szCs w:val="18"/>
              </w:rPr>
              <w:t>1</w:t>
            </w:r>
            <w:r w:rsidRPr="00B146E0">
              <w:rPr>
                <w:rFonts w:ascii="Helvetica" w:hAnsi="Helvetica" w:cs="Helvetica"/>
                <w:sz w:val="18"/>
                <w:szCs w:val="18"/>
                <w:vertAlign w:val="superscript"/>
              </w:rPr>
              <w:t>st</w:t>
            </w:r>
            <w:r w:rsidRPr="00B146E0">
              <w:rPr>
                <w:rFonts w:ascii="Helvetica" w:hAnsi="Helvetica" w:cs="Helvetica"/>
                <w:sz w:val="18"/>
                <w:szCs w:val="18"/>
              </w:rPr>
              <w:t xml:space="preserve"> year, Fall Semester</w:t>
            </w:r>
          </w:p>
        </w:tc>
      </w:tr>
      <w:tr w:rsidR="00706234" w:rsidRPr="00B146E0" w14:paraId="303390FC" w14:textId="77777777" w:rsidTr="006B12B2">
        <w:trPr>
          <w:trHeight w:val="501"/>
        </w:trPr>
        <w:tc>
          <w:tcPr>
            <w:tcW w:w="1266" w:type="dxa"/>
            <w:shd w:val="clear" w:color="auto" w:fill="D9E2F3" w:themeFill="accent5" w:themeFillTint="33"/>
            <w:vAlign w:val="center"/>
          </w:tcPr>
          <w:p w14:paraId="1371E0A9" w14:textId="4AC9BF58" w:rsidR="00395857" w:rsidRPr="00B146E0" w:rsidRDefault="00590A68" w:rsidP="007062E1">
            <w:pPr>
              <w:autoSpaceDE w:val="0"/>
              <w:autoSpaceDN w:val="0"/>
              <w:ind w:firstLineChars="100" w:firstLine="180"/>
              <w:jc w:val="left"/>
              <w:rPr>
                <w:rFonts w:ascii="Helvetica" w:hAnsi="Helvetica" w:cs="Helvetica"/>
                <w:sz w:val="18"/>
                <w:szCs w:val="18"/>
              </w:rPr>
            </w:pPr>
            <w:r w:rsidRPr="00B146E0">
              <w:rPr>
                <w:rFonts w:ascii="Helvetica" w:hAnsi="Helvetica" w:cs="Helvetica"/>
                <w:sz w:val="18"/>
                <w:szCs w:val="18"/>
              </w:rPr>
              <w:t>Active Learning</w:t>
            </w:r>
          </w:p>
        </w:tc>
        <w:tc>
          <w:tcPr>
            <w:tcW w:w="3412" w:type="dxa"/>
            <w:gridSpan w:val="2"/>
            <w:shd w:val="clear" w:color="auto" w:fill="auto"/>
            <w:vAlign w:val="center"/>
          </w:tcPr>
          <w:p w14:paraId="6CFD99CB" w14:textId="77777777" w:rsidR="00085A72" w:rsidRPr="00B146E0" w:rsidRDefault="00085A72" w:rsidP="00085A72">
            <w:pPr>
              <w:autoSpaceDE w:val="0"/>
              <w:autoSpaceDN w:val="0"/>
              <w:ind w:firstLineChars="100" w:firstLine="180"/>
              <w:jc w:val="left"/>
              <w:rPr>
                <w:rFonts w:ascii="Helvetica" w:hAnsi="Helvetica" w:cs="Helvetica"/>
                <w:sz w:val="18"/>
                <w:szCs w:val="18"/>
              </w:rPr>
            </w:pPr>
            <w:r w:rsidRPr="00B146E0">
              <w:rPr>
                <w:rFonts w:ascii="Helvetica" w:hAnsi="Helvetica" w:cs="Helvetica"/>
                <w:sz w:val="18"/>
                <w:szCs w:val="18"/>
              </w:rPr>
              <w:t xml:space="preserve">2-(1) </w:t>
            </w:r>
            <w:r>
              <w:rPr>
                <w:rFonts w:ascii="Helvetica" w:hAnsi="Helvetica" w:cs="Helvetica"/>
                <w:sz w:val="18"/>
                <w:szCs w:val="18"/>
              </w:rPr>
              <w:t>S</w:t>
            </w:r>
            <w:r w:rsidRPr="00B146E0">
              <w:rPr>
                <w:rFonts w:ascii="Helvetica" w:hAnsi="Helvetica" w:cs="Helvetica"/>
                <w:sz w:val="18"/>
                <w:szCs w:val="18"/>
              </w:rPr>
              <w:t xml:space="preserve">kits and </w:t>
            </w:r>
            <w:r>
              <w:rPr>
                <w:rFonts w:ascii="Helvetica" w:hAnsi="Helvetica" w:cs="Helvetica"/>
                <w:sz w:val="18"/>
                <w:szCs w:val="18"/>
              </w:rPr>
              <w:t>D</w:t>
            </w:r>
            <w:r w:rsidRPr="00B146E0">
              <w:rPr>
                <w:rFonts w:ascii="Helvetica" w:hAnsi="Helvetica" w:cs="Helvetica"/>
                <w:sz w:val="18"/>
                <w:szCs w:val="18"/>
              </w:rPr>
              <w:t xml:space="preserve">ramatic </w:t>
            </w:r>
            <w:r>
              <w:rPr>
                <w:rFonts w:ascii="Helvetica" w:hAnsi="Helvetica" w:cs="Helvetica"/>
                <w:sz w:val="18"/>
                <w:szCs w:val="18"/>
              </w:rPr>
              <w:t>P</w:t>
            </w:r>
            <w:r w:rsidRPr="00B146E0">
              <w:rPr>
                <w:rFonts w:ascii="Helvetica" w:hAnsi="Helvetica" w:cs="Helvetica"/>
                <w:sz w:val="18"/>
                <w:szCs w:val="18"/>
              </w:rPr>
              <w:t>roductions</w:t>
            </w:r>
          </w:p>
          <w:p w14:paraId="5801F14A" w14:textId="77777777" w:rsidR="00085A72" w:rsidRPr="00B146E0" w:rsidRDefault="00085A72" w:rsidP="00085A72">
            <w:pPr>
              <w:autoSpaceDE w:val="0"/>
              <w:autoSpaceDN w:val="0"/>
              <w:ind w:firstLineChars="100" w:firstLine="180"/>
              <w:jc w:val="left"/>
              <w:rPr>
                <w:rFonts w:ascii="Helvetica" w:hAnsi="Helvetica" w:cs="Helvetica"/>
                <w:sz w:val="18"/>
                <w:szCs w:val="18"/>
              </w:rPr>
            </w:pPr>
            <w:r w:rsidRPr="00B146E0">
              <w:rPr>
                <w:rFonts w:ascii="Helvetica" w:hAnsi="Helvetica" w:cs="Helvetica"/>
                <w:sz w:val="18"/>
                <w:szCs w:val="18"/>
              </w:rPr>
              <w:t xml:space="preserve">2-(3) </w:t>
            </w:r>
            <w:r>
              <w:rPr>
                <w:rFonts w:ascii="Helvetica" w:hAnsi="Helvetica" w:cs="Helvetica"/>
                <w:sz w:val="18"/>
                <w:szCs w:val="18"/>
              </w:rPr>
              <w:t>P</w:t>
            </w:r>
            <w:r w:rsidRPr="00B146E0">
              <w:rPr>
                <w:rFonts w:ascii="Helvetica" w:hAnsi="Helvetica" w:cs="Helvetica"/>
                <w:sz w:val="18"/>
                <w:szCs w:val="18"/>
              </w:rPr>
              <w:t>resentations</w:t>
            </w:r>
          </w:p>
          <w:p w14:paraId="0C21761C" w14:textId="5D927720" w:rsidR="000B606B" w:rsidRPr="00B146E0" w:rsidRDefault="00085A72" w:rsidP="00085A72">
            <w:pPr>
              <w:autoSpaceDE w:val="0"/>
              <w:autoSpaceDN w:val="0"/>
              <w:ind w:firstLineChars="100" w:firstLine="180"/>
              <w:jc w:val="left"/>
              <w:rPr>
                <w:rFonts w:ascii="Helvetica" w:hAnsi="Helvetica" w:cs="Helvetica"/>
                <w:sz w:val="18"/>
                <w:szCs w:val="18"/>
              </w:rPr>
            </w:pPr>
            <w:r w:rsidRPr="00B146E0">
              <w:rPr>
                <w:rFonts w:ascii="Helvetica" w:hAnsi="Helvetica" w:cs="Helvetica"/>
                <w:sz w:val="18"/>
                <w:szCs w:val="18"/>
              </w:rPr>
              <w:t xml:space="preserve">5-(1) </w:t>
            </w:r>
            <w:r>
              <w:rPr>
                <w:rFonts w:ascii="Helvetica" w:hAnsi="Helvetica" w:cs="Helvetica"/>
                <w:sz w:val="18"/>
                <w:szCs w:val="18"/>
              </w:rPr>
              <w:t>C</w:t>
            </w:r>
            <w:r w:rsidRPr="00B146E0">
              <w:rPr>
                <w:rFonts w:ascii="Helvetica" w:hAnsi="Helvetica" w:cs="Helvetica"/>
                <w:sz w:val="18"/>
                <w:szCs w:val="18"/>
              </w:rPr>
              <w:t xml:space="preserve">ooperative </w:t>
            </w:r>
            <w:r>
              <w:rPr>
                <w:rFonts w:ascii="Helvetica" w:hAnsi="Helvetica" w:cs="Helvetica"/>
                <w:sz w:val="18"/>
                <w:szCs w:val="18"/>
              </w:rPr>
              <w:t>S</w:t>
            </w:r>
            <w:r w:rsidRPr="00B146E0">
              <w:rPr>
                <w:rFonts w:ascii="Helvetica" w:hAnsi="Helvetica" w:cs="Helvetica"/>
                <w:sz w:val="18"/>
                <w:szCs w:val="18"/>
              </w:rPr>
              <w:t xml:space="preserve">tudent </w:t>
            </w:r>
            <w:r>
              <w:rPr>
                <w:rFonts w:ascii="Helvetica" w:hAnsi="Helvetica" w:cs="Helvetica"/>
                <w:sz w:val="18"/>
                <w:szCs w:val="18"/>
              </w:rPr>
              <w:t>P</w:t>
            </w:r>
            <w:r w:rsidRPr="00B146E0">
              <w:rPr>
                <w:rFonts w:ascii="Helvetica" w:hAnsi="Helvetica" w:cs="Helvetica"/>
                <w:sz w:val="18"/>
                <w:szCs w:val="18"/>
              </w:rPr>
              <w:t>rojects</w:t>
            </w:r>
          </w:p>
        </w:tc>
        <w:tc>
          <w:tcPr>
            <w:tcW w:w="2177" w:type="dxa"/>
            <w:shd w:val="clear" w:color="auto" w:fill="D9E2F3" w:themeFill="accent5" w:themeFillTint="33"/>
            <w:vAlign w:val="center"/>
          </w:tcPr>
          <w:p w14:paraId="7ABCBFD3" w14:textId="1D4AB8F6" w:rsidR="00395857" w:rsidRPr="00B146E0" w:rsidRDefault="00395857" w:rsidP="007062E1">
            <w:pPr>
              <w:autoSpaceDE w:val="0"/>
              <w:autoSpaceDN w:val="0"/>
              <w:jc w:val="left"/>
              <w:rPr>
                <w:rFonts w:ascii="Helvetica" w:eastAsia="ＭＳ ゴシック" w:hAnsi="Helvetica" w:cs="Helvetica"/>
                <w:sz w:val="18"/>
                <w:szCs w:val="18"/>
              </w:rPr>
            </w:pPr>
            <w:r w:rsidRPr="00B146E0">
              <w:rPr>
                <w:rFonts w:ascii="Helvetica" w:eastAsia="ＭＳ ゴシック" w:hAnsi="Helvetica" w:cs="Helvetica"/>
                <w:sz w:val="18"/>
                <w:szCs w:val="18"/>
              </w:rPr>
              <w:t xml:space="preserve">Compulsory or Elective </w:t>
            </w:r>
          </w:p>
        </w:tc>
        <w:tc>
          <w:tcPr>
            <w:tcW w:w="2959" w:type="dxa"/>
            <w:gridSpan w:val="2"/>
            <w:vAlign w:val="center"/>
          </w:tcPr>
          <w:p w14:paraId="31C3662D" w14:textId="656F381C" w:rsidR="00395857" w:rsidRPr="00B146E0" w:rsidRDefault="009B15F3" w:rsidP="007062E1">
            <w:pPr>
              <w:autoSpaceDE w:val="0"/>
              <w:autoSpaceDN w:val="0"/>
              <w:jc w:val="left"/>
              <w:rPr>
                <w:rFonts w:ascii="Helvetica" w:hAnsi="Helvetica" w:cs="Helvetica"/>
                <w:sz w:val="18"/>
                <w:szCs w:val="18"/>
              </w:rPr>
            </w:pPr>
            <w:r w:rsidRPr="00B146E0">
              <w:rPr>
                <w:rFonts w:ascii="Helvetica" w:hAnsi="Helvetica" w:cs="Helvetica"/>
                <w:sz w:val="18"/>
                <w:szCs w:val="18"/>
              </w:rPr>
              <w:t>Elective</w:t>
            </w:r>
          </w:p>
        </w:tc>
      </w:tr>
      <w:tr w:rsidR="00706234" w:rsidRPr="00B146E0" w14:paraId="17598A17" w14:textId="77777777" w:rsidTr="0082791D">
        <w:trPr>
          <w:trHeight w:val="912"/>
        </w:trPr>
        <w:tc>
          <w:tcPr>
            <w:tcW w:w="1266" w:type="dxa"/>
            <w:shd w:val="clear" w:color="auto" w:fill="D9E2F3" w:themeFill="accent5" w:themeFillTint="33"/>
          </w:tcPr>
          <w:p w14:paraId="5DCD2765" w14:textId="147950A7" w:rsidR="00822335" w:rsidRPr="00B146E0" w:rsidRDefault="009F3088" w:rsidP="007062E1">
            <w:pPr>
              <w:autoSpaceDE w:val="0"/>
              <w:autoSpaceDN w:val="0"/>
              <w:spacing w:line="60" w:lineRule="auto"/>
              <w:jc w:val="left"/>
              <w:rPr>
                <w:rFonts w:ascii="Helvetica" w:eastAsia="ＭＳ ゴシック" w:hAnsi="Helvetica" w:cs="Helvetica"/>
                <w:sz w:val="18"/>
                <w:szCs w:val="18"/>
              </w:rPr>
            </w:pPr>
            <w:r w:rsidRPr="00B146E0">
              <w:rPr>
                <w:rFonts w:ascii="Helvetica" w:eastAsia="ＭＳ ゴシック" w:hAnsi="Helvetica" w:cs="Helvetica"/>
                <w:sz w:val="18"/>
                <w:szCs w:val="18"/>
              </w:rPr>
              <w:t>Course Overview</w:t>
            </w:r>
          </w:p>
        </w:tc>
        <w:tc>
          <w:tcPr>
            <w:tcW w:w="8548" w:type="dxa"/>
            <w:gridSpan w:val="5"/>
            <w:vAlign w:val="center"/>
          </w:tcPr>
          <w:p w14:paraId="184E8539" w14:textId="0F9F172C" w:rsidR="00395857" w:rsidRPr="00B146E0" w:rsidRDefault="009B15F3" w:rsidP="007062E1">
            <w:pPr>
              <w:jc w:val="left"/>
              <w:rPr>
                <w:rFonts w:ascii="Helvetica" w:hAnsi="Helvetica" w:cs="Helvetica"/>
                <w:sz w:val="18"/>
                <w:szCs w:val="18"/>
              </w:rPr>
            </w:pPr>
            <w:r w:rsidRPr="00B146E0">
              <w:rPr>
                <w:rFonts w:ascii="Helvetica" w:hAnsi="Helvetica" w:cs="Helvetica"/>
                <w:sz w:val="18"/>
                <w:szCs w:val="18"/>
              </w:rPr>
              <w:t xml:space="preserve">Psychology is a science that explores how we think, feel, and act. This course will introduce students to the fundamental principles and topics in Psychology. Many topics are derived from research methods, psychology of learning, humanistic psychology, social psychology, and other pertinent subfields of psychology. </w:t>
            </w:r>
          </w:p>
        </w:tc>
      </w:tr>
      <w:tr w:rsidR="00706234" w:rsidRPr="00B146E0" w14:paraId="5BB4E7FA" w14:textId="77777777" w:rsidTr="00E749DE">
        <w:trPr>
          <w:trHeight w:val="986"/>
        </w:trPr>
        <w:tc>
          <w:tcPr>
            <w:tcW w:w="1266" w:type="dxa"/>
            <w:shd w:val="clear" w:color="auto" w:fill="D9E2F3" w:themeFill="accent5" w:themeFillTint="33"/>
            <w:vAlign w:val="center"/>
          </w:tcPr>
          <w:p w14:paraId="03BCE0C5" w14:textId="77777777" w:rsidR="009F3088" w:rsidRPr="00B146E0" w:rsidRDefault="009F3088" w:rsidP="007062E1">
            <w:pPr>
              <w:autoSpaceDE w:val="0"/>
              <w:autoSpaceDN w:val="0"/>
              <w:spacing w:line="60" w:lineRule="auto"/>
              <w:jc w:val="left"/>
              <w:rPr>
                <w:rFonts w:ascii="Helvetica" w:eastAsia="ＭＳ ゴシック" w:hAnsi="Helvetica" w:cs="Helvetica"/>
                <w:sz w:val="18"/>
                <w:szCs w:val="18"/>
              </w:rPr>
            </w:pPr>
            <w:r w:rsidRPr="00B146E0">
              <w:rPr>
                <w:rFonts w:ascii="Helvetica" w:eastAsia="ＭＳ ゴシック" w:hAnsi="Helvetica" w:cs="Helvetica"/>
                <w:sz w:val="18"/>
                <w:szCs w:val="18"/>
              </w:rPr>
              <w:t xml:space="preserve">Course </w:t>
            </w:r>
          </w:p>
          <w:p w14:paraId="6113588A" w14:textId="231BFCC5" w:rsidR="00822335" w:rsidRPr="00B146E0" w:rsidRDefault="009F3088" w:rsidP="007062E1">
            <w:pPr>
              <w:autoSpaceDE w:val="0"/>
              <w:autoSpaceDN w:val="0"/>
              <w:spacing w:line="60" w:lineRule="auto"/>
              <w:jc w:val="left"/>
              <w:rPr>
                <w:rFonts w:ascii="Helvetica" w:eastAsia="ＭＳ ゴシック" w:hAnsi="Helvetica" w:cs="Helvetica"/>
                <w:sz w:val="18"/>
                <w:szCs w:val="18"/>
              </w:rPr>
            </w:pPr>
            <w:r w:rsidRPr="00B146E0">
              <w:rPr>
                <w:rFonts w:ascii="Helvetica" w:eastAsia="ＭＳ ゴシック" w:hAnsi="Helvetica" w:cs="Helvetica"/>
                <w:sz w:val="18"/>
                <w:szCs w:val="18"/>
              </w:rPr>
              <w:t>Objectives</w:t>
            </w:r>
          </w:p>
        </w:tc>
        <w:tc>
          <w:tcPr>
            <w:tcW w:w="8548" w:type="dxa"/>
            <w:gridSpan w:val="5"/>
          </w:tcPr>
          <w:p w14:paraId="1620FF18" w14:textId="77777777" w:rsidR="00A53D14" w:rsidRPr="00B146E0" w:rsidRDefault="00A53D14" w:rsidP="007062E1">
            <w:pPr>
              <w:tabs>
                <w:tab w:val="left" w:pos="1140"/>
                <w:tab w:val="left" w:pos="3480"/>
                <w:tab w:val="left" w:pos="4920"/>
                <w:tab w:val="left" w:pos="5460"/>
                <w:tab w:val="left" w:pos="6260"/>
                <w:tab w:val="left" w:pos="7800"/>
              </w:tabs>
              <w:jc w:val="left"/>
              <w:rPr>
                <w:rFonts w:ascii="Helvetica" w:hAnsi="Helvetica" w:cs="Helvetica"/>
                <w:sz w:val="18"/>
                <w:szCs w:val="18"/>
              </w:rPr>
            </w:pPr>
            <w:r w:rsidRPr="00B146E0">
              <w:rPr>
                <w:rFonts w:ascii="Helvetica" w:hAnsi="Helvetica" w:cs="Helvetica"/>
                <w:sz w:val="18"/>
                <w:szCs w:val="18"/>
              </w:rPr>
              <w:t xml:space="preserve">After successful completion of the course, students will be able to </w:t>
            </w:r>
          </w:p>
          <w:p w14:paraId="0AE6FB90" w14:textId="77777777" w:rsidR="00A53D14" w:rsidRPr="00B146E0" w:rsidRDefault="00A53D14" w:rsidP="007062E1">
            <w:pPr>
              <w:tabs>
                <w:tab w:val="left" w:pos="1140"/>
                <w:tab w:val="left" w:pos="3480"/>
                <w:tab w:val="left" w:pos="4920"/>
                <w:tab w:val="left" w:pos="5460"/>
                <w:tab w:val="left" w:pos="6260"/>
                <w:tab w:val="left" w:pos="7800"/>
              </w:tabs>
              <w:jc w:val="left"/>
              <w:rPr>
                <w:rFonts w:ascii="Helvetica" w:hAnsi="Helvetica" w:cs="Helvetica"/>
                <w:sz w:val="18"/>
                <w:szCs w:val="18"/>
              </w:rPr>
            </w:pPr>
            <w:r w:rsidRPr="00B146E0">
              <w:rPr>
                <w:rFonts w:ascii="Helvetica" w:hAnsi="Helvetica" w:cs="Helvetica"/>
                <w:sz w:val="18"/>
                <w:szCs w:val="18"/>
              </w:rPr>
              <w:t xml:space="preserve">- explain key concepts and terminology of selected topics in psychology. </w:t>
            </w:r>
          </w:p>
          <w:p w14:paraId="1A4171BC" w14:textId="7A7F04C3" w:rsidR="001F392F" w:rsidRPr="00B146E0" w:rsidRDefault="00A53D14" w:rsidP="007062E1">
            <w:pPr>
              <w:tabs>
                <w:tab w:val="left" w:pos="1140"/>
                <w:tab w:val="left" w:pos="3480"/>
                <w:tab w:val="left" w:pos="4920"/>
                <w:tab w:val="left" w:pos="5460"/>
                <w:tab w:val="left" w:pos="6260"/>
                <w:tab w:val="left" w:pos="7800"/>
              </w:tabs>
              <w:jc w:val="left"/>
              <w:rPr>
                <w:rFonts w:ascii="Helvetica" w:hAnsi="Helvetica" w:cs="Helvetica"/>
                <w:sz w:val="18"/>
                <w:szCs w:val="18"/>
              </w:rPr>
            </w:pPr>
            <w:r w:rsidRPr="00B146E0">
              <w:rPr>
                <w:rFonts w:ascii="Helvetica" w:hAnsi="Helvetica" w:cs="Helvetica"/>
                <w:sz w:val="18"/>
                <w:szCs w:val="18"/>
              </w:rPr>
              <w:t>- discuss and present selected psychological phenomena in groups.</w:t>
            </w:r>
          </w:p>
        </w:tc>
      </w:tr>
      <w:tr w:rsidR="00706234" w:rsidRPr="00B146E0" w14:paraId="15CE7E7E" w14:textId="77777777" w:rsidTr="0082791D">
        <w:trPr>
          <w:trHeight w:val="362"/>
        </w:trPr>
        <w:tc>
          <w:tcPr>
            <w:tcW w:w="1266" w:type="dxa"/>
            <w:shd w:val="clear" w:color="auto" w:fill="D9E2F3" w:themeFill="accent5" w:themeFillTint="33"/>
            <w:vAlign w:val="center"/>
          </w:tcPr>
          <w:p w14:paraId="463441E1" w14:textId="6DD853E7" w:rsidR="009F3088" w:rsidRPr="00B146E0" w:rsidRDefault="009F3088" w:rsidP="007062E1">
            <w:pPr>
              <w:autoSpaceDE w:val="0"/>
              <w:autoSpaceDN w:val="0"/>
              <w:spacing w:line="60" w:lineRule="auto"/>
              <w:jc w:val="left"/>
              <w:rPr>
                <w:rFonts w:ascii="Helvetica" w:eastAsia="ＭＳ ゴシック" w:hAnsi="Helvetica" w:cs="Helvetica"/>
                <w:sz w:val="18"/>
                <w:szCs w:val="18"/>
              </w:rPr>
            </w:pPr>
            <w:r w:rsidRPr="00B146E0">
              <w:rPr>
                <w:rFonts w:ascii="Helvetica" w:eastAsia="ＭＳ ゴシック" w:hAnsi="Helvetica" w:cs="Helvetica"/>
                <w:sz w:val="18"/>
                <w:szCs w:val="18"/>
              </w:rPr>
              <w:t>Prereq</w:t>
            </w:r>
            <w:r w:rsidR="00572080" w:rsidRPr="00B146E0">
              <w:rPr>
                <w:rFonts w:ascii="Helvetica" w:eastAsia="ＭＳ ゴシック" w:hAnsi="Helvetica" w:cs="Helvetica"/>
                <w:sz w:val="18"/>
                <w:szCs w:val="18"/>
              </w:rPr>
              <w:t>uisite</w:t>
            </w:r>
          </w:p>
        </w:tc>
        <w:tc>
          <w:tcPr>
            <w:tcW w:w="8548" w:type="dxa"/>
            <w:gridSpan w:val="5"/>
            <w:vAlign w:val="center"/>
          </w:tcPr>
          <w:p w14:paraId="5DD02955" w14:textId="13676D45" w:rsidR="00572080" w:rsidRPr="00B146E0" w:rsidRDefault="00A53D14" w:rsidP="007062E1">
            <w:pPr>
              <w:autoSpaceDE w:val="0"/>
              <w:autoSpaceDN w:val="0"/>
              <w:jc w:val="left"/>
              <w:rPr>
                <w:rFonts w:ascii="Helvetica" w:hAnsi="Helvetica" w:cs="Helvetica"/>
                <w:sz w:val="18"/>
                <w:szCs w:val="18"/>
              </w:rPr>
            </w:pPr>
            <w:r w:rsidRPr="00B146E0">
              <w:rPr>
                <w:rFonts w:ascii="Helvetica" w:hAnsi="Helvetica" w:cs="Helvetica"/>
                <w:sz w:val="18"/>
                <w:szCs w:val="18"/>
              </w:rPr>
              <w:t>None</w:t>
            </w:r>
          </w:p>
        </w:tc>
      </w:tr>
      <w:tr w:rsidR="00706234" w:rsidRPr="00B146E0" w14:paraId="09ED7893" w14:textId="77777777" w:rsidTr="0082791D">
        <w:trPr>
          <w:trHeight w:val="60"/>
        </w:trPr>
        <w:tc>
          <w:tcPr>
            <w:tcW w:w="1266" w:type="dxa"/>
            <w:vMerge w:val="restart"/>
            <w:shd w:val="clear" w:color="auto" w:fill="D9E2F3" w:themeFill="accent5" w:themeFillTint="33"/>
            <w:vAlign w:val="center"/>
          </w:tcPr>
          <w:p w14:paraId="052B023D" w14:textId="6DD56A67" w:rsidR="0082791D" w:rsidRPr="00B146E0" w:rsidRDefault="0082791D" w:rsidP="007062E1">
            <w:pPr>
              <w:autoSpaceDE w:val="0"/>
              <w:autoSpaceDN w:val="0"/>
              <w:spacing w:line="60" w:lineRule="auto"/>
              <w:jc w:val="left"/>
              <w:rPr>
                <w:rFonts w:ascii="Helvetica" w:eastAsia="ＭＳ ゴシック" w:hAnsi="Helvetica" w:cs="Helvetica"/>
                <w:b/>
                <w:bCs/>
                <w:sz w:val="18"/>
                <w:szCs w:val="18"/>
              </w:rPr>
            </w:pPr>
          </w:p>
          <w:p w14:paraId="323DD96E" w14:textId="77777777" w:rsidR="0082791D" w:rsidRPr="00B146E0" w:rsidRDefault="0082791D" w:rsidP="007062E1">
            <w:pPr>
              <w:autoSpaceDE w:val="0"/>
              <w:autoSpaceDN w:val="0"/>
              <w:spacing w:line="60" w:lineRule="auto"/>
              <w:jc w:val="left"/>
              <w:rPr>
                <w:rFonts w:ascii="Helvetica" w:eastAsia="ＭＳ ゴシック" w:hAnsi="Helvetica" w:cs="Helvetica"/>
                <w:b/>
                <w:bCs/>
                <w:sz w:val="18"/>
                <w:szCs w:val="18"/>
              </w:rPr>
            </w:pPr>
            <w:r w:rsidRPr="00B146E0">
              <w:rPr>
                <w:rFonts w:ascii="Helvetica" w:eastAsia="ＭＳ ゴシック" w:hAnsi="Helvetica" w:cs="Helvetica"/>
                <w:b/>
                <w:bCs/>
                <w:sz w:val="18"/>
                <w:szCs w:val="18"/>
              </w:rPr>
              <w:t xml:space="preserve">Course </w:t>
            </w:r>
          </w:p>
          <w:p w14:paraId="3CBFD64C" w14:textId="23E8BA3F" w:rsidR="0082791D" w:rsidRPr="00B146E0" w:rsidRDefault="0082791D" w:rsidP="007062E1">
            <w:pPr>
              <w:autoSpaceDE w:val="0"/>
              <w:autoSpaceDN w:val="0"/>
              <w:spacing w:line="60" w:lineRule="auto"/>
              <w:jc w:val="left"/>
              <w:rPr>
                <w:rFonts w:ascii="Helvetica" w:eastAsia="ＭＳ ゴシック" w:hAnsi="Helvetica" w:cs="Helvetica"/>
                <w:sz w:val="18"/>
                <w:szCs w:val="18"/>
              </w:rPr>
            </w:pPr>
            <w:r w:rsidRPr="00B146E0">
              <w:rPr>
                <w:rFonts w:ascii="Helvetica" w:eastAsia="ＭＳ ゴシック" w:hAnsi="Helvetica" w:cs="Helvetica"/>
                <w:b/>
                <w:bCs/>
                <w:sz w:val="18"/>
                <w:szCs w:val="18"/>
              </w:rPr>
              <w:t>Schedule</w:t>
            </w:r>
          </w:p>
        </w:tc>
        <w:tc>
          <w:tcPr>
            <w:tcW w:w="447" w:type="dxa"/>
            <w:vAlign w:val="center"/>
          </w:tcPr>
          <w:p w14:paraId="3F4D8581" w14:textId="79978D17" w:rsidR="0082791D" w:rsidRPr="00B146E0" w:rsidRDefault="0082791D" w:rsidP="007062E1">
            <w:pPr>
              <w:autoSpaceDE w:val="0"/>
              <w:autoSpaceDN w:val="0"/>
              <w:jc w:val="left"/>
              <w:rPr>
                <w:rFonts w:ascii="Helvetica" w:hAnsi="Helvetica" w:cs="Helvetica"/>
                <w:sz w:val="18"/>
                <w:szCs w:val="18"/>
              </w:rPr>
            </w:pPr>
            <w:r w:rsidRPr="00B146E0">
              <w:rPr>
                <w:rFonts w:ascii="Helvetica" w:hAnsi="Helvetica" w:cs="Helvetica"/>
                <w:sz w:val="18"/>
                <w:szCs w:val="18"/>
              </w:rPr>
              <w:t>No</w:t>
            </w:r>
          </w:p>
        </w:tc>
        <w:tc>
          <w:tcPr>
            <w:tcW w:w="5302" w:type="dxa"/>
            <w:gridSpan w:val="3"/>
            <w:vAlign w:val="center"/>
          </w:tcPr>
          <w:p w14:paraId="4C5DA346" w14:textId="22BFD8DA" w:rsidR="0082791D" w:rsidRPr="00B146E0" w:rsidRDefault="0082791D" w:rsidP="007062E1">
            <w:pPr>
              <w:autoSpaceDE w:val="0"/>
              <w:autoSpaceDN w:val="0"/>
              <w:jc w:val="left"/>
              <w:rPr>
                <w:rFonts w:ascii="Helvetica" w:hAnsi="Helvetica" w:cs="Helvetica"/>
                <w:sz w:val="18"/>
                <w:szCs w:val="18"/>
              </w:rPr>
            </w:pPr>
            <w:r w:rsidRPr="00B146E0">
              <w:rPr>
                <w:rFonts w:ascii="Helvetica" w:hAnsi="Helvetica" w:cs="Helvetica"/>
                <w:sz w:val="18"/>
                <w:szCs w:val="18"/>
              </w:rPr>
              <w:t>Contents</w:t>
            </w:r>
          </w:p>
        </w:tc>
        <w:tc>
          <w:tcPr>
            <w:tcW w:w="2799" w:type="dxa"/>
            <w:vAlign w:val="center"/>
          </w:tcPr>
          <w:p w14:paraId="268CFDB3" w14:textId="17039AB3" w:rsidR="0082791D" w:rsidRPr="00B146E0" w:rsidRDefault="0082791D" w:rsidP="007062E1">
            <w:pPr>
              <w:autoSpaceDE w:val="0"/>
              <w:autoSpaceDN w:val="0"/>
              <w:jc w:val="left"/>
              <w:rPr>
                <w:rFonts w:ascii="Helvetica" w:hAnsi="Helvetica" w:cs="Helvetica"/>
                <w:sz w:val="18"/>
                <w:szCs w:val="18"/>
              </w:rPr>
            </w:pPr>
            <w:r w:rsidRPr="00B146E0">
              <w:rPr>
                <w:rFonts w:ascii="Helvetica" w:hAnsi="Helvetica" w:cs="Helvetica"/>
                <w:sz w:val="18"/>
                <w:szCs w:val="18"/>
              </w:rPr>
              <w:t>Homework</w:t>
            </w:r>
          </w:p>
        </w:tc>
      </w:tr>
      <w:tr w:rsidR="00706234" w:rsidRPr="00B146E0" w14:paraId="57E2473E" w14:textId="77777777" w:rsidTr="00164D30">
        <w:trPr>
          <w:trHeight w:val="56"/>
        </w:trPr>
        <w:tc>
          <w:tcPr>
            <w:tcW w:w="1266" w:type="dxa"/>
            <w:vMerge/>
            <w:shd w:val="clear" w:color="auto" w:fill="D9E2F3" w:themeFill="accent5" w:themeFillTint="33"/>
            <w:vAlign w:val="center"/>
          </w:tcPr>
          <w:p w14:paraId="7973D6B0" w14:textId="77777777" w:rsidR="00A53D14" w:rsidRPr="00B146E0" w:rsidRDefault="00A53D14" w:rsidP="007062E1">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2B764610" w14:textId="0C7BD316" w:rsidR="00A53D14" w:rsidRPr="00B146E0" w:rsidRDefault="00A53D14" w:rsidP="007062E1">
            <w:pPr>
              <w:autoSpaceDE w:val="0"/>
              <w:autoSpaceDN w:val="0"/>
              <w:jc w:val="left"/>
              <w:rPr>
                <w:rFonts w:ascii="Helvetica" w:hAnsi="Helvetica" w:cs="Helvetica"/>
                <w:sz w:val="18"/>
                <w:szCs w:val="18"/>
              </w:rPr>
            </w:pPr>
            <w:r w:rsidRPr="00B146E0">
              <w:rPr>
                <w:rFonts w:ascii="Helvetica" w:hAnsi="Helvetica" w:cs="Helvetica"/>
                <w:sz w:val="18"/>
                <w:szCs w:val="18"/>
              </w:rPr>
              <w:t>1</w:t>
            </w:r>
          </w:p>
        </w:tc>
        <w:tc>
          <w:tcPr>
            <w:tcW w:w="5302" w:type="dxa"/>
            <w:gridSpan w:val="3"/>
          </w:tcPr>
          <w:p w14:paraId="736AACD3" w14:textId="2105EE3B" w:rsidR="00A53D14" w:rsidRPr="00B146E0" w:rsidRDefault="00A53D14" w:rsidP="007062E1">
            <w:pPr>
              <w:autoSpaceDE w:val="0"/>
              <w:autoSpaceDN w:val="0"/>
              <w:jc w:val="left"/>
              <w:rPr>
                <w:rFonts w:ascii="Helvetica" w:hAnsi="Helvetica" w:cs="Helvetica"/>
                <w:sz w:val="18"/>
                <w:szCs w:val="18"/>
              </w:rPr>
            </w:pPr>
            <w:r w:rsidRPr="00B146E0">
              <w:rPr>
                <w:rFonts w:ascii="Helvetica" w:hAnsi="Helvetica" w:cs="Helvetica"/>
                <w:sz w:val="18"/>
                <w:szCs w:val="18"/>
              </w:rPr>
              <w:t>Introduction &amp; Unit 1: What is Psychology? (1)</w:t>
            </w:r>
          </w:p>
        </w:tc>
        <w:tc>
          <w:tcPr>
            <w:tcW w:w="2799" w:type="dxa"/>
            <w:vAlign w:val="center"/>
          </w:tcPr>
          <w:p w14:paraId="6C000590" w14:textId="04400F8F" w:rsidR="00A53D14" w:rsidRPr="00B146E0" w:rsidRDefault="00A53D14" w:rsidP="007062E1">
            <w:pPr>
              <w:autoSpaceDE w:val="0"/>
              <w:autoSpaceDN w:val="0"/>
              <w:jc w:val="left"/>
              <w:rPr>
                <w:rFonts w:ascii="Helvetica" w:hAnsi="Helvetica" w:cs="Helvetica"/>
                <w:sz w:val="18"/>
                <w:szCs w:val="18"/>
              </w:rPr>
            </w:pPr>
            <w:r w:rsidRPr="00B146E0">
              <w:rPr>
                <w:rFonts w:ascii="Helvetica" w:hAnsi="Helvetica" w:cs="Helvetica"/>
                <w:sz w:val="18"/>
                <w:szCs w:val="18"/>
              </w:rPr>
              <w:t xml:space="preserve">Read </w:t>
            </w:r>
            <w:r w:rsidR="0016553A" w:rsidRPr="00B146E0">
              <w:rPr>
                <w:rFonts w:ascii="Helvetica" w:hAnsi="Helvetica" w:cs="Helvetica"/>
                <w:sz w:val="18"/>
                <w:szCs w:val="18"/>
              </w:rPr>
              <w:t xml:space="preserve">and comprehend </w:t>
            </w:r>
            <w:r w:rsidRPr="00B146E0">
              <w:rPr>
                <w:rFonts w:ascii="Helvetica" w:hAnsi="Helvetica" w:cs="Helvetica"/>
                <w:sz w:val="18"/>
                <w:szCs w:val="18"/>
              </w:rPr>
              <w:t>the Unit 1 text</w:t>
            </w:r>
            <w:r w:rsidR="0016553A" w:rsidRPr="00B146E0">
              <w:rPr>
                <w:rFonts w:ascii="Helvetica" w:hAnsi="Helvetica" w:cs="Helvetica"/>
                <w:sz w:val="18"/>
                <w:szCs w:val="18"/>
              </w:rPr>
              <w:t>.</w:t>
            </w:r>
            <w:r w:rsidRPr="00B146E0">
              <w:rPr>
                <w:rFonts w:ascii="Helvetica" w:hAnsi="Helvetica" w:cs="Helvetica"/>
                <w:sz w:val="18"/>
                <w:szCs w:val="18"/>
              </w:rPr>
              <w:t xml:space="preserve"> </w:t>
            </w:r>
          </w:p>
        </w:tc>
      </w:tr>
      <w:tr w:rsidR="00706234" w:rsidRPr="00B146E0" w14:paraId="028C2F28" w14:textId="77777777" w:rsidTr="00164D30">
        <w:trPr>
          <w:trHeight w:val="56"/>
        </w:trPr>
        <w:tc>
          <w:tcPr>
            <w:tcW w:w="1266" w:type="dxa"/>
            <w:vMerge/>
            <w:shd w:val="clear" w:color="auto" w:fill="D9E2F3" w:themeFill="accent5" w:themeFillTint="33"/>
            <w:vAlign w:val="center"/>
          </w:tcPr>
          <w:p w14:paraId="1ED3FEF3" w14:textId="77777777" w:rsidR="00A53D14" w:rsidRPr="00B146E0" w:rsidRDefault="00A53D14" w:rsidP="007062E1">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591A7506" w14:textId="055D984F" w:rsidR="00A53D14" w:rsidRPr="00B146E0" w:rsidRDefault="00A53D14" w:rsidP="007062E1">
            <w:pPr>
              <w:autoSpaceDE w:val="0"/>
              <w:autoSpaceDN w:val="0"/>
              <w:jc w:val="left"/>
              <w:rPr>
                <w:rFonts w:ascii="Helvetica" w:hAnsi="Helvetica" w:cs="Helvetica"/>
                <w:sz w:val="18"/>
                <w:szCs w:val="18"/>
              </w:rPr>
            </w:pPr>
            <w:r w:rsidRPr="00B146E0">
              <w:rPr>
                <w:rFonts w:ascii="Helvetica" w:hAnsi="Helvetica" w:cs="Helvetica"/>
                <w:sz w:val="18"/>
                <w:szCs w:val="18"/>
              </w:rPr>
              <w:t>2</w:t>
            </w:r>
          </w:p>
        </w:tc>
        <w:tc>
          <w:tcPr>
            <w:tcW w:w="5302" w:type="dxa"/>
            <w:gridSpan w:val="3"/>
          </w:tcPr>
          <w:p w14:paraId="67085A31" w14:textId="079A1CC4" w:rsidR="00A53D14" w:rsidRPr="00B146E0" w:rsidRDefault="00A53D14" w:rsidP="007062E1">
            <w:pPr>
              <w:autoSpaceDE w:val="0"/>
              <w:autoSpaceDN w:val="0"/>
              <w:jc w:val="left"/>
              <w:rPr>
                <w:rFonts w:ascii="Helvetica" w:hAnsi="Helvetica" w:cs="Helvetica"/>
                <w:sz w:val="18"/>
                <w:szCs w:val="18"/>
              </w:rPr>
            </w:pPr>
            <w:r w:rsidRPr="00B146E0">
              <w:rPr>
                <w:rFonts w:ascii="Helvetica" w:hAnsi="Helvetica" w:cs="Helvetica"/>
                <w:sz w:val="18"/>
                <w:szCs w:val="18"/>
              </w:rPr>
              <w:t>Unit 1: What is Psychology? (2)</w:t>
            </w:r>
          </w:p>
        </w:tc>
        <w:tc>
          <w:tcPr>
            <w:tcW w:w="2799" w:type="dxa"/>
            <w:vAlign w:val="center"/>
          </w:tcPr>
          <w:p w14:paraId="45E8798F" w14:textId="28A185AA" w:rsidR="00A53D14" w:rsidRPr="00B146E0" w:rsidRDefault="002624D6" w:rsidP="007062E1">
            <w:pPr>
              <w:autoSpaceDE w:val="0"/>
              <w:autoSpaceDN w:val="0"/>
              <w:jc w:val="left"/>
              <w:rPr>
                <w:rFonts w:ascii="Helvetica" w:hAnsi="Helvetica" w:cs="Helvetica"/>
                <w:sz w:val="18"/>
                <w:szCs w:val="18"/>
              </w:rPr>
            </w:pPr>
            <w:r w:rsidRPr="00B146E0">
              <w:rPr>
                <w:rFonts w:ascii="Helvetica" w:hAnsi="Helvetica" w:cs="Helvetica"/>
                <w:sz w:val="18"/>
                <w:szCs w:val="18"/>
              </w:rPr>
              <w:t>Prepare for Unit 1 group presentations</w:t>
            </w:r>
            <w:r w:rsidR="0016553A" w:rsidRPr="00B146E0">
              <w:rPr>
                <w:rFonts w:ascii="Helvetica" w:hAnsi="Helvetica" w:cs="Helvetica"/>
                <w:sz w:val="18"/>
                <w:szCs w:val="18"/>
              </w:rPr>
              <w:t>.</w:t>
            </w:r>
          </w:p>
        </w:tc>
      </w:tr>
      <w:tr w:rsidR="00706234" w:rsidRPr="00B146E0" w14:paraId="2CA54DA5" w14:textId="77777777" w:rsidTr="00164D30">
        <w:trPr>
          <w:trHeight w:val="56"/>
        </w:trPr>
        <w:tc>
          <w:tcPr>
            <w:tcW w:w="1266" w:type="dxa"/>
            <w:vMerge/>
            <w:shd w:val="clear" w:color="auto" w:fill="D9E2F3" w:themeFill="accent5" w:themeFillTint="33"/>
            <w:vAlign w:val="center"/>
          </w:tcPr>
          <w:p w14:paraId="56F9BA97" w14:textId="77777777" w:rsidR="00A53D14" w:rsidRPr="00B146E0" w:rsidRDefault="00A53D14" w:rsidP="007062E1">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7C9B09F6" w14:textId="72A8D3B5" w:rsidR="00A53D14" w:rsidRPr="00B146E0" w:rsidRDefault="00A53D14" w:rsidP="007062E1">
            <w:pPr>
              <w:autoSpaceDE w:val="0"/>
              <w:autoSpaceDN w:val="0"/>
              <w:jc w:val="left"/>
              <w:rPr>
                <w:rFonts w:ascii="Helvetica" w:hAnsi="Helvetica" w:cs="Helvetica"/>
                <w:sz w:val="18"/>
                <w:szCs w:val="18"/>
              </w:rPr>
            </w:pPr>
            <w:r w:rsidRPr="00B146E0">
              <w:rPr>
                <w:rFonts w:ascii="Helvetica" w:hAnsi="Helvetica" w:cs="Helvetica"/>
                <w:sz w:val="18"/>
                <w:szCs w:val="18"/>
              </w:rPr>
              <w:t>3</w:t>
            </w:r>
          </w:p>
        </w:tc>
        <w:tc>
          <w:tcPr>
            <w:tcW w:w="5302" w:type="dxa"/>
            <w:gridSpan w:val="3"/>
          </w:tcPr>
          <w:p w14:paraId="62DA13BB" w14:textId="5985795E" w:rsidR="00A53D14" w:rsidRPr="00B146E0" w:rsidRDefault="00A53D14" w:rsidP="007062E1">
            <w:pPr>
              <w:autoSpaceDE w:val="0"/>
              <w:autoSpaceDN w:val="0"/>
              <w:jc w:val="left"/>
              <w:rPr>
                <w:rFonts w:ascii="Helvetica" w:hAnsi="Helvetica" w:cs="Helvetica"/>
                <w:sz w:val="18"/>
                <w:szCs w:val="18"/>
              </w:rPr>
            </w:pPr>
            <w:r w:rsidRPr="00B146E0">
              <w:rPr>
                <w:rFonts w:ascii="Helvetica" w:hAnsi="Helvetica" w:cs="Helvetica"/>
                <w:sz w:val="18"/>
                <w:szCs w:val="18"/>
              </w:rPr>
              <w:t>Unit 1: What is Psychology? (3) &amp; Unit 2:</w:t>
            </w:r>
            <w:r w:rsidRPr="00B146E0">
              <w:rPr>
                <w:rFonts w:ascii="Helvetica" w:hAnsi="Helvetica" w:cs="Helvetica"/>
                <w:kern w:val="0"/>
                <w:sz w:val="18"/>
                <w:szCs w:val="18"/>
              </w:rPr>
              <w:t xml:space="preserve"> Research in Psychology (1)</w:t>
            </w:r>
          </w:p>
        </w:tc>
        <w:tc>
          <w:tcPr>
            <w:tcW w:w="2799" w:type="dxa"/>
            <w:vAlign w:val="center"/>
          </w:tcPr>
          <w:p w14:paraId="45782161" w14:textId="2DDC3877" w:rsidR="00A53D14" w:rsidRPr="00B146E0" w:rsidRDefault="0016553A" w:rsidP="007062E1">
            <w:pPr>
              <w:autoSpaceDE w:val="0"/>
              <w:autoSpaceDN w:val="0"/>
              <w:jc w:val="left"/>
              <w:rPr>
                <w:rFonts w:ascii="Helvetica" w:hAnsi="Helvetica" w:cs="Helvetica"/>
                <w:sz w:val="18"/>
                <w:szCs w:val="18"/>
              </w:rPr>
            </w:pPr>
            <w:r w:rsidRPr="00B146E0">
              <w:rPr>
                <w:rFonts w:ascii="Helvetica" w:hAnsi="Helvetica" w:cs="Helvetica"/>
                <w:sz w:val="18"/>
                <w:szCs w:val="18"/>
              </w:rPr>
              <w:t>Read and comprehend the Unit 2 text.</w:t>
            </w:r>
          </w:p>
        </w:tc>
      </w:tr>
      <w:tr w:rsidR="00706234" w:rsidRPr="00B146E0" w14:paraId="5D9EAA1C" w14:textId="77777777" w:rsidTr="00164D30">
        <w:trPr>
          <w:trHeight w:val="56"/>
        </w:trPr>
        <w:tc>
          <w:tcPr>
            <w:tcW w:w="1266" w:type="dxa"/>
            <w:vMerge/>
            <w:shd w:val="clear" w:color="auto" w:fill="D9E2F3" w:themeFill="accent5" w:themeFillTint="33"/>
            <w:vAlign w:val="center"/>
          </w:tcPr>
          <w:p w14:paraId="5CA090C0" w14:textId="77777777" w:rsidR="00A53D14" w:rsidRPr="00B146E0" w:rsidRDefault="00A53D14" w:rsidP="007062E1">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77E949C2" w14:textId="51CEABC2" w:rsidR="00A53D14" w:rsidRPr="00B146E0" w:rsidRDefault="00A53D14" w:rsidP="007062E1">
            <w:pPr>
              <w:autoSpaceDE w:val="0"/>
              <w:autoSpaceDN w:val="0"/>
              <w:jc w:val="left"/>
              <w:rPr>
                <w:rFonts w:ascii="Helvetica" w:hAnsi="Helvetica" w:cs="Helvetica"/>
                <w:sz w:val="18"/>
                <w:szCs w:val="18"/>
              </w:rPr>
            </w:pPr>
            <w:r w:rsidRPr="00B146E0">
              <w:rPr>
                <w:rFonts w:ascii="Helvetica" w:hAnsi="Helvetica" w:cs="Helvetica"/>
                <w:sz w:val="18"/>
                <w:szCs w:val="18"/>
              </w:rPr>
              <w:t>4</w:t>
            </w:r>
          </w:p>
        </w:tc>
        <w:tc>
          <w:tcPr>
            <w:tcW w:w="5302" w:type="dxa"/>
            <w:gridSpan w:val="3"/>
          </w:tcPr>
          <w:p w14:paraId="4BBF9103" w14:textId="0EB34E4B" w:rsidR="00A53D14" w:rsidRPr="00B146E0" w:rsidRDefault="00A53D14" w:rsidP="007062E1">
            <w:pPr>
              <w:autoSpaceDE w:val="0"/>
              <w:autoSpaceDN w:val="0"/>
              <w:jc w:val="left"/>
              <w:rPr>
                <w:rFonts w:ascii="Helvetica" w:hAnsi="Helvetica" w:cs="Helvetica"/>
                <w:sz w:val="18"/>
                <w:szCs w:val="18"/>
              </w:rPr>
            </w:pPr>
            <w:r w:rsidRPr="00B146E0">
              <w:rPr>
                <w:rFonts w:ascii="Helvetica" w:hAnsi="Helvetica" w:cs="Helvetica"/>
                <w:sz w:val="18"/>
                <w:szCs w:val="18"/>
              </w:rPr>
              <w:t>Unit 2:</w:t>
            </w:r>
            <w:r w:rsidRPr="00B146E0">
              <w:rPr>
                <w:rFonts w:ascii="Helvetica" w:hAnsi="Helvetica" w:cs="Helvetica"/>
                <w:kern w:val="0"/>
                <w:sz w:val="18"/>
                <w:szCs w:val="18"/>
              </w:rPr>
              <w:t xml:space="preserve"> Research in Psychology (2)</w:t>
            </w:r>
          </w:p>
        </w:tc>
        <w:tc>
          <w:tcPr>
            <w:tcW w:w="2799" w:type="dxa"/>
            <w:vAlign w:val="center"/>
          </w:tcPr>
          <w:p w14:paraId="16DDFF7A" w14:textId="746EEB7E" w:rsidR="00A53D14" w:rsidRPr="00B146E0" w:rsidRDefault="002624D6" w:rsidP="007062E1">
            <w:pPr>
              <w:autoSpaceDE w:val="0"/>
              <w:autoSpaceDN w:val="0"/>
              <w:jc w:val="left"/>
              <w:rPr>
                <w:rFonts w:ascii="Helvetica" w:hAnsi="Helvetica" w:cs="Helvetica"/>
                <w:sz w:val="18"/>
                <w:szCs w:val="18"/>
              </w:rPr>
            </w:pPr>
            <w:r w:rsidRPr="00B146E0">
              <w:rPr>
                <w:rFonts w:ascii="Helvetica" w:hAnsi="Helvetica" w:cs="Helvetica"/>
                <w:sz w:val="18"/>
                <w:szCs w:val="18"/>
              </w:rPr>
              <w:t>Prepare for Unit 1 test</w:t>
            </w:r>
            <w:r w:rsidR="0016553A" w:rsidRPr="00B146E0">
              <w:rPr>
                <w:rFonts w:ascii="Helvetica" w:hAnsi="Helvetica" w:cs="Helvetica"/>
                <w:sz w:val="18"/>
                <w:szCs w:val="18"/>
              </w:rPr>
              <w:t>.</w:t>
            </w:r>
          </w:p>
        </w:tc>
      </w:tr>
      <w:tr w:rsidR="00706234" w:rsidRPr="00B146E0" w14:paraId="7A7D0433" w14:textId="77777777" w:rsidTr="00164D30">
        <w:trPr>
          <w:trHeight w:val="56"/>
        </w:trPr>
        <w:tc>
          <w:tcPr>
            <w:tcW w:w="1266" w:type="dxa"/>
            <w:vMerge/>
            <w:shd w:val="clear" w:color="auto" w:fill="D9E2F3" w:themeFill="accent5" w:themeFillTint="33"/>
            <w:vAlign w:val="center"/>
          </w:tcPr>
          <w:p w14:paraId="2AF0D641" w14:textId="77777777" w:rsidR="002624D6" w:rsidRPr="00B146E0" w:rsidRDefault="002624D6" w:rsidP="007062E1">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05EE7263" w14:textId="00A005A0" w:rsidR="002624D6" w:rsidRPr="00B146E0" w:rsidRDefault="002624D6" w:rsidP="007062E1">
            <w:pPr>
              <w:autoSpaceDE w:val="0"/>
              <w:autoSpaceDN w:val="0"/>
              <w:jc w:val="left"/>
              <w:rPr>
                <w:rFonts w:ascii="Helvetica" w:hAnsi="Helvetica" w:cs="Helvetica"/>
                <w:sz w:val="18"/>
                <w:szCs w:val="18"/>
              </w:rPr>
            </w:pPr>
            <w:r w:rsidRPr="00B146E0">
              <w:rPr>
                <w:rFonts w:ascii="Helvetica" w:hAnsi="Helvetica" w:cs="Helvetica"/>
                <w:sz w:val="18"/>
                <w:szCs w:val="18"/>
              </w:rPr>
              <w:t>5</w:t>
            </w:r>
          </w:p>
        </w:tc>
        <w:tc>
          <w:tcPr>
            <w:tcW w:w="5302" w:type="dxa"/>
            <w:gridSpan w:val="3"/>
          </w:tcPr>
          <w:p w14:paraId="27A703C7" w14:textId="1D5A7E92" w:rsidR="002624D6" w:rsidRPr="00B146E0" w:rsidRDefault="002624D6" w:rsidP="007062E1">
            <w:pPr>
              <w:autoSpaceDE w:val="0"/>
              <w:autoSpaceDN w:val="0"/>
              <w:jc w:val="left"/>
              <w:rPr>
                <w:rFonts w:ascii="Helvetica" w:hAnsi="Helvetica" w:cs="Helvetica"/>
                <w:sz w:val="18"/>
                <w:szCs w:val="18"/>
              </w:rPr>
            </w:pPr>
            <w:r w:rsidRPr="00B146E0">
              <w:rPr>
                <w:rFonts w:ascii="Helvetica" w:hAnsi="Helvetica" w:cs="Helvetica"/>
                <w:sz w:val="18"/>
                <w:szCs w:val="18"/>
              </w:rPr>
              <w:t>Unit 3a: Learning (Watson &amp; Pavlov) (1)</w:t>
            </w:r>
          </w:p>
        </w:tc>
        <w:tc>
          <w:tcPr>
            <w:tcW w:w="2799" w:type="dxa"/>
            <w:vAlign w:val="center"/>
          </w:tcPr>
          <w:p w14:paraId="74584C88" w14:textId="1556CD8C" w:rsidR="002624D6" w:rsidRPr="00B146E0" w:rsidRDefault="0016553A" w:rsidP="007062E1">
            <w:pPr>
              <w:autoSpaceDE w:val="0"/>
              <w:autoSpaceDN w:val="0"/>
              <w:jc w:val="left"/>
              <w:rPr>
                <w:rFonts w:ascii="Helvetica" w:hAnsi="Helvetica" w:cs="Helvetica"/>
                <w:sz w:val="18"/>
                <w:szCs w:val="18"/>
              </w:rPr>
            </w:pPr>
            <w:r w:rsidRPr="00B146E0">
              <w:rPr>
                <w:rFonts w:ascii="Helvetica" w:hAnsi="Helvetica" w:cs="Helvetica"/>
                <w:sz w:val="18"/>
                <w:szCs w:val="18"/>
              </w:rPr>
              <w:t xml:space="preserve">Read and comprehend the Unit 3a text. </w:t>
            </w:r>
            <w:r w:rsidR="002624D6" w:rsidRPr="00B146E0">
              <w:rPr>
                <w:rFonts w:ascii="Helvetica" w:hAnsi="Helvetica" w:cs="Helvetica"/>
                <w:sz w:val="18"/>
                <w:szCs w:val="18"/>
              </w:rPr>
              <w:t>Prepare for Unit 2 group presentations</w:t>
            </w:r>
            <w:r w:rsidRPr="00B146E0">
              <w:rPr>
                <w:rFonts w:ascii="Helvetica" w:hAnsi="Helvetica" w:cs="Helvetica"/>
                <w:sz w:val="18"/>
                <w:szCs w:val="18"/>
              </w:rPr>
              <w:t>.</w:t>
            </w:r>
          </w:p>
        </w:tc>
      </w:tr>
      <w:tr w:rsidR="00706234" w:rsidRPr="00B146E0" w14:paraId="48D8EB40" w14:textId="77777777" w:rsidTr="00164D30">
        <w:trPr>
          <w:trHeight w:val="56"/>
        </w:trPr>
        <w:tc>
          <w:tcPr>
            <w:tcW w:w="1266" w:type="dxa"/>
            <w:vMerge/>
            <w:shd w:val="clear" w:color="auto" w:fill="D9E2F3" w:themeFill="accent5" w:themeFillTint="33"/>
            <w:vAlign w:val="center"/>
          </w:tcPr>
          <w:p w14:paraId="2917100A" w14:textId="77777777" w:rsidR="002624D6" w:rsidRPr="00B146E0" w:rsidRDefault="002624D6" w:rsidP="007062E1">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2E2C0454" w14:textId="16047DEE" w:rsidR="002624D6" w:rsidRPr="00B146E0" w:rsidRDefault="002624D6" w:rsidP="007062E1">
            <w:pPr>
              <w:autoSpaceDE w:val="0"/>
              <w:autoSpaceDN w:val="0"/>
              <w:jc w:val="left"/>
              <w:rPr>
                <w:rFonts w:ascii="Helvetica" w:hAnsi="Helvetica" w:cs="Helvetica"/>
                <w:sz w:val="18"/>
                <w:szCs w:val="18"/>
              </w:rPr>
            </w:pPr>
            <w:r w:rsidRPr="00B146E0">
              <w:rPr>
                <w:rFonts w:ascii="Helvetica" w:hAnsi="Helvetica" w:cs="Helvetica"/>
                <w:sz w:val="18"/>
                <w:szCs w:val="18"/>
              </w:rPr>
              <w:t>6</w:t>
            </w:r>
          </w:p>
        </w:tc>
        <w:tc>
          <w:tcPr>
            <w:tcW w:w="5302" w:type="dxa"/>
            <w:gridSpan w:val="3"/>
          </w:tcPr>
          <w:p w14:paraId="69AEE241" w14:textId="79D75C4A" w:rsidR="002624D6" w:rsidRPr="00B146E0" w:rsidRDefault="002624D6" w:rsidP="007062E1">
            <w:pPr>
              <w:autoSpaceDE w:val="0"/>
              <w:autoSpaceDN w:val="0"/>
              <w:jc w:val="left"/>
              <w:rPr>
                <w:rFonts w:ascii="Helvetica" w:hAnsi="Helvetica" w:cs="Helvetica"/>
                <w:sz w:val="18"/>
                <w:szCs w:val="18"/>
              </w:rPr>
            </w:pPr>
            <w:r w:rsidRPr="00B146E0">
              <w:rPr>
                <w:rFonts w:ascii="Helvetica" w:hAnsi="Helvetica" w:cs="Helvetica"/>
                <w:sz w:val="18"/>
                <w:szCs w:val="18"/>
              </w:rPr>
              <w:t>Unit 3a: Learning (Watson &amp; Pavlov) (2)</w:t>
            </w:r>
          </w:p>
        </w:tc>
        <w:tc>
          <w:tcPr>
            <w:tcW w:w="2799" w:type="dxa"/>
            <w:vAlign w:val="center"/>
          </w:tcPr>
          <w:p w14:paraId="74CF1EAE" w14:textId="2D21865C" w:rsidR="002624D6" w:rsidRPr="00B146E0" w:rsidRDefault="002624D6" w:rsidP="007062E1">
            <w:pPr>
              <w:autoSpaceDE w:val="0"/>
              <w:autoSpaceDN w:val="0"/>
              <w:jc w:val="left"/>
              <w:rPr>
                <w:rFonts w:ascii="Helvetica" w:hAnsi="Helvetica" w:cs="Helvetica"/>
                <w:sz w:val="18"/>
                <w:szCs w:val="18"/>
              </w:rPr>
            </w:pPr>
            <w:r w:rsidRPr="00B146E0">
              <w:rPr>
                <w:rFonts w:ascii="Helvetica" w:hAnsi="Helvetica" w:cs="Helvetica"/>
                <w:sz w:val="18"/>
                <w:szCs w:val="18"/>
              </w:rPr>
              <w:t>Prepare for Unit 2 test</w:t>
            </w:r>
          </w:p>
        </w:tc>
      </w:tr>
      <w:tr w:rsidR="00706234" w:rsidRPr="00B146E0" w14:paraId="3CD88821" w14:textId="77777777" w:rsidTr="00164D30">
        <w:trPr>
          <w:trHeight w:val="56"/>
        </w:trPr>
        <w:tc>
          <w:tcPr>
            <w:tcW w:w="1266" w:type="dxa"/>
            <w:vMerge/>
            <w:shd w:val="clear" w:color="auto" w:fill="D9E2F3" w:themeFill="accent5" w:themeFillTint="33"/>
            <w:vAlign w:val="center"/>
          </w:tcPr>
          <w:p w14:paraId="44C5E1C6" w14:textId="77777777" w:rsidR="002624D6" w:rsidRPr="00B146E0" w:rsidRDefault="002624D6" w:rsidP="007062E1">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6DBD7FBD" w14:textId="455FCCC8" w:rsidR="002624D6" w:rsidRPr="00B146E0" w:rsidRDefault="002624D6" w:rsidP="007062E1">
            <w:pPr>
              <w:autoSpaceDE w:val="0"/>
              <w:autoSpaceDN w:val="0"/>
              <w:jc w:val="left"/>
              <w:rPr>
                <w:rFonts w:ascii="Helvetica" w:hAnsi="Helvetica" w:cs="Helvetica"/>
                <w:sz w:val="18"/>
                <w:szCs w:val="18"/>
              </w:rPr>
            </w:pPr>
            <w:r w:rsidRPr="00B146E0">
              <w:rPr>
                <w:rFonts w:ascii="Helvetica" w:hAnsi="Helvetica" w:cs="Helvetica"/>
                <w:sz w:val="18"/>
                <w:szCs w:val="18"/>
              </w:rPr>
              <w:t>7</w:t>
            </w:r>
          </w:p>
        </w:tc>
        <w:tc>
          <w:tcPr>
            <w:tcW w:w="5302" w:type="dxa"/>
            <w:gridSpan w:val="3"/>
          </w:tcPr>
          <w:p w14:paraId="19DA7890" w14:textId="515ACA77" w:rsidR="002624D6" w:rsidRPr="00B146E0" w:rsidRDefault="002624D6" w:rsidP="007062E1">
            <w:pPr>
              <w:autoSpaceDE w:val="0"/>
              <w:autoSpaceDN w:val="0"/>
              <w:jc w:val="left"/>
              <w:rPr>
                <w:rFonts w:ascii="Helvetica" w:hAnsi="Helvetica" w:cs="Helvetica"/>
                <w:sz w:val="18"/>
                <w:szCs w:val="18"/>
              </w:rPr>
            </w:pPr>
            <w:r w:rsidRPr="00B146E0">
              <w:rPr>
                <w:rFonts w:ascii="Helvetica" w:hAnsi="Helvetica" w:cs="Helvetica"/>
                <w:sz w:val="18"/>
                <w:szCs w:val="18"/>
              </w:rPr>
              <w:t>Unit 3a: Learning (Watson &amp; Pavlov) (3) &amp; Unit 3b: Learning (Skinner) (1)</w:t>
            </w:r>
          </w:p>
        </w:tc>
        <w:tc>
          <w:tcPr>
            <w:tcW w:w="2799" w:type="dxa"/>
            <w:vAlign w:val="center"/>
          </w:tcPr>
          <w:p w14:paraId="76733581" w14:textId="3B9BF5F5" w:rsidR="002624D6" w:rsidRPr="00B146E0" w:rsidRDefault="0016553A" w:rsidP="007062E1">
            <w:pPr>
              <w:autoSpaceDE w:val="0"/>
              <w:autoSpaceDN w:val="0"/>
              <w:jc w:val="left"/>
              <w:rPr>
                <w:rFonts w:ascii="Helvetica" w:hAnsi="Helvetica" w:cs="Helvetica"/>
                <w:sz w:val="18"/>
                <w:szCs w:val="18"/>
              </w:rPr>
            </w:pPr>
            <w:r w:rsidRPr="00B146E0">
              <w:rPr>
                <w:rFonts w:ascii="Helvetica" w:hAnsi="Helvetica" w:cs="Helvetica"/>
                <w:sz w:val="18"/>
                <w:szCs w:val="18"/>
              </w:rPr>
              <w:t>Read and comprehend the Unit 3a text.</w:t>
            </w:r>
          </w:p>
        </w:tc>
      </w:tr>
      <w:tr w:rsidR="00706234" w:rsidRPr="00B146E0" w14:paraId="407C961C" w14:textId="77777777" w:rsidTr="00164D30">
        <w:trPr>
          <w:trHeight w:val="56"/>
        </w:trPr>
        <w:tc>
          <w:tcPr>
            <w:tcW w:w="1266" w:type="dxa"/>
            <w:vMerge/>
            <w:shd w:val="clear" w:color="auto" w:fill="D9E2F3" w:themeFill="accent5" w:themeFillTint="33"/>
            <w:vAlign w:val="center"/>
          </w:tcPr>
          <w:p w14:paraId="59EB33FA" w14:textId="77777777" w:rsidR="002624D6" w:rsidRPr="00B146E0" w:rsidRDefault="002624D6" w:rsidP="007062E1">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7E02C34A" w14:textId="073FF847" w:rsidR="002624D6" w:rsidRPr="00B146E0" w:rsidRDefault="002624D6" w:rsidP="007062E1">
            <w:pPr>
              <w:autoSpaceDE w:val="0"/>
              <w:autoSpaceDN w:val="0"/>
              <w:jc w:val="left"/>
              <w:rPr>
                <w:rFonts w:ascii="Helvetica" w:hAnsi="Helvetica" w:cs="Helvetica"/>
                <w:sz w:val="18"/>
                <w:szCs w:val="18"/>
              </w:rPr>
            </w:pPr>
            <w:r w:rsidRPr="00B146E0">
              <w:rPr>
                <w:rFonts w:ascii="Helvetica" w:hAnsi="Helvetica" w:cs="Helvetica"/>
                <w:sz w:val="18"/>
                <w:szCs w:val="18"/>
              </w:rPr>
              <w:t>8</w:t>
            </w:r>
          </w:p>
        </w:tc>
        <w:tc>
          <w:tcPr>
            <w:tcW w:w="5302" w:type="dxa"/>
            <w:gridSpan w:val="3"/>
          </w:tcPr>
          <w:p w14:paraId="4B0AE338" w14:textId="21D8C2DC" w:rsidR="002624D6" w:rsidRPr="00B146E0" w:rsidRDefault="002624D6" w:rsidP="007062E1">
            <w:pPr>
              <w:autoSpaceDE w:val="0"/>
              <w:autoSpaceDN w:val="0"/>
              <w:jc w:val="left"/>
              <w:rPr>
                <w:rFonts w:ascii="Helvetica" w:hAnsi="Helvetica" w:cs="Helvetica"/>
                <w:sz w:val="18"/>
                <w:szCs w:val="18"/>
              </w:rPr>
            </w:pPr>
            <w:r w:rsidRPr="00B146E0">
              <w:rPr>
                <w:rFonts w:ascii="Helvetica" w:hAnsi="Helvetica" w:cs="Helvetica"/>
                <w:sz w:val="18"/>
                <w:szCs w:val="18"/>
              </w:rPr>
              <w:t>Unit 3b: Learning (Skinner) (2)</w:t>
            </w:r>
          </w:p>
        </w:tc>
        <w:tc>
          <w:tcPr>
            <w:tcW w:w="2799" w:type="dxa"/>
            <w:vAlign w:val="center"/>
          </w:tcPr>
          <w:p w14:paraId="2F35DD6E" w14:textId="115E1EAE" w:rsidR="002624D6" w:rsidRPr="00B146E0" w:rsidRDefault="0016553A" w:rsidP="007062E1">
            <w:pPr>
              <w:autoSpaceDE w:val="0"/>
              <w:autoSpaceDN w:val="0"/>
              <w:jc w:val="left"/>
              <w:rPr>
                <w:rFonts w:ascii="Helvetica" w:hAnsi="Helvetica" w:cs="Helvetica"/>
                <w:sz w:val="18"/>
                <w:szCs w:val="18"/>
              </w:rPr>
            </w:pPr>
            <w:r w:rsidRPr="00B146E0">
              <w:rPr>
                <w:rFonts w:ascii="Helvetica" w:hAnsi="Helvetica" w:cs="Helvetica"/>
                <w:sz w:val="18"/>
                <w:szCs w:val="18"/>
              </w:rPr>
              <w:t>Read and comprehend the Unit 3b text. Prepare for Unit 3a test.</w:t>
            </w:r>
          </w:p>
        </w:tc>
      </w:tr>
      <w:tr w:rsidR="00706234" w:rsidRPr="00B146E0" w14:paraId="750F2615" w14:textId="77777777" w:rsidTr="00164D30">
        <w:trPr>
          <w:trHeight w:val="56"/>
        </w:trPr>
        <w:tc>
          <w:tcPr>
            <w:tcW w:w="1266" w:type="dxa"/>
            <w:vMerge/>
            <w:shd w:val="clear" w:color="auto" w:fill="D9E2F3" w:themeFill="accent5" w:themeFillTint="33"/>
            <w:vAlign w:val="center"/>
          </w:tcPr>
          <w:p w14:paraId="06977F26" w14:textId="77777777" w:rsidR="002624D6" w:rsidRPr="00B146E0" w:rsidRDefault="002624D6" w:rsidP="007062E1">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680A97D7" w14:textId="3C246EE5" w:rsidR="002624D6" w:rsidRPr="00B146E0" w:rsidRDefault="002624D6" w:rsidP="007062E1">
            <w:pPr>
              <w:autoSpaceDE w:val="0"/>
              <w:autoSpaceDN w:val="0"/>
              <w:jc w:val="left"/>
              <w:rPr>
                <w:rFonts w:ascii="Helvetica" w:hAnsi="Helvetica" w:cs="Helvetica"/>
                <w:sz w:val="18"/>
                <w:szCs w:val="18"/>
              </w:rPr>
            </w:pPr>
            <w:r w:rsidRPr="00B146E0">
              <w:rPr>
                <w:rFonts w:ascii="Helvetica" w:hAnsi="Helvetica" w:cs="Helvetica"/>
                <w:sz w:val="18"/>
                <w:szCs w:val="18"/>
              </w:rPr>
              <w:t>9</w:t>
            </w:r>
          </w:p>
        </w:tc>
        <w:tc>
          <w:tcPr>
            <w:tcW w:w="5302" w:type="dxa"/>
            <w:gridSpan w:val="3"/>
          </w:tcPr>
          <w:p w14:paraId="79700152" w14:textId="1ADE6776" w:rsidR="002624D6" w:rsidRPr="00B146E0" w:rsidRDefault="002624D6" w:rsidP="007062E1">
            <w:pPr>
              <w:autoSpaceDE w:val="0"/>
              <w:autoSpaceDN w:val="0"/>
              <w:jc w:val="left"/>
              <w:rPr>
                <w:rFonts w:ascii="Helvetica" w:hAnsi="Helvetica" w:cs="Helvetica"/>
                <w:sz w:val="18"/>
                <w:szCs w:val="18"/>
              </w:rPr>
            </w:pPr>
            <w:r w:rsidRPr="00B146E0">
              <w:rPr>
                <w:rFonts w:ascii="Helvetica" w:hAnsi="Helvetica" w:cs="Helvetica"/>
                <w:sz w:val="18"/>
                <w:szCs w:val="18"/>
              </w:rPr>
              <w:t>Unit 3b: Learning (Skinner) (3) &amp; Unit 3c: Learning (Bandura) (1)</w:t>
            </w:r>
          </w:p>
        </w:tc>
        <w:tc>
          <w:tcPr>
            <w:tcW w:w="2799" w:type="dxa"/>
            <w:vAlign w:val="center"/>
          </w:tcPr>
          <w:p w14:paraId="7CF59983" w14:textId="72040069" w:rsidR="002624D6" w:rsidRPr="00B146E0" w:rsidRDefault="0016553A" w:rsidP="007062E1">
            <w:pPr>
              <w:autoSpaceDE w:val="0"/>
              <w:autoSpaceDN w:val="0"/>
              <w:jc w:val="left"/>
              <w:rPr>
                <w:rFonts w:ascii="Helvetica" w:hAnsi="Helvetica" w:cs="Helvetica"/>
                <w:sz w:val="18"/>
                <w:szCs w:val="18"/>
              </w:rPr>
            </w:pPr>
            <w:r w:rsidRPr="00B146E0">
              <w:rPr>
                <w:rFonts w:ascii="Helvetica" w:hAnsi="Helvetica" w:cs="Helvetica"/>
                <w:sz w:val="18"/>
                <w:szCs w:val="18"/>
              </w:rPr>
              <w:t>Read and comprehend the Unit 3c text.</w:t>
            </w:r>
          </w:p>
        </w:tc>
      </w:tr>
      <w:tr w:rsidR="00706234" w:rsidRPr="00B146E0" w14:paraId="5021E838" w14:textId="77777777" w:rsidTr="00164D30">
        <w:trPr>
          <w:trHeight w:val="56"/>
        </w:trPr>
        <w:tc>
          <w:tcPr>
            <w:tcW w:w="1266" w:type="dxa"/>
            <w:vMerge/>
            <w:shd w:val="clear" w:color="auto" w:fill="D9E2F3" w:themeFill="accent5" w:themeFillTint="33"/>
            <w:vAlign w:val="center"/>
          </w:tcPr>
          <w:p w14:paraId="6134D842" w14:textId="77777777" w:rsidR="002624D6" w:rsidRPr="00B146E0" w:rsidRDefault="002624D6" w:rsidP="007062E1">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6841A7A8" w14:textId="6FBFE4F8" w:rsidR="002624D6" w:rsidRPr="00B146E0" w:rsidRDefault="002624D6" w:rsidP="007062E1">
            <w:pPr>
              <w:autoSpaceDE w:val="0"/>
              <w:autoSpaceDN w:val="0"/>
              <w:jc w:val="left"/>
              <w:rPr>
                <w:rFonts w:ascii="Helvetica" w:hAnsi="Helvetica" w:cs="Helvetica"/>
                <w:sz w:val="18"/>
                <w:szCs w:val="18"/>
              </w:rPr>
            </w:pPr>
            <w:r w:rsidRPr="00B146E0">
              <w:rPr>
                <w:rFonts w:ascii="Helvetica" w:hAnsi="Helvetica" w:cs="Helvetica"/>
                <w:sz w:val="18"/>
                <w:szCs w:val="18"/>
              </w:rPr>
              <w:t>10</w:t>
            </w:r>
          </w:p>
        </w:tc>
        <w:tc>
          <w:tcPr>
            <w:tcW w:w="5302" w:type="dxa"/>
            <w:gridSpan w:val="3"/>
          </w:tcPr>
          <w:p w14:paraId="39C9D6F6" w14:textId="1DE5FD49" w:rsidR="002624D6" w:rsidRPr="00B146E0" w:rsidRDefault="002624D6" w:rsidP="007062E1">
            <w:pPr>
              <w:autoSpaceDE w:val="0"/>
              <w:autoSpaceDN w:val="0"/>
              <w:jc w:val="left"/>
              <w:rPr>
                <w:rFonts w:ascii="Helvetica" w:hAnsi="Helvetica" w:cs="Helvetica"/>
                <w:sz w:val="18"/>
                <w:szCs w:val="18"/>
              </w:rPr>
            </w:pPr>
            <w:r w:rsidRPr="00B146E0">
              <w:rPr>
                <w:rFonts w:ascii="Helvetica" w:hAnsi="Helvetica" w:cs="Helvetica"/>
                <w:sz w:val="18"/>
                <w:szCs w:val="18"/>
              </w:rPr>
              <w:t>Unit 3c: Learning (Bandura) (2) &amp; Unit 4a: Humanistic Psychology (Abraham Maslow) (1)</w:t>
            </w:r>
          </w:p>
        </w:tc>
        <w:tc>
          <w:tcPr>
            <w:tcW w:w="2799" w:type="dxa"/>
            <w:vAlign w:val="center"/>
          </w:tcPr>
          <w:p w14:paraId="435933B8" w14:textId="7AB75472" w:rsidR="002624D6" w:rsidRPr="00B146E0" w:rsidRDefault="0016553A" w:rsidP="007062E1">
            <w:pPr>
              <w:autoSpaceDE w:val="0"/>
              <w:autoSpaceDN w:val="0"/>
              <w:jc w:val="left"/>
              <w:rPr>
                <w:rFonts w:ascii="Helvetica" w:hAnsi="Helvetica" w:cs="Helvetica"/>
                <w:sz w:val="18"/>
                <w:szCs w:val="18"/>
              </w:rPr>
            </w:pPr>
            <w:r w:rsidRPr="00B146E0">
              <w:rPr>
                <w:rFonts w:ascii="Helvetica" w:hAnsi="Helvetica" w:cs="Helvetica"/>
                <w:sz w:val="18"/>
                <w:szCs w:val="18"/>
              </w:rPr>
              <w:t>Read and comprehend the Unit 4a text.</w:t>
            </w:r>
          </w:p>
        </w:tc>
      </w:tr>
      <w:tr w:rsidR="00706234" w:rsidRPr="00B146E0" w14:paraId="01D8C700" w14:textId="77777777" w:rsidTr="00164D30">
        <w:trPr>
          <w:trHeight w:val="56"/>
        </w:trPr>
        <w:tc>
          <w:tcPr>
            <w:tcW w:w="1266" w:type="dxa"/>
            <w:vMerge/>
            <w:shd w:val="clear" w:color="auto" w:fill="D9E2F3" w:themeFill="accent5" w:themeFillTint="33"/>
            <w:vAlign w:val="center"/>
          </w:tcPr>
          <w:p w14:paraId="3FD68609" w14:textId="77777777" w:rsidR="002624D6" w:rsidRPr="00B146E0" w:rsidRDefault="002624D6" w:rsidP="007062E1">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0EF4FB3E" w14:textId="6F80A9E9" w:rsidR="002624D6" w:rsidRPr="00B146E0" w:rsidRDefault="002624D6" w:rsidP="007062E1">
            <w:pPr>
              <w:autoSpaceDE w:val="0"/>
              <w:autoSpaceDN w:val="0"/>
              <w:jc w:val="left"/>
              <w:rPr>
                <w:rFonts w:ascii="Helvetica" w:hAnsi="Helvetica" w:cs="Helvetica"/>
                <w:sz w:val="18"/>
                <w:szCs w:val="18"/>
              </w:rPr>
            </w:pPr>
            <w:r w:rsidRPr="00B146E0">
              <w:rPr>
                <w:rFonts w:ascii="Helvetica" w:hAnsi="Helvetica" w:cs="Helvetica"/>
                <w:sz w:val="18"/>
                <w:szCs w:val="18"/>
              </w:rPr>
              <w:t>11</w:t>
            </w:r>
          </w:p>
        </w:tc>
        <w:tc>
          <w:tcPr>
            <w:tcW w:w="5302" w:type="dxa"/>
            <w:gridSpan w:val="3"/>
          </w:tcPr>
          <w:p w14:paraId="675736BD" w14:textId="00D01C5A" w:rsidR="002624D6" w:rsidRPr="00B146E0" w:rsidRDefault="002624D6" w:rsidP="007062E1">
            <w:pPr>
              <w:autoSpaceDE w:val="0"/>
              <w:autoSpaceDN w:val="0"/>
              <w:jc w:val="left"/>
              <w:rPr>
                <w:rFonts w:ascii="Helvetica" w:hAnsi="Helvetica" w:cs="Helvetica"/>
                <w:sz w:val="18"/>
                <w:szCs w:val="18"/>
              </w:rPr>
            </w:pPr>
            <w:r w:rsidRPr="00B146E0">
              <w:rPr>
                <w:rFonts w:ascii="Helvetica" w:hAnsi="Helvetica" w:cs="Helvetica"/>
                <w:sz w:val="18"/>
                <w:szCs w:val="18"/>
              </w:rPr>
              <w:t>Unit 3b: Learning (Skinner) (4), Unit 3c: Learning (Bandura) (3), &amp; Unit 4a: Humanistic Psychology (Abraham Maslow) (2)</w:t>
            </w:r>
          </w:p>
        </w:tc>
        <w:tc>
          <w:tcPr>
            <w:tcW w:w="2799" w:type="dxa"/>
            <w:vAlign w:val="center"/>
          </w:tcPr>
          <w:p w14:paraId="23E0CB02" w14:textId="5E254E3C" w:rsidR="002624D6" w:rsidRPr="00B146E0" w:rsidRDefault="0016553A" w:rsidP="007062E1">
            <w:pPr>
              <w:autoSpaceDE w:val="0"/>
              <w:autoSpaceDN w:val="0"/>
              <w:jc w:val="left"/>
              <w:rPr>
                <w:rFonts w:ascii="Helvetica" w:hAnsi="Helvetica" w:cs="Helvetica"/>
                <w:sz w:val="18"/>
                <w:szCs w:val="18"/>
              </w:rPr>
            </w:pPr>
            <w:r w:rsidRPr="00B146E0">
              <w:rPr>
                <w:rFonts w:ascii="Helvetica" w:hAnsi="Helvetica" w:cs="Helvetica"/>
                <w:sz w:val="18"/>
                <w:szCs w:val="18"/>
              </w:rPr>
              <w:t>Prepare for Unit 3b &amp; 3c test.</w:t>
            </w:r>
          </w:p>
        </w:tc>
      </w:tr>
      <w:tr w:rsidR="00706234" w:rsidRPr="00B146E0" w14:paraId="13A643B6" w14:textId="77777777" w:rsidTr="00164D30">
        <w:trPr>
          <w:trHeight w:val="56"/>
        </w:trPr>
        <w:tc>
          <w:tcPr>
            <w:tcW w:w="1266" w:type="dxa"/>
            <w:vMerge/>
            <w:shd w:val="clear" w:color="auto" w:fill="D9E2F3" w:themeFill="accent5" w:themeFillTint="33"/>
            <w:vAlign w:val="center"/>
          </w:tcPr>
          <w:p w14:paraId="7456F21C" w14:textId="77777777" w:rsidR="002624D6" w:rsidRPr="00B146E0" w:rsidRDefault="002624D6" w:rsidP="007062E1">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10DD1AC3" w14:textId="37323421" w:rsidR="002624D6" w:rsidRPr="00B146E0" w:rsidRDefault="002624D6" w:rsidP="007062E1">
            <w:pPr>
              <w:autoSpaceDE w:val="0"/>
              <w:autoSpaceDN w:val="0"/>
              <w:jc w:val="left"/>
              <w:rPr>
                <w:rFonts w:ascii="Helvetica" w:hAnsi="Helvetica" w:cs="Helvetica"/>
                <w:sz w:val="18"/>
                <w:szCs w:val="18"/>
              </w:rPr>
            </w:pPr>
            <w:r w:rsidRPr="00B146E0">
              <w:rPr>
                <w:rFonts w:ascii="Helvetica" w:hAnsi="Helvetica" w:cs="Helvetica"/>
                <w:sz w:val="18"/>
                <w:szCs w:val="18"/>
              </w:rPr>
              <w:t>12</w:t>
            </w:r>
          </w:p>
        </w:tc>
        <w:tc>
          <w:tcPr>
            <w:tcW w:w="5302" w:type="dxa"/>
            <w:gridSpan w:val="3"/>
          </w:tcPr>
          <w:p w14:paraId="0D586297" w14:textId="019B033E" w:rsidR="002624D6" w:rsidRPr="00B146E0" w:rsidRDefault="002624D6" w:rsidP="007062E1">
            <w:pPr>
              <w:autoSpaceDE w:val="0"/>
              <w:autoSpaceDN w:val="0"/>
              <w:jc w:val="left"/>
              <w:rPr>
                <w:rFonts w:ascii="Helvetica" w:hAnsi="Helvetica" w:cs="Helvetica"/>
                <w:sz w:val="18"/>
                <w:szCs w:val="18"/>
              </w:rPr>
            </w:pPr>
            <w:r w:rsidRPr="00B146E0">
              <w:rPr>
                <w:rFonts w:ascii="Helvetica" w:hAnsi="Helvetica" w:cs="Helvetica"/>
                <w:sz w:val="18"/>
                <w:szCs w:val="18"/>
              </w:rPr>
              <w:t>Unit 4b: Humanistic Psychology (Carl Rogers) (1)</w:t>
            </w:r>
          </w:p>
        </w:tc>
        <w:tc>
          <w:tcPr>
            <w:tcW w:w="2799" w:type="dxa"/>
            <w:vAlign w:val="center"/>
          </w:tcPr>
          <w:p w14:paraId="46931555" w14:textId="08775428" w:rsidR="002624D6" w:rsidRPr="00B146E0" w:rsidRDefault="0016553A" w:rsidP="007062E1">
            <w:pPr>
              <w:autoSpaceDE w:val="0"/>
              <w:autoSpaceDN w:val="0"/>
              <w:jc w:val="left"/>
              <w:rPr>
                <w:rFonts w:ascii="Helvetica" w:hAnsi="Helvetica" w:cs="Helvetica"/>
                <w:sz w:val="18"/>
                <w:szCs w:val="18"/>
              </w:rPr>
            </w:pPr>
            <w:r w:rsidRPr="00B146E0">
              <w:rPr>
                <w:rFonts w:ascii="Helvetica" w:hAnsi="Helvetica" w:cs="Helvetica"/>
                <w:sz w:val="18"/>
                <w:szCs w:val="18"/>
              </w:rPr>
              <w:t>Prepare for Unit 3 group presentations.</w:t>
            </w:r>
          </w:p>
        </w:tc>
      </w:tr>
      <w:tr w:rsidR="00706234" w:rsidRPr="00B146E0" w14:paraId="304E32B6" w14:textId="77777777" w:rsidTr="00164D30">
        <w:trPr>
          <w:trHeight w:val="56"/>
        </w:trPr>
        <w:tc>
          <w:tcPr>
            <w:tcW w:w="1266" w:type="dxa"/>
            <w:vMerge/>
            <w:shd w:val="clear" w:color="auto" w:fill="D9E2F3" w:themeFill="accent5" w:themeFillTint="33"/>
            <w:vAlign w:val="center"/>
          </w:tcPr>
          <w:p w14:paraId="6C804AD2" w14:textId="77777777" w:rsidR="002624D6" w:rsidRPr="00B146E0" w:rsidRDefault="002624D6" w:rsidP="007062E1">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78304D4E" w14:textId="47E1C632" w:rsidR="002624D6" w:rsidRPr="00B146E0" w:rsidRDefault="002624D6" w:rsidP="007062E1">
            <w:pPr>
              <w:autoSpaceDE w:val="0"/>
              <w:autoSpaceDN w:val="0"/>
              <w:jc w:val="left"/>
              <w:rPr>
                <w:rFonts w:ascii="Helvetica" w:hAnsi="Helvetica" w:cs="Helvetica"/>
                <w:sz w:val="18"/>
                <w:szCs w:val="18"/>
              </w:rPr>
            </w:pPr>
            <w:r w:rsidRPr="00B146E0">
              <w:rPr>
                <w:rFonts w:ascii="Helvetica" w:hAnsi="Helvetica" w:cs="Helvetica"/>
                <w:sz w:val="18"/>
                <w:szCs w:val="18"/>
              </w:rPr>
              <w:t>13</w:t>
            </w:r>
          </w:p>
        </w:tc>
        <w:tc>
          <w:tcPr>
            <w:tcW w:w="5302" w:type="dxa"/>
            <w:gridSpan w:val="3"/>
          </w:tcPr>
          <w:p w14:paraId="70129CCC" w14:textId="242C4F63" w:rsidR="002624D6" w:rsidRPr="00B146E0" w:rsidRDefault="002624D6" w:rsidP="007062E1">
            <w:pPr>
              <w:autoSpaceDE w:val="0"/>
              <w:autoSpaceDN w:val="0"/>
              <w:jc w:val="left"/>
              <w:rPr>
                <w:rFonts w:ascii="Helvetica" w:hAnsi="Helvetica" w:cs="Helvetica"/>
                <w:sz w:val="18"/>
                <w:szCs w:val="18"/>
              </w:rPr>
            </w:pPr>
            <w:r w:rsidRPr="00B146E0">
              <w:rPr>
                <w:rFonts w:ascii="Helvetica" w:hAnsi="Helvetica" w:cs="Helvetica"/>
                <w:sz w:val="18"/>
                <w:szCs w:val="18"/>
              </w:rPr>
              <w:t>Unit 3 (Clinical Application of Learning)</w:t>
            </w:r>
          </w:p>
        </w:tc>
        <w:tc>
          <w:tcPr>
            <w:tcW w:w="2799" w:type="dxa"/>
            <w:vAlign w:val="center"/>
          </w:tcPr>
          <w:p w14:paraId="10C352DA" w14:textId="4E47C807" w:rsidR="002624D6" w:rsidRPr="00B146E0" w:rsidRDefault="006C287B" w:rsidP="007062E1">
            <w:pPr>
              <w:autoSpaceDE w:val="0"/>
              <w:autoSpaceDN w:val="0"/>
              <w:jc w:val="left"/>
              <w:rPr>
                <w:rFonts w:ascii="Helvetica" w:hAnsi="Helvetica" w:cs="Helvetica"/>
                <w:sz w:val="18"/>
                <w:szCs w:val="18"/>
              </w:rPr>
            </w:pPr>
            <w:r w:rsidRPr="00B146E0">
              <w:rPr>
                <w:rFonts w:ascii="Helvetica" w:hAnsi="Helvetica" w:cs="Helvetica"/>
                <w:sz w:val="18"/>
                <w:szCs w:val="18"/>
              </w:rPr>
              <w:t>Read and comprehend the Unit 4b text.</w:t>
            </w:r>
          </w:p>
        </w:tc>
      </w:tr>
      <w:tr w:rsidR="00706234" w:rsidRPr="00B146E0" w14:paraId="27306222" w14:textId="77777777" w:rsidTr="00164D30">
        <w:trPr>
          <w:trHeight w:val="56"/>
        </w:trPr>
        <w:tc>
          <w:tcPr>
            <w:tcW w:w="1266" w:type="dxa"/>
            <w:vMerge/>
            <w:shd w:val="clear" w:color="auto" w:fill="D9E2F3" w:themeFill="accent5" w:themeFillTint="33"/>
            <w:vAlign w:val="center"/>
          </w:tcPr>
          <w:p w14:paraId="42FC4ED4" w14:textId="77777777" w:rsidR="002624D6" w:rsidRPr="00B146E0" w:rsidRDefault="002624D6" w:rsidP="007062E1">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7BB711DB" w14:textId="5074C037" w:rsidR="002624D6" w:rsidRPr="00B146E0" w:rsidRDefault="002624D6" w:rsidP="007062E1">
            <w:pPr>
              <w:autoSpaceDE w:val="0"/>
              <w:autoSpaceDN w:val="0"/>
              <w:jc w:val="left"/>
              <w:rPr>
                <w:rFonts w:ascii="Helvetica" w:hAnsi="Helvetica" w:cs="Helvetica"/>
                <w:sz w:val="18"/>
                <w:szCs w:val="18"/>
              </w:rPr>
            </w:pPr>
            <w:r w:rsidRPr="00B146E0">
              <w:rPr>
                <w:rFonts w:ascii="Helvetica" w:hAnsi="Helvetica" w:cs="Helvetica"/>
                <w:sz w:val="18"/>
                <w:szCs w:val="18"/>
              </w:rPr>
              <w:t>14</w:t>
            </w:r>
          </w:p>
        </w:tc>
        <w:tc>
          <w:tcPr>
            <w:tcW w:w="5302" w:type="dxa"/>
            <w:gridSpan w:val="3"/>
          </w:tcPr>
          <w:p w14:paraId="3934FE89" w14:textId="195953BD" w:rsidR="002624D6" w:rsidRPr="00B146E0" w:rsidRDefault="002624D6" w:rsidP="007062E1">
            <w:pPr>
              <w:autoSpaceDE w:val="0"/>
              <w:autoSpaceDN w:val="0"/>
              <w:jc w:val="left"/>
              <w:rPr>
                <w:rFonts w:ascii="Helvetica" w:hAnsi="Helvetica" w:cs="Helvetica"/>
                <w:sz w:val="18"/>
                <w:szCs w:val="18"/>
              </w:rPr>
            </w:pPr>
            <w:r w:rsidRPr="00B146E0">
              <w:rPr>
                <w:rFonts w:ascii="Helvetica" w:hAnsi="Helvetica" w:cs="Helvetica"/>
                <w:sz w:val="18"/>
                <w:szCs w:val="18"/>
              </w:rPr>
              <w:t>Unit 5: Social Psychology (1)</w:t>
            </w:r>
          </w:p>
        </w:tc>
        <w:tc>
          <w:tcPr>
            <w:tcW w:w="2799" w:type="dxa"/>
            <w:vAlign w:val="center"/>
          </w:tcPr>
          <w:p w14:paraId="6468E545" w14:textId="71075686" w:rsidR="002624D6" w:rsidRPr="00B146E0" w:rsidRDefault="006C287B" w:rsidP="007062E1">
            <w:pPr>
              <w:autoSpaceDE w:val="0"/>
              <w:autoSpaceDN w:val="0"/>
              <w:jc w:val="left"/>
              <w:rPr>
                <w:rFonts w:ascii="Helvetica" w:hAnsi="Helvetica" w:cs="Helvetica"/>
                <w:sz w:val="18"/>
                <w:szCs w:val="18"/>
              </w:rPr>
            </w:pPr>
            <w:r w:rsidRPr="00B146E0">
              <w:rPr>
                <w:rFonts w:ascii="Helvetica" w:hAnsi="Helvetica" w:cs="Helvetica"/>
                <w:sz w:val="18"/>
                <w:szCs w:val="18"/>
              </w:rPr>
              <w:t>Prepare for Unit 4 test.</w:t>
            </w:r>
          </w:p>
        </w:tc>
      </w:tr>
      <w:tr w:rsidR="00706234" w:rsidRPr="00B146E0" w14:paraId="02B955BE" w14:textId="77777777" w:rsidTr="00164D30">
        <w:trPr>
          <w:trHeight w:val="56"/>
        </w:trPr>
        <w:tc>
          <w:tcPr>
            <w:tcW w:w="1266" w:type="dxa"/>
            <w:vMerge/>
            <w:shd w:val="clear" w:color="auto" w:fill="D9E2F3" w:themeFill="accent5" w:themeFillTint="33"/>
            <w:vAlign w:val="center"/>
          </w:tcPr>
          <w:p w14:paraId="06317292" w14:textId="77777777" w:rsidR="002624D6" w:rsidRPr="00B146E0" w:rsidRDefault="002624D6" w:rsidP="007062E1">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1EDF5100" w14:textId="318D7ABF" w:rsidR="002624D6" w:rsidRPr="00B146E0" w:rsidRDefault="002624D6" w:rsidP="007062E1">
            <w:pPr>
              <w:autoSpaceDE w:val="0"/>
              <w:autoSpaceDN w:val="0"/>
              <w:jc w:val="left"/>
              <w:rPr>
                <w:rFonts w:ascii="Helvetica" w:hAnsi="Helvetica" w:cs="Helvetica"/>
                <w:sz w:val="18"/>
                <w:szCs w:val="18"/>
              </w:rPr>
            </w:pPr>
            <w:r w:rsidRPr="00B146E0">
              <w:rPr>
                <w:rFonts w:ascii="Helvetica" w:hAnsi="Helvetica" w:cs="Helvetica"/>
                <w:sz w:val="18"/>
                <w:szCs w:val="18"/>
              </w:rPr>
              <w:t>15</w:t>
            </w:r>
          </w:p>
        </w:tc>
        <w:tc>
          <w:tcPr>
            <w:tcW w:w="5302" w:type="dxa"/>
            <w:gridSpan w:val="3"/>
          </w:tcPr>
          <w:p w14:paraId="78333860" w14:textId="566607F7" w:rsidR="002624D6" w:rsidRPr="00B146E0" w:rsidRDefault="002624D6" w:rsidP="007062E1">
            <w:pPr>
              <w:autoSpaceDE w:val="0"/>
              <w:autoSpaceDN w:val="0"/>
              <w:jc w:val="left"/>
              <w:rPr>
                <w:rFonts w:ascii="Helvetica" w:hAnsi="Helvetica" w:cs="Helvetica"/>
                <w:sz w:val="18"/>
                <w:szCs w:val="18"/>
              </w:rPr>
            </w:pPr>
            <w:r w:rsidRPr="00B146E0">
              <w:rPr>
                <w:rFonts w:ascii="Helvetica" w:hAnsi="Helvetica" w:cs="Helvetica"/>
                <w:sz w:val="18"/>
                <w:szCs w:val="18"/>
              </w:rPr>
              <w:t xml:space="preserve">Unit 5: Social Psychology (2) &amp; Preparation </w:t>
            </w:r>
            <w:proofErr w:type="gramStart"/>
            <w:r w:rsidRPr="00B146E0">
              <w:rPr>
                <w:rFonts w:ascii="Helvetica" w:hAnsi="Helvetica" w:cs="Helvetica"/>
                <w:sz w:val="18"/>
                <w:szCs w:val="18"/>
              </w:rPr>
              <w:t>For</w:t>
            </w:r>
            <w:proofErr w:type="gramEnd"/>
            <w:r w:rsidRPr="00B146E0">
              <w:rPr>
                <w:rFonts w:ascii="Helvetica" w:hAnsi="Helvetica" w:cs="Helvetica"/>
                <w:sz w:val="18"/>
                <w:szCs w:val="18"/>
              </w:rPr>
              <w:t xml:space="preserve"> Final Exam</w:t>
            </w:r>
          </w:p>
        </w:tc>
        <w:tc>
          <w:tcPr>
            <w:tcW w:w="2799" w:type="dxa"/>
            <w:vAlign w:val="center"/>
          </w:tcPr>
          <w:p w14:paraId="3204F1B4" w14:textId="4564D809" w:rsidR="002624D6" w:rsidRPr="00B146E0" w:rsidRDefault="002624D6" w:rsidP="007062E1">
            <w:pPr>
              <w:autoSpaceDE w:val="0"/>
              <w:autoSpaceDN w:val="0"/>
              <w:jc w:val="left"/>
              <w:rPr>
                <w:rFonts w:ascii="Helvetica" w:hAnsi="Helvetica" w:cs="Helvetica"/>
                <w:sz w:val="18"/>
                <w:szCs w:val="18"/>
              </w:rPr>
            </w:pPr>
            <w:r w:rsidRPr="00B146E0">
              <w:rPr>
                <w:rFonts w:ascii="Helvetica" w:hAnsi="Helvetica" w:cs="Helvetica"/>
                <w:sz w:val="18"/>
                <w:szCs w:val="18"/>
              </w:rPr>
              <w:t xml:space="preserve">Prepare for the </w:t>
            </w:r>
            <w:r w:rsidR="006C287B" w:rsidRPr="00B146E0">
              <w:rPr>
                <w:rFonts w:ascii="Helvetica" w:hAnsi="Helvetica" w:cs="Helvetica"/>
                <w:sz w:val="18"/>
                <w:szCs w:val="18"/>
              </w:rPr>
              <w:t xml:space="preserve">final </w:t>
            </w:r>
            <w:r w:rsidRPr="00B146E0">
              <w:rPr>
                <w:rFonts w:ascii="Helvetica" w:hAnsi="Helvetica" w:cs="Helvetica"/>
                <w:sz w:val="18"/>
                <w:szCs w:val="18"/>
              </w:rPr>
              <w:t>examination</w:t>
            </w:r>
            <w:r w:rsidR="00ED05FF" w:rsidRPr="00B146E0">
              <w:rPr>
                <w:rFonts w:ascii="Helvetica" w:hAnsi="Helvetica" w:cs="Helvetica"/>
                <w:sz w:val="18"/>
                <w:szCs w:val="18"/>
              </w:rPr>
              <w:t>.</w:t>
            </w:r>
          </w:p>
        </w:tc>
      </w:tr>
      <w:tr w:rsidR="00706234" w:rsidRPr="00B146E0" w14:paraId="4E72002B" w14:textId="77777777" w:rsidTr="003E0F45">
        <w:trPr>
          <w:trHeight w:val="56"/>
        </w:trPr>
        <w:tc>
          <w:tcPr>
            <w:tcW w:w="1266" w:type="dxa"/>
            <w:vMerge/>
            <w:shd w:val="clear" w:color="auto" w:fill="D9E2F3" w:themeFill="accent5" w:themeFillTint="33"/>
            <w:vAlign w:val="center"/>
          </w:tcPr>
          <w:p w14:paraId="04C46158" w14:textId="77777777" w:rsidR="002624D6" w:rsidRPr="00B146E0" w:rsidRDefault="002624D6" w:rsidP="007062E1">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7CD71876" w14:textId="1BAAB81F" w:rsidR="002624D6" w:rsidRPr="00B146E0" w:rsidRDefault="002624D6" w:rsidP="007062E1">
            <w:pPr>
              <w:autoSpaceDE w:val="0"/>
              <w:autoSpaceDN w:val="0"/>
              <w:jc w:val="left"/>
              <w:rPr>
                <w:rFonts w:ascii="Helvetica" w:hAnsi="Helvetica" w:cs="Helvetica"/>
                <w:sz w:val="18"/>
                <w:szCs w:val="18"/>
              </w:rPr>
            </w:pPr>
          </w:p>
        </w:tc>
        <w:tc>
          <w:tcPr>
            <w:tcW w:w="5302" w:type="dxa"/>
            <w:gridSpan w:val="3"/>
          </w:tcPr>
          <w:p w14:paraId="62D264DB" w14:textId="150D8E07" w:rsidR="002624D6" w:rsidRPr="00B146E0" w:rsidRDefault="00352EA5" w:rsidP="007062E1">
            <w:pPr>
              <w:autoSpaceDE w:val="0"/>
              <w:autoSpaceDN w:val="0"/>
              <w:jc w:val="left"/>
              <w:rPr>
                <w:rFonts w:ascii="Helvetica" w:hAnsi="Helvetica" w:cs="Helvetica"/>
                <w:sz w:val="18"/>
                <w:szCs w:val="18"/>
              </w:rPr>
            </w:pPr>
            <w:r>
              <w:rPr>
                <w:rFonts w:ascii="Helvetica" w:hAnsi="Helvetica" w:cs="Helvetica"/>
                <w:sz w:val="18"/>
                <w:szCs w:val="18"/>
              </w:rPr>
              <w:t>Final Exam</w:t>
            </w:r>
          </w:p>
        </w:tc>
        <w:tc>
          <w:tcPr>
            <w:tcW w:w="2799" w:type="dxa"/>
            <w:vAlign w:val="center"/>
          </w:tcPr>
          <w:p w14:paraId="3C742310" w14:textId="77777777" w:rsidR="002624D6" w:rsidRPr="00B146E0" w:rsidRDefault="002624D6" w:rsidP="007062E1">
            <w:pPr>
              <w:autoSpaceDE w:val="0"/>
              <w:autoSpaceDN w:val="0"/>
              <w:jc w:val="left"/>
              <w:rPr>
                <w:rFonts w:ascii="Helvetica" w:hAnsi="Helvetica" w:cs="Helvetica"/>
                <w:sz w:val="18"/>
                <w:szCs w:val="18"/>
              </w:rPr>
            </w:pPr>
          </w:p>
        </w:tc>
      </w:tr>
      <w:tr w:rsidR="00706234" w:rsidRPr="00B146E0" w14:paraId="1FD06FCF" w14:textId="77777777" w:rsidTr="00E749DE">
        <w:trPr>
          <w:trHeight w:val="767"/>
        </w:trPr>
        <w:tc>
          <w:tcPr>
            <w:tcW w:w="1266" w:type="dxa"/>
            <w:shd w:val="clear" w:color="auto" w:fill="D9E2F3" w:themeFill="accent5" w:themeFillTint="33"/>
            <w:vAlign w:val="center"/>
          </w:tcPr>
          <w:p w14:paraId="763749E2" w14:textId="45A3EEF8" w:rsidR="002624D6" w:rsidRPr="00B146E0" w:rsidRDefault="002624D6" w:rsidP="007062E1">
            <w:pPr>
              <w:autoSpaceDE w:val="0"/>
              <w:autoSpaceDN w:val="0"/>
              <w:spacing w:line="60" w:lineRule="auto"/>
              <w:jc w:val="left"/>
              <w:rPr>
                <w:rFonts w:ascii="Helvetica" w:eastAsia="ＭＳ ゴシック" w:hAnsi="Helvetica" w:cs="Helvetica"/>
                <w:sz w:val="18"/>
                <w:szCs w:val="18"/>
              </w:rPr>
            </w:pPr>
            <w:r w:rsidRPr="00B146E0">
              <w:rPr>
                <w:rFonts w:ascii="Helvetica" w:eastAsia="ＭＳ ゴシック" w:hAnsi="Helvetica" w:cs="Helvetica"/>
                <w:sz w:val="18"/>
                <w:szCs w:val="18"/>
              </w:rPr>
              <w:t>Grading</w:t>
            </w:r>
          </w:p>
        </w:tc>
        <w:tc>
          <w:tcPr>
            <w:tcW w:w="8548" w:type="dxa"/>
            <w:gridSpan w:val="5"/>
            <w:vAlign w:val="center"/>
          </w:tcPr>
          <w:p w14:paraId="6F329084" w14:textId="77777777" w:rsidR="006C287B" w:rsidRPr="00B146E0" w:rsidRDefault="006C287B" w:rsidP="007062E1">
            <w:pPr>
              <w:autoSpaceDE w:val="0"/>
              <w:autoSpaceDN w:val="0"/>
              <w:jc w:val="left"/>
              <w:rPr>
                <w:rFonts w:ascii="Helvetica" w:hAnsi="Helvetica" w:cs="Helvetica"/>
                <w:sz w:val="18"/>
                <w:szCs w:val="18"/>
              </w:rPr>
            </w:pPr>
            <w:r w:rsidRPr="00B146E0">
              <w:rPr>
                <w:rFonts w:ascii="Helvetica" w:hAnsi="Helvetica" w:cs="Helvetica"/>
                <w:sz w:val="18"/>
                <w:szCs w:val="18"/>
              </w:rPr>
              <w:t>4 X Group Presentations (each worth 10%): 40%</w:t>
            </w:r>
            <w:r w:rsidRPr="00B146E0">
              <w:rPr>
                <w:rFonts w:ascii="Helvetica" w:hAnsi="Helvetica" w:cs="Helvetica"/>
                <w:sz w:val="18"/>
                <w:szCs w:val="18"/>
              </w:rPr>
              <w:tab/>
            </w:r>
          </w:p>
          <w:p w14:paraId="01DEFBD6" w14:textId="77777777" w:rsidR="006C287B" w:rsidRPr="00B146E0" w:rsidRDefault="006C287B" w:rsidP="007062E1">
            <w:pPr>
              <w:autoSpaceDE w:val="0"/>
              <w:autoSpaceDN w:val="0"/>
              <w:jc w:val="left"/>
              <w:rPr>
                <w:rFonts w:ascii="Helvetica" w:hAnsi="Helvetica" w:cs="Helvetica"/>
                <w:sz w:val="18"/>
                <w:szCs w:val="18"/>
              </w:rPr>
            </w:pPr>
            <w:r w:rsidRPr="00B146E0">
              <w:rPr>
                <w:rFonts w:ascii="Helvetica" w:hAnsi="Helvetica" w:cs="Helvetica"/>
                <w:sz w:val="18"/>
                <w:szCs w:val="18"/>
              </w:rPr>
              <w:t>5 X Unit Tests (each worth 10%): 50%</w:t>
            </w:r>
          </w:p>
          <w:p w14:paraId="626FF929" w14:textId="77777777" w:rsidR="006C287B" w:rsidRPr="00B146E0" w:rsidRDefault="006C287B" w:rsidP="007062E1">
            <w:pPr>
              <w:autoSpaceDE w:val="0"/>
              <w:autoSpaceDN w:val="0"/>
              <w:jc w:val="left"/>
              <w:rPr>
                <w:rFonts w:ascii="Helvetica" w:hAnsi="Helvetica" w:cs="Helvetica"/>
                <w:sz w:val="18"/>
                <w:szCs w:val="18"/>
              </w:rPr>
            </w:pPr>
            <w:r w:rsidRPr="00B146E0">
              <w:rPr>
                <w:rFonts w:ascii="Helvetica" w:hAnsi="Helvetica" w:cs="Helvetica"/>
                <w:sz w:val="18"/>
                <w:szCs w:val="18"/>
              </w:rPr>
              <w:t>Final Exam: 10%</w:t>
            </w:r>
          </w:p>
          <w:p w14:paraId="7CB6917B" w14:textId="77777777" w:rsidR="006C287B" w:rsidRPr="00B146E0" w:rsidRDefault="006C287B" w:rsidP="007062E1">
            <w:pPr>
              <w:autoSpaceDE w:val="0"/>
              <w:autoSpaceDN w:val="0"/>
              <w:jc w:val="left"/>
              <w:rPr>
                <w:rFonts w:ascii="Helvetica" w:hAnsi="Helvetica" w:cs="Helvetica"/>
                <w:sz w:val="18"/>
                <w:szCs w:val="18"/>
              </w:rPr>
            </w:pPr>
          </w:p>
          <w:p w14:paraId="02F808A2" w14:textId="77777777" w:rsidR="006C287B" w:rsidRPr="00B146E0" w:rsidRDefault="006C287B" w:rsidP="007062E1">
            <w:pPr>
              <w:autoSpaceDE w:val="0"/>
              <w:autoSpaceDN w:val="0"/>
              <w:jc w:val="left"/>
              <w:rPr>
                <w:rFonts w:ascii="Helvetica" w:hAnsi="Helvetica" w:cs="Helvetica"/>
                <w:sz w:val="18"/>
                <w:szCs w:val="18"/>
              </w:rPr>
            </w:pPr>
            <w:r w:rsidRPr="00B146E0">
              <w:rPr>
                <w:rFonts w:ascii="Helvetica" w:hAnsi="Helvetica" w:cs="Helvetica"/>
                <w:sz w:val="18"/>
                <w:szCs w:val="18"/>
              </w:rPr>
              <w:t>The final grade will be determined as below.</w:t>
            </w:r>
          </w:p>
          <w:p w14:paraId="006FE687" w14:textId="77777777" w:rsidR="006C287B" w:rsidRPr="00B146E0" w:rsidRDefault="006C287B" w:rsidP="007062E1">
            <w:pPr>
              <w:autoSpaceDE w:val="0"/>
              <w:autoSpaceDN w:val="0"/>
              <w:jc w:val="left"/>
              <w:rPr>
                <w:rFonts w:ascii="Helvetica" w:hAnsi="Helvetica" w:cs="Helvetica"/>
                <w:sz w:val="18"/>
                <w:szCs w:val="18"/>
              </w:rPr>
            </w:pPr>
            <w:r w:rsidRPr="00B146E0">
              <w:rPr>
                <w:rFonts w:ascii="Helvetica" w:hAnsi="Helvetica" w:cs="Helvetica"/>
                <w:sz w:val="18"/>
                <w:szCs w:val="18"/>
              </w:rPr>
              <w:t>A: 90-100 points</w:t>
            </w:r>
          </w:p>
          <w:p w14:paraId="5FEB7AF2" w14:textId="77777777" w:rsidR="006C287B" w:rsidRPr="00B146E0" w:rsidRDefault="006C287B" w:rsidP="007062E1">
            <w:pPr>
              <w:autoSpaceDE w:val="0"/>
              <w:autoSpaceDN w:val="0"/>
              <w:jc w:val="left"/>
              <w:rPr>
                <w:rFonts w:ascii="Helvetica" w:hAnsi="Helvetica" w:cs="Helvetica"/>
                <w:sz w:val="18"/>
                <w:szCs w:val="18"/>
              </w:rPr>
            </w:pPr>
            <w:r w:rsidRPr="00B146E0">
              <w:rPr>
                <w:rFonts w:ascii="Helvetica" w:hAnsi="Helvetica" w:cs="Helvetica"/>
                <w:sz w:val="18"/>
                <w:szCs w:val="18"/>
              </w:rPr>
              <w:t>B: 80-89 points</w:t>
            </w:r>
          </w:p>
          <w:p w14:paraId="67D885B3" w14:textId="77777777" w:rsidR="006C287B" w:rsidRPr="00B146E0" w:rsidRDefault="006C287B" w:rsidP="007062E1">
            <w:pPr>
              <w:autoSpaceDE w:val="0"/>
              <w:autoSpaceDN w:val="0"/>
              <w:jc w:val="left"/>
              <w:rPr>
                <w:rFonts w:ascii="Helvetica" w:hAnsi="Helvetica" w:cs="Helvetica"/>
                <w:sz w:val="18"/>
                <w:szCs w:val="18"/>
              </w:rPr>
            </w:pPr>
            <w:r w:rsidRPr="00B146E0">
              <w:rPr>
                <w:rFonts w:ascii="Helvetica" w:hAnsi="Helvetica" w:cs="Helvetica"/>
                <w:sz w:val="18"/>
                <w:szCs w:val="18"/>
              </w:rPr>
              <w:t>C: 70-79 points</w:t>
            </w:r>
          </w:p>
          <w:p w14:paraId="788E116B" w14:textId="77777777" w:rsidR="006C287B" w:rsidRPr="00B146E0" w:rsidRDefault="006C287B" w:rsidP="007062E1">
            <w:pPr>
              <w:autoSpaceDE w:val="0"/>
              <w:autoSpaceDN w:val="0"/>
              <w:jc w:val="left"/>
              <w:rPr>
                <w:rFonts w:ascii="Helvetica" w:hAnsi="Helvetica" w:cs="Helvetica"/>
                <w:sz w:val="18"/>
                <w:szCs w:val="18"/>
              </w:rPr>
            </w:pPr>
            <w:r w:rsidRPr="00B146E0">
              <w:rPr>
                <w:rFonts w:ascii="Helvetica" w:hAnsi="Helvetica" w:cs="Helvetica"/>
                <w:sz w:val="18"/>
                <w:szCs w:val="18"/>
              </w:rPr>
              <w:t>D: 60-69 points</w:t>
            </w:r>
          </w:p>
          <w:p w14:paraId="7D3F3D90" w14:textId="77777777" w:rsidR="006C287B" w:rsidRPr="00B146E0" w:rsidRDefault="006C287B" w:rsidP="007062E1">
            <w:pPr>
              <w:autoSpaceDE w:val="0"/>
              <w:autoSpaceDN w:val="0"/>
              <w:jc w:val="left"/>
              <w:rPr>
                <w:rFonts w:ascii="Helvetica" w:hAnsi="Helvetica" w:cs="Helvetica"/>
                <w:sz w:val="18"/>
                <w:szCs w:val="18"/>
              </w:rPr>
            </w:pPr>
            <w:r w:rsidRPr="00B146E0">
              <w:rPr>
                <w:rFonts w:ascii="Helvetica" w:hAnsi="Helvetica" w:cs="Helvetica"/>
                <w:sz w:val="18"/>
                <w:szCs w:val="18"/>
              </w:rPr>
              <w:t>F: Less than 60 points</w:t>
            </w:r>
          </w:p>
          <w:p w14:paraId="7E29BBB7" w14:textId="77777777" w:rsidR="006C287B" w:rsidRPr="00B146E0" w:rsidRDefault="006C287B" w:rsidP="007062E1">
            <w:pPr>
              <w:autoSpaceDE w:val="0"/>
              <w:autoSpaceDN w:val="0"/>
              <w:jc w:val="left"/>
              <w:rPr>
                <w:rFonts w:ascii="Helvetica" w:hAnsi="Helvetica" w:cs="Helvetica"/>
                <w:sz w:val="18"/>
                <w:szCs w:val="18"/>
              </w:rPr>
            </w:pPr>
          </w:p>
          <w:p w14:paraId="221345CE" w14:textId="77777777" w:rsidR="006C287B" w:rsidRPr="00B146E0" w:rsidRDefault="006C287B" w:rsidP="007062E1">
            <w:pPr>
              <w:autoSpaceDE w:val="0"/>
              <w:autoSpaceDN w:val="0"/>
              <w:jc w:val="left"/>
              <w:rPr>
                <w:rFonts w:ascii="Helvetica" w:hAnsi="Helvetica" w:cs="Helvetica"/>
                <w:sz w:val="18"/>
                <w:szCs w:val="18"/>
              </w:rPr>
            </w:pPr>
            <w:r w:rsidRPr="00B146E0">
              <w:rPr>
                <w:rFonts w:ascii="Helvetica" w:hAnsi="Helvetica" w:cs="Helvetica"/>
                <w:sz w:val="18"/>
                <w:szCs w:val="18"/>
              </w:rPr>
              <w:t>Plagiarism</w:t>
            </w:r>
          </w:p>
          <w:p w14:paraId="395F8079" w14:textId="5869C015" w:rsidR="002624D6" w:rsidRPr="00B146E0" w:rsidRDefault="006C287B" w:rsidP="007062E1">
            <w:pPr>
              <w:autoSpaceDE w:val="0"/>
              <w:autoSpaceDN w:val="0"/>
              <w:jc w:val="left"/>
              <w:rPr>
                <w:rFonts w:ascii="Helvetica" w:hAnsi="Helvetica" w:cs="Helvetica"/>
                <w:sz w:val="18"/>
                <w:szCs w:val="18"/>
              </w:rPr>
            </w:pPr>
            <w:r w:rsidRPr="00B146E0">
              <w:rPr>
                <w:rFonts w:ascii="Helvetica" w:hAnsi="Helvetica" w:cs="Helvetica"/>
                <w:sz w:val="18"/>
                <w:szCs w:val="18"/>
              </w:rPr>
              <w:t>Plagiarism is not acceptable at MIC. Students must submit their own work and not copy from other sources, unless they credit their sources with appropriate referencing. Students caught copying information from other sources and pretending that it is their own work will automatically result in a grade of ‘F’ or withdrawal from the course.</w:t>
            </w:r>
          </w:p>
        </w:tc>
      </w:tr>
      <w:tr w:rsidR="00706234" w:rsidRPr="00B146E0" w14:paraId="5C792011" w14:textId="77777777" w:rsidTr="00E749DE">
        <w:trPr>
          <w:trHeight w:val="551"/>
        </w:trPr>
        <w:tc>
          <w:tcPr>
            <w:tcW w:w="1266" w:type="dxa"/>
            <w:shd w:val="clear" w:color="auto" w:fill="D9E2F3" w:themeFill="accent5" w:themeFillTint="33"/>
            <w:vAlign w:val="center"/>
          </w:tcPr>
          <w:p w14:paraId="291D2D8B" w14:textId="08908E89" w:rsidR="002624D6" w:rsidRPr="00B146E0" w:rsidRDefault="002624D6" w:rsidP="007062E1">
            <w:pPr>
              <w:autoSpaceDE w:val="0"/>
              <w:autoSpaceDN w:val="0"/>
              <w:spacing w:line="60" w:lineRule="auto"/>
              <w:jc w:val="left"/>
              <w:rPr>
                <w:rFonts w:ascii="Helvetica" w:eastAsia="ＭＳ ゴシック" w:hAnsi="Helvetica" w:cs="Helvetica"/>
                <w:sz w:val="18"/>
                <w:szCs w:val="18"/>
              </w:rPr>
            </w:pPr>
            <w:r w:rsidRPr="00B146E0">
              <w:rPr>
                <w:rFonts w:ascii="Helvetica" w:eastAsia="ＭＳ ゴシック" w:hAnsi="Helvetica" w:cs="Helvetica"/>
                <w:sz w:val="18"/>
                <w:szCs w:val="18"/>
              </w:rPr>
              <w:t>Textbooks</w:t>
            </w:r>
          </w:p>
        </w:tc>
        <w:tc>
          <w:tcPr>
            <w:tcW w:w="8548" w:type="dxa"/>
            <w:gridSpan w:val="5"/>
            <w:vAlign w:val="center"/>
          </w:tcPr>
          <w:p w14:paraId="74723571" w14:textId="5CB9121E" w:rsidR="002624D6" w:rsidRPr="00B146E0" w:rsidRDefault="009A6FAA" w:rsidP="007062E1">
            <w:pPr>
              <w:autoSpaceDE w:val="0"/>
              <w:autoSpaceDN w:val="0"/>
              <w:jc w:val="left"/>
              <w:rPr>
                <w:rFonts w:ascii="Helvetica" w:hAnsi="Helvetica" w:cs="Helvetica"/>
                <w:sz w:val="18"/>
                <w:szCs w:val="18"/>
              </w:rPr>
            </w:pPr>
            <w:r w:rsidRPr="00B146E0">
              <w:rPr>
                <w:rFonts w:ascii="Helvetica" w:hAnsi="Helvetica" w:cs="Helvetica"/>
                <w:sz w:val="18"/>
                <w:szCs w:val="18"/>
              </w:rPr>
              <w:t>Instead of using a standard textbook, handouts will be given in class.</w:t>
            </w:r>
          </w:p>
        </w:tc>
      </w:tr>
      <w:tr w:rsidR="00706234" w:rsidRPr="00B146E0" w14:paraId="7786B022" w14:textId="77777777" w:rsidTr="00E749DE">
        <w:trPr>
          <w:trHeight w:val="417"/>
        </w:trPr>
        <w:tc>
          <w:tcPr>
            <w:tcW w:w="1266" w:type="dxa"/>
            <w:shd w:val="clear" w:color="auto" w:fill="D9E2F3" w:themeFill="accent5" w:themeFillTint="33"/>
            <w:vAlign w:val="center"/>
          </w:tcPr>
          <w:p w14:paraId="23B3F466" w14:textId="0D9F7B33" w:rsidR="002624D6" w:rsidRPr="00B146E0" w:rsidRDefault="002624D6" w:rsidP="007062E1">
            <w:pPr>
              <w:autoSpaceDE w:val="0"/>
              <w:autoSpaceDN w:val="0"/>
              <w:spacing w:line="60" w:lineRule="auto"/>
              <w:jc w:val="left"/>
              <w:rPr>
                <w:rFonts w:ascii="Helvetica" w:eastAsia="ＭＳ ゴシック" w:hAnsi="Helvetica" w:cs="Helvetica"/>
                <w:sz w:val="18"/>
                <w:szCs w:val="18"/>
              </w:rPr>
            </w:pPr>
            <w:r w:rsidRPr="00B146E0">
              <w:rPr>
                <w:rFonts w:ascii="Helvetica" w:eastAsia="ＭＳ ゴシック" w:hAnsi="Helvetica" w:cs="Helvetica"/>
                <w:sz w:val="18"/>
                <w:szCs w:val="18"/>
              </w:rPr>
              <w:t>References</w:t>
            </w:r>
          </w:p>
        </w:tc>
        <w:tc>
          <w:tcPr>
            <w:tcW w:w="8548" w:type="dxa"/>
            <w:gridSpan w:val="5"/>
            <w:vAlign w:val="center"/>
          </w:tcPr>
          <w:p w14:paraId="3683C0C2" w14:textId="6AF2047F" w:rsidR="002624D6" w:rsidRPr="00B146E0" w:rsidRDefault="006C287B" w:rsidP="007062E1">
            <w:pPr>
              <w:autoSpaceDE w:val="0"/>
              <w:autoSpaceDN w:val="0"/>
              <w:jc w:val="left"/>
              <w:rPr>
                <w:rFonts w:ascii="Helvetica" w:hAnsi="Helvetica" w:cs="Helvetica"/>
                <w:sz w:val="18"/>
                <w:szCs w:val="18"/>
              </w:rPr>
            </w:pPr>
            <w:r w:rsidRPr="00B146E0">
              <w:rPr>
                <w:rFonts w:ascii="Helvetica" w:hAnsi="Helvetica" w:cs="Helvetica"/>
                <w:sz w:val="18"/>
                <w:szCs w:val="18"/>
              </w:rPr>
              <w:t>None</w:t>
            </w:r>
          </w:p>
        </w:tc>
      </w:tr>
      <w:tr w:rsidR="00706234" w:rsidRPr="00B146E0" w14:paraId="5D67BB64" w14:textId="77777777" w:rsidTr="0082791D">
        <w:trPr>
          <w:trHeight w:val="446"/>
        </w:trPr>
        <w:tc>
          <w:tcPr>
            <w:tcW w:w="1266" w:type="dxa"/>
            <w:shd w:val="clear" w:color="auto" w:fill="D9E2F3" w:themeFill="accent5" w:themeFillTint="33"/>
            <w:vAlign w:val="center"/>
          </w:tcPr>
          <w:p w14:paraId="05200A82" w14:textId="7D153317" w:rsidR="002624D6" w:rsidRPr="00B146E0" w:rsidRDefault="002624D6" w:rsidP="007062E1">
            <w:pPr>
              <w:autoSpaceDE w:val="0"/>
              <w:autoSpaceDN w:val="0"/>
              <w:jc w:val="left"/>
              <w:rPr>
                <w:rFonts w:ascii="Helvetica" w:eastAsia="ＭＳ ゴシック" w:hAnsi="Helvetica" w:cs="Helvetica"/>
                <w:sz w:val="18"/>
                <w:szCs w:val="18"/>
              </w:rPr>
            </w:pPr>
            <w:r w:rsidRPr="00B146E0">
              <w:rPr>
                <w:rFonts w:ascii="Helvetica" w:eastAsia="ＭＳ ゴシック" w:hAnsi="Helvetica" w:cs="Helvetica"/>
                <w:sz w:val="18"/>
                <w:szCs w:val="18"/>
              </w:rPr>
              <w:t>NOTES</w:t>
            </w:r>
          </w:p>
        </w:tc>
        <w:tc>
          <w:tcPr>
            <w:tcW w:w="8548" w:type="dxa"/>
            <w:gridSpan w:val="5"/>
            <w:vAlign w:val="center"/>
          </w:tcPr>
          <w:p w14:paraId="2BF34ECC" w14:textId="77777777" w:rsidR="005E5795" w:rsidRDefault="005E5795" w:rsidP="005E5795">
            <w:pPr>
              <w:rPr>
                <w:rFonts w:ascii="Helvetica" w:hAnsi="Helvetica" w:cs="Helvetica"/>
                <w:kern w:val="0"/>
                <w:sz w:val="18"/>
                <w:szCs w:val="18"/>
              </w:rPr>
            </w:pPr>
            <w:r>
              <w:rPr>
                <w:rFonts w:ascii="Helvetica" w:hAnsi="Helvetica" w:cs="Helvetica"/>
                <w:sz w:val="18"/>
                <w:szCs w:val="18"/>
              </w:rPr>
              <w:t xml:space="preserve">You are expected to be punctual and to attend all lessons. A delay or early departure will be counted as a half (0.5) day absence. </w:t>
            </w:r>
            <w:r>
              <w:rPr>
                <w:rFonts w:ascii="Helvetica" w:hAnsi="Helvetica" w:cs="Helvetica"/>
                <w:kern w:val="0"/>
                <w:sz w:val="18"/>
                <w:szCs w:val="18"/>
              </w:rPr>
              <w:t xml:space="preserve">A "delay" means an arrival to the class after the instructor calls rolls. However, any absence, delay, or early departure can be excused if an official document (e.g., doctor’s notes) is submitted to your instructor </w:t>
            </w:r>
            <w:r>
              <w:rPr>
                <w:rFonts w:ascii="Helvetica" w:hAnsi="Helvetica" w:cs="Helvetica"/>
                <w:kern w:val="0"/>
                <w:sz w:val="18"/>
                <w:szCs w:val="18"/>
                <w:u w:val="single"/>
              </w:rPr>
              <w:t>within 7 days</w:t>
            </w:r>
            <w:r>
              <w:rPr>
                <w:rFonts w:ascii="Helvetica" w:hAnsi="Helvetica" w:cs="Helvetica"/>
                <w:kern w:val="0"/>
                <w:sz w:val="18"/>
                <w:szCs w:val="18"/>
              </w:rPr>
              <w:t xml:space="preserve"> of such an occurrence. When you miss a lesson, it is your responsibility to see your instructor afterwards (and perhaps other students who attended the lesson), to find out how to catch up with the work you missed. If you expect to be absent from a forthcoming lesson, you should email your instructor to explain your absence at least one day in advance. The schedule, policies, and procedures in this course are subject to change due to the class progress, weather conditions (e.g., typhoons), etc., and at the discretion of the instructor.</w:t>
            </w:r>
          </w:p>
          <w:p w14:paraId="16C3E921" w14:textId="77777777" w:rsidR="006C287B" w:rsidRPr="00B146E0" w:rsidRDefault="006C287B" w:rsidP="007062E1">
            <w:pPr>
              <w:autoSpaceDE w:val="0"/>
              <w:autoSpaceDN w:val="0"/>
              <w:jc w:val="left"/>
              <w:rPr>
                <w:rFonts w:ascii="Helvetica" w:hAnsi="Helvetica" w:cs="Helvetica"/>
                <w:sz w:val="18"/>
                <w:szCs w:val="18"/>
              </w:rPr>
            </w:pPr>
          </w:p>
          <w:p w14:paraId="393FBDF9" w14:textId="4D1C9EFE" w:rsidR="002624D6" w:rsidRPr="003400CE" w:rsidRDefault="00137701" w:rsidP="007062E1">
            <w:pPr>
              <w:autoSpaceDE w:val="0"/>
              <w:autoSpaceDN w:val="0"/>
              <w:jc w:val="left"/>
              <w:rPr>
                <w:rFonts w:ascii="Helvetica" w:hAnsi="Helvetica" w:cs="Helvetica"/>
                <w:b/>
                <w:bCs/>
                <w:sz w:val="18"/>
                <w:szCs w:val="18"/>
              </w:rPr>
            </w:pPr>
            <w:r>
              <w:rPr>
                <w:rFonts w:ascii="Helvetica" w:hAnsi="Helvetica" w:cs="Helvetica"/>
                <w:b/>
                <w:bCs/>
                <w:kern w:val="0"/>
                <w:sz w:val="18"/>
                <w:szCs w:val="18"/>
              </w:rPr>
              <w:t>A maximum of two (2.0) absences is allowed. More than two absences will automatically result in a grade of F (Fail).</w:t>
            </w:r>
          </w:p>
        </w:tc>
      </w:tr>
    </w:tbl>
    <w:p w14:paraId="79CDE678" w14:textId="77777777" w:rsidR="00F14BBA" w:rsidRPr="00B146E0" w:rsidRDefault="00F14BBA" w:rsidP="007062E1">
      <w:pPr>
        <w:widowControl/>
        <w:jc w:val="left"/>
        <w:rPr>
          <w:rFonts w:ascii="Helvetica" w:eastAsia="ＭＳ ゴシック" w:hAnsi="Helvetica" w:cs="Helvetica"/>
          <w:sz w:val="18"/>
          <w:szCs w:val="18"/>
        </w:rPr>
      </w:pPr>
    </w:p>
    <w:sectPr w:rsidR="00F14BBA" w:rsidRPr="00B146E0" w:rsidSect="0082791D">
      <w:pgSz w:w="11906" w:h="16838" w:code="9"/>
      <w:pgMar w:top="1134" w:right="1077" w:bottom="1134" w:left="1077" w:header="720" w:footer="720" w:gutter="0"/>
      <w:cols w:space="425"/>
      <w:noEndnote/>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8F523" w14:textId="77777777" w:rsidR="007E10BA" w:rsidRDefault="007E10BA" w:rsidP="001C5D1D">
      <w:r>
        <w:separator/>
      </w:r>
    </w:p>
  </w:endnote>
  <w:endnote w:type="continuationSeparator" w:id="0">
    <w:p w14:paraId="2D439D22" w14:textId="77777777" w:rsidR="007E10BA" w:rsidRDefault="007E10BA" w:rsidP="001C5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6CE9A" w14:textId="77777777" w:rsidR="007E10BA" w:rsidRDefault="007E10BA" w:rsidP="001C5D1D">
      <w:r>
        <w:separator/>
      </w:r>
    </w:p>
  </w:footnote>
  <w:footnote w:type="continuationSeparator" w:id="0">
    <w:p w14:paraId="1F9F2625" w14:textId="77777777" w:rsidR="007E10BA" w:rsidRDefault="007E10BA" w:rsidP="001C5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06D22"/>
    <w:multiLevelType w:val="hybridMultilevel"/>
    <w:tmpl w:val="E16463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E4301E"/>
    <w:multiLevelType w:val="hybridMultilevel"/>
    <w:tmpl w:val="63461028"/>
    <w:lvl w:ilvl="0" w:tplc="08223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245127"/>
    <w:multiLevelType w:val="hybridMultilevel"/>
    <w:tmpl w:val="E17AA3A0"/>
    <w:lvl w:ilvl="0" w:tplc="1860A0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DE3B13"/>
    <w:multiLevelType w:val="hybridMultilevel"/>
    <w:tmpl w:val="3ED6138E"/>
    <w:lvl w:ilvl="0" w:tplc="75826174">
      <w:numFmt w:val="bullet"/>
      <w:lvlText w:val="・"/>
      <w:lvlJc w:val="left"/>
      <w:pPr>
        <w:ind w:left="705" w:hanging="360"/>
      </w:pPr>
      <w:rPr>
        <w:rFonts w:ascii="ＭＳ Ｐゴシック" w:eastAsia="ＭＳ Ｐゴシック" w:hAnsi="ＭＳ Ｐゴシック" w:cs="ＭＳ Ｐゴシック" w:hint="eastAsia"/>
        <w:sz w:val="22"/>
      </w:rPr>
    </w:lvl>
    <w:lvl w:ilvl="1" w:tplc="0409000B">
      <w:start w:val="1"/>
      <w:numFmt w:val="bullet"/>
      <w:lvlText w:val=""/>
      <w:lvlJc w:val="left"/>
      <w:pPr>
        <w:ind w:left="1185" w:hanging="420"/>
      </w:pPr>
      <w:rPr>
        <w:rFonts w:ascii="Wingdings" w:hAnsi="Wingdings" w:hint="default"/>
      </w:rPr>
    </w:lvl>
    <w:lvl w:ilvl="2" w:tplc="0409000D">
      <w:start w:val="1"/>
      <w:numFmt w:val="bullet"/>
      <w:lvlText w:val=""/>
      <w:lvlJc w:val="left"/>
      <w:pPr>
        <w:ind w:left="1605" w:hanging="420"/>
      </w:pPr>
      <w:rPr>
        <w:rFonts w:ascii="Wingdings" w:hAnsi="Wingdings" w:hint="default"/>
      </w:rPr>
    </w:lvl>
    <w:lvl w:ilvl="3" w:tplc="04090001">
      <w:start w:val="1"/>
      <w:numFmt w:val="bullet"/>
      <w:lvlText w:val=""/>
      <w:lvlJc w:val="left"/>
      <w:pPr>
        <w:ind w:left="2025" w:hanging="420"/>
      </w:pPr>
      <w:rPr>
        <w:rFonts w:ascii="Wingdings" w:hAnsi="Wingdings" w:hint="default"/>
      </w:rPr>
    </w:lvl>
    <w:lvl w:ilvl="4" w:tplc="0409000B">
      <w:start w:val="1"/>
      <w:numFmt w:val="bullet"/>
      <w:lvlText w:val=""/>
      <w:lvlJc w:val="left"/>
      <w:pPr>
        <w:ind w:left="2445" w:hanging="420"/>
      </w:pPr>
      <w:rPr>
        <w:rFonts w:ascii="Wingdings" w:hAnsi="Wingdings" w:hint="default"/>
      </w:rPr>
    </w:lvl>
    <w:lvl w:ilvl="5" w:tplc="0409000D">
      <w:start w:val="1"/>
      <w:numFmt w:val="bullet"/>
      <w:lvlText w:val=""/>
      <w:lvlJc w:val="left"/>
      <w:pPr>
        <w:ind w:left="2865" w:hanging="420"/>
      </w:pPr>
      <w:rPr>
        <w:rFonts w:ascii="Wingdings" w:hAnsi="Wingdings" w:hint="default"/>
      </w:rPr>
    </w:lvl>
    <w:lvl w:ilvl="6" w:tplc="04090001">
      <w:start w:val="1"/>
      <w:numFmt w:val="bullet"/>
      <w:lvlText w:val=""/>
      <w:lvlJc w:val="left"/>
      <w:pPr>
        <w:ind w:left="3285" w:hanging="420"/>
      </w:pPr>
      <w:rPr>
        <w:rFonts w:ascii="Wingdings" w:hAnsi="Wingdings" w:hint="default"/>
      </w:rPr>
    </w:lvl>
    <w:lvl w:ilvl="7" w:tplc="0409000B">
      <w:start w:val="1"/>
      <w:numFmt w:val="bullet"/>
      <w:lvlText w:val=""/>
      <w:lvlJc w:val="left"/>
      <w:pPr>
        <w:ind w:left="3705" w:hanging="420"/>
      </w:pPr>
      <w:rPr>
        <w:rFonts w:ascii="Wingdings" w:hAnsi="Wingdings" w:hint="default"/>
      </w:rPr>
    </w:lvl>
    <w:lvl w:ilvl="8" w:tplc="0409000D">
      <w:start w:val="1"/>
      <w:numFmt w:val="bullet"/>
      <w:lvlText w:val=""/>
      <w:lvlJc w:val="left"/>
      <w:pPr>
        <w:ind w:left="4125" w:hanging="420"/>
      </w:pPr>
      <w:rPr>
        <w:rFonts w:ascii="Wingdings" w:hAnsi="Wingdings" w:hint="default"/>
      </w:rPr>
    </w:lvl>
  </w:abstractNum>
  <w:abstractNum w:abstractNumId="4" w15:restartNumberingAfterBreak="0">
    <w:nsid w:val="7B182945"/>
    <w:multiLevelType w:val="hybridMultilevel"/>
    <w:tmpl w:val="56E6215E"/>
    <w:lvl w:ilvl="0" w:tplc="BF3040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0E4438"/>
    <w:multiLevelType w:val="hybridMultilevel"/>
    <w:tmpl w:val="AAB2DB34"/>
    <w:lvl w:ilvl="0" w:tplc="9B6E41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4810593">
    <w:abstractNumId w:val="3"/>
  </w:num>
  <w:num w:numId="2" w16cid:durableId="1816678044">
    <w:abstractNumId w:val="3"/>
  </w:num>
  <w:num w:numId="3" w16cid:durableId="967974210">
    <w:abstractNumId w:val="0"/>
  </w:num>
  <w:num w:numId="4" w16cid:durableId="117652354">
    <w:abstractNumId w:val="5"/>
  </w:num>
  <w:num w:numId="5" w16cid:durableId="1402018574">
    <w:abstractNumId w:val="4"/>
  </w:num>
  <w:num w:numId="6" w16cid:durableId="784275937">
    <w:abstractNumId w:val="1"/>
  </w:num>
  <w:num w:numId="7" w16cid:durableId="6080058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autoHyphenation/>
  <w:drawingGridHorizontalSpacing w:val="105"/>
  <w:drawingGridVerticalSpacing w:val="14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BCB"/>
    <w:rsid w:val="00003B0F"/>
    <w:rsid w:val="0001117F"/>
    <w:rsid w:val="00045985"/>
    <w:rsid w:val="0007455A"/>
    <w:rsid w:val="00085A72"/>
    <w:rsid w:val="000869F9"/>
    <w:rsid w:val="00095699"/>
    <w:rsid w:val="000A6C47"/>
    <w:rsid w:val="000B5B32"/>
    <w:rsid w:val="000B606B"/>
    <w:rsid w:val="000C5373"/>
    <w:rsid w:val="000C6010"/>
    <w:rsid w:val="000D32B7"/>
    <w:rsid w:val="000F42A7"/>
    <w:rsid w:val="001202AE"/>
    <w:rsid w:val="00137701"/>
    <w:rsid w:val="00141DB4"/>
    <w:rsid w:val="00150437"/>
    <w:rsid w:val="00155F71"/>
    <w:rsid w:val="0016553A"/>
    <w:rsid w:val="001661A6"/>
    <w:rsid w:val="00185C1B"/>
    <w:rsid w:val="001A347B"/>
    <w:rsid w:val="001A3E05"/>
    <w:rsid w:val="001B1FCA"/>
    <w:rsid w:val="001C5D1D"/>
    <w:rsid w:val="001F392F"/>
    <w:rsid w:val="001F3B29"/>
    <w:rsid w:val="00215E82"/>
    <w:rsid w:val="00217088"/>
    <w:rsid w:val="00237A48"/>
    <w:rsid w:val="002441C4"/>
    <w:rsid w:val="0024772B"/>
    <w:rsid w:val="00256CF5"/>
    <w:rsid w:val="002624D6"/>
    <w:rsid w:val="0026379E"/>
    <w:rsid w:val="00266716"/>
    <w:rsid w:val="002A5B7D"/>
    <w:rsid w:val="002C02F4"/>
    <w:rsid w:val="002D2C35"/>
    <w:rsid w:val="002F4120"/>
    <w:rsid w:val="00310862"/>
    <w:rsid w:val="00323E9F"/>
    <w:rsid w:val="00324798"/>
    <w:rsid w:val="00324EC1"/>
    <w:rsid w:val="003271E9"/>
    <w:rsid w:val="003305F4"/>
    <w:rsid w:val="00337B09"/>
    <w:rsid w:val="003400CE"/>
    <w:rsid w:val="003413B9"/>
    <w:rsid w:val="00342F10"/>
    <w:rsid w:val="00352EA5"/>
    <w:rsid w:val="00361B97"/>
    <w:rsid w:val="00385F35"/>
    <w:rsid w:val="00394690"/>
    <w:rsid w:val="00395857"/>
    <w:rsid w:val="003B2BAD"/>
    <w:rsid w:val="003C1379"/>
    <w:rsid w:val="003F0B04"/>
    <w:rsid w:val="003F236C"/>
    <w:rsid w:val="00402CAC"/>
    <w:rsid w:val="00442101"/>
    <w:rsid w:val="004468E6"/>
    <w:rsid w:val="00460BCB"/>
    <w:rsid w:val="0046297B"/>
    <w:rsid w:val="0047456A"/>
    <w:rsid w:val="004D79B8"/>
    <w:rsid w:val="004E23FC"/>
    <w:rsid w:val="0050486B"/>
    <w:rsid w:val="005135CD"/>
    <w:rsid w:val="00530DF3"/>
    <w:rsid w:val="005362FD"/>
    <w:rsid w:val="00572080"/>
    <w:rsid w:val="00573794"/>
    <w:rsid w:val="00590A68"/>
    <w:rsid w:val="00590FEB"/>
    <w:rsid w:val="005C7A6E"/>
    <w:rsid w:val="005D0708"/>
    <w:rsid w:val="005E5795"/>
    <w:rsid w:val="005E5B6E"/>
    <w:rsid w:val="00600B61"/>
    <w:rsid w:val="00617462"/>
    <w:rsid w:val="006328B3"/>
    <w:rsid w:val="00650853"/>
    <w:rsid w:val="00657999"/>
    <w:rsid w:val="006620F4"/>
    <w:rsid w:val="00682781"/>
    <w:rsid w:val="00687488"/>
    <w:rsid w:val="006914C4"/>
    <w:rsid w:val="006B12B2"/>
    <w:rsid w:val="006C287B"/>
    <w:rsid w:val="006D30D0"/>
    <w:rsid w:val="006D5212"/>
    <w:rsid w:val="006E3A1B"/>
    <w:rsid w:val="006E55BC"/>
    <w:rsid w:val="006E59B8"/>
    <w:rsid w:val="00706234"/>
    <w:rsid w:val="007062E1"/>
    <w:rsid w:val="00720F21"/>
    <w:rsid w:val="0073285B"/>
    <w:rsid w:val="0073478B"/>
    <w:rsid w:val="00746A52"/>
    <w:rsid w:val="00754413"/>
    <w:rsid w:val="0077028B"/>
    <w:rsid w:val="00770F33"/>
    <w:rsid w:val="007819A7"/>
    <w:rsid w:val="007B0F29"/>
    <w:rsid w:val="007D0EB8"/>
    <w:rsid w:val="007D5A35"/>
    <w:rsid w:val="007E10BA"/>
    <w:rsid w:val="007E17AA"/>
    <w:rsid w:val="007E6BB4"/>
    <w:rsid w:val="00800053"/>
    <w:rsid w:val="00807035"/>
    <w:rsid w:val="00810D47"/>
    <w:rsid w:val="00822335"/>
    <w:rsid w:val="0082791D"/>
    <w:rsid w:val="008327FE"/>
    <w:rsid w:val="008577D8"/>
    <w:rsid w:val="008601FF"/>
    <w:rsid w:val="00863871"/>
    <w:rsid w:val="00890FE3"/>
    <w:rsid w:val="008B0797"/>
    <w:rsid w:val="008B662C"/>
    <w:rsid w:val="008B7187"/>
    <w:rsid w:val="008D3F7E"/>
    <w:rsid w:val="008E0D5B"/>
    <w:rsid w:val="00902A0E"/>
    <w:rsid w:val="00926B3A"/>
    <w:rsid w:val="00955C54"/>
    <w:rsid w:val="009701B9"/>
    <w:rsid w:val="00973097"/>
    <w:rsid w:val="009758A1"/>
    <w:rsid w:val="00986ECE"/>
    <w:rsid w:val="009A15A3"/>
    <w:rsid w:val="009A6FAA"/>
    <w:rsid w:val="009B15F3"/>
    <w:rsid w:val="009B668D"/>
    <w:rsid w:val="009C2844"/>
    <w:rsid w:val="009D6EF1"/>
    <w:rsid w:val="009E0973"/>
    <w:rsid w:val="009E1E48"/>
    <w:rsid w:val="009F09F7"/>
    <w:rsid w:val="009F3088"/>
    <w:rsid w:val="009F5FEE"/>
    <w:rsid w:val="00A03425"/>
    <w:rsid w:val="00A263C3"/>
    <w:rsid w:val="00A3291B"/>
    <w:rsid w:val="00A53D14"/>
    <w:rsid w:val="00A55459"/>
    <w:rsid w:val="00A708A9"/>
    <w:rsid w:val="00A70A3A"/>
    <w:rsid w:val="00A8057D"/>
    <w:rsid w:val="00A86469"/>
    <w:rsid w:val="00A87955"/>
    <w:rsid w:val="00AA1AE7"/>
    <w:rsid w:val="00AD4951"/>
    <w:rsid w:val="00AE44AB"/>
    <w:rsid w:val="00AF3D08"/>
    <w:rsid w:val="00AF6753"/>
    <w:rsid w:val="00B039B8"/>
    <w:rsid w:val="00B05A6B"/>
    <w:rsid w:val="00B12AD2"/>
    <w:rsid w:val="00B146E0"/>
    <w:rsid w:val="00B15739"/>
    <w:rsid w:val="00B159EF"/>
    <w:rsid w:val="00B4106F"/>
    <w:rsid w:val="00B412B4"/>
    <w:rsid w:val="00B53ECF"/>
    <w:rsid w:val="00B57B43"/>
    <w:rsid w:val="00B744EB"/>
    <w:rsid w:val="00B81C9C"/>
    <w:rsid w:val="00B95992"/>
    <w:rsid w:val="00BA557D"/>
    <w:rsid w:val="00BD2995"/>
    <w:rsid w:val="00BD6047"/>
    <w:rsid w:val="00BE2B52"/>
    <w:rsid w:val="00BE3409"/>
    <w:rsid w:val="00BE3458"/>
    <w:rsid w:val="00BF5954"/>
    <w:rsid w:val="00C0005E"/>
    <w:rsid w:val="00C030B7"/>
    <w:rsid w:val="00C05FF8"/>
    <w:rsid w:val="00C15E87"/>
    <w:rsid w:val="00C22258"/>
    <w:rsid w:val="00C50873"/>
    <w:rsid w:val="00C50E61"/>
    <w:rsid w:val="00C51313"/>
    <w:rsid w:val="00C70AF3"/>
    <w:rsid w:val="00C7656C"/>
    <w:rsid w:val="00C84EA4"/>
    <w:rsid w:val="00C91001"/>
    <w:rsid w:val="00CA40D3"/>
    <w:rsid w:val="00D061C2"/>
    <w:rsid w:val="00D2175D"/>
    <w:rsid w:val="00D32672"/>
    <w:rsid w:val="00D341FC"/>
    <w:rsid w:val="00D4168D"/>
    <w:rsid w:val="00D67C36"/>
    <w:rsid w:val="00D74559"/>
    <w:rsid w:val="00D76BF3"/>
    <w:rsid w:val="00D933BA"/>
    <w:rsid w:val="00DA1411"/>
    <w:rsid w:val="00DB5B2E"/>
    <w:rsid w:val="00DD74B3"/>
    <w:rsid w:val="00DF5916"/>
    <w:rsid w:val="00E01A2E"/>
    <w:rsid w:val="00E0252F"/>
    <w:rsid w:val="00E05438"/>
    <w:rsid w:val="00E067AD"/>
    <w:rsid w:val="00E24232"/>
    <w:rsid w:val="00E24BAE"/>
    <w:rsid w:val="00E61083"/>
    <w:rsid w:val="00E66358"/>
    <w:rsid w:val="00E679F5"/>
    <w:rsid w:val="00E70B86"/>
    <w:rsid w:val="00E73717"/>
    <w:rsid w:val="00E749DE"/>
    <w:rsid w:val="00E969DC"/>
    <w:rsid w:val="00EB3903"/>
    <w:rsid w:val="00ED05FF"/>
    <w:rsid w:val="00EE1814"/>
    <w:rsid w:val="00F00F80"/>
    <w:rsid w:val="00F06C3F"/>
    <w:rsid w:val="00F14BBA"/>
    <w:rsid w:val="00F507AE"/>
    <w:rsid w:val="00F511B1"/>
    <w:rsid w:val="00F5126E"/>
    <w:rsid w:val="00F5541B"/>
    <w:rsid w:val="00F651C9"/>
    <w:rsid w:val="00F806B9"/>
    <w:rsid w:val="00FA6A7A"/>
    <w:rsid w:val="00FB02EC"/>
    <w:rsid w:val="00FC0A90"/>
    <w:rsid w:val="00FC6CF4"/>
    <w:rsid w:val="00FD5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E83F41"/>
  <w15:docId w15:val="{74B04D6B-75F7-4A0C-ADEE-338EF3421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0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05A6B"/>
    <w:pPr>
      <w:adjustRightInd w:val="0"/>
      <w:ind w:leftChars="400" w:left="840"/>
    </w:pPr>
    <w:rPr>
      <w:rFonts w:ascii="Century" w:hAnsi="Century" w:cs="ＭＳ 明朝"/>
      <w:color w:val="000000"/>
      <w:kern w:val="0"/>
      <w:szCs w:val="21"/>
    </w:rPr>
  </w:style>
  <w:style w:type="paragraph" w:styleId="a5">
    <w:name w:val="Balloon Text"/>
    <w:basedOn w:val="a"/>
    <w:link w:val="a6"/>
    <w:uiPriority w:val="99"/>
    <w:unhideWhenUsed/>
    <w:rsid w:val="00D2175D"/>
    <w:rPr>
      <w:rFonts w:asciiTheme="majorHAnsi" w:eastAsiaTheme="majorEastAsia" w:hAnsiTheme="majorHAnsi" w:cstheme="majorBidi"/>
      <w:sz w:val="18"/>
      <w:szCs w:val="18"/>
    </w:rPr>
  </w:style>
  <w:style w:type="character" w:customStyle="1" w:styleId="a6">
    <w:name w:val="吹き出し (文字)"/>
    <w:basedOn w:val="a0"/>
    <w:link w:val="a5"/>
    <w:uiPriority w:val="99"/>
    <w:rsid w:val="00D2175D"/>
    <w:rPr>
      <w:rFonts w:asciiTheme="majorHAnsi" w:eastAsiaTheme="majorEastAsia" w:hAnsiTheme="majorHAnsi" w:cstheme="majorBidi"/>
      <w:sz w:val="18"/>
      <w:szCs w:val="18"/>
    </w:rPr>
  </w:style>
  <w:style w:type="paragraph" w:styleId="a7">
    <w:name w:val="header"/>
    <w:basedOn w:val="a"/>
    <w:link w:val="a8"/>
    <w:uiPriority w:val="99"/>
    <w:unhideWhenUsed/>
    <w:rsid w:val="001C5D1D"/>
    <w:pPr>
      <w:tabs>
        <w:tab w:val="center" w:pos="4252"/>
        <w:tab w:val="right" w:pos="8504"/>
      </w:tabs>
      <w:snapToGrid w:val="0"/>
    </w:pPr>
  </w:style>
  <w:style w:type="character" w:customStyle="1" w:styleId="a8">
    <w:name w:val="ヘッダー (文字)"/>
    <w:basedOn w:val="a0"/>
    <w:link w:val="a7"/>
    <w:uiPriority w:val="99"/>
    <w:rsid w:val="001C5D1D"/>
  </w:style>
  <w:style w:type="paragraph" w:styleId="a9">
    <w:name w:val="footer"/>
    <w:basedOn w:val="a"/>
    <w:link w:val="aa"/>
    <w:uiPriority w:val="99"/>
    <w:unhideWhenUsed/>
    <w:rsid w:val="001C5D1D"/>
    <w:pPr>
      <w:tabs>
        <w:tab w:val="center" w:pos="4252"/>
        <w:tab w:val="right" w:pos="8504"/>
      </w:tabs>
      <w:snapToGrid w:val="0"/>
    </w:pPr>
  </w:style>
  <w:style w:type="character" w:customStyle="1" w:styleId="aa">
    <w:name w:val="フッター (文字)"/>
    <w:basedOn w:val="a0"/>
    <w:link w:val="a9"/>
    <w:uiPriority w:val="99"/>
    <w:rsid w:val="001C5D1D"/>
  </w:style>
  <w:style w:type="character" w:styleId="ab">
    <w:name w:val="Hyperlink"/>
    <w:basedOn w:val="a0"/>
    <w:uiPriority w:val="99"/>
    <w:unhideWhenUsed/>
    <w:rsid w:val="006620F4"/>
    <w:rPr>
      <w:color w:val="0563C1" w:themeColor="hyperlink"/>
      <w:u w:val="single"/>
    </w:rPr>
  </w:style>
  <w:style w:type="character" w:styleId="ac">
    <w:name w:val="Unresolved Mention"/>
    <w:basedOn w:val="a0"/>
    <w:uiPriority w:val="99"/>
    <w:semiHidden/>
    <w:unhideWhenUsed/>
    <w:rsid w:val="006620F4"/>
    <w:rPr>
      <w:color w:val="605E5C"/>
      <w:shd w:val="clear" w:color="auto" w:fill="E1DFDD"/>
    </w:rPr>
  </w:style>
  <w:style w:type="character" w:styleId="ad">
    <w:name w:val="FollowedHyperlink"/>
    <w:basedOn w:val="a0"/>
    <w:uiPriority w:val="99"/>
    <w:semiHidden/>
    <w:unhideWhenUsed/>
    <w:rsid w:val="00C50E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483">
      <w:bodyDiv w:val="1"/>
      <w:marLeft w:val="0"/>
      <w:marRight w:val="0"/>
      <w:marTop w:val="0"/>
      <w:marBottom w:val="0"/>
      <w:divBdr>
        <w:top w:val="none" w:sz="0" w:space="0" w:color="auto"/>
        <w:left w:val="none" w:sz="0" w:space="0" w:color="auto"/>
        <w:bottom w:val="none" w:sz="0" w:space="0" w:color="auto"/>
        <w:right w:val="none" w:sz="0" w:space="0" w:color="auto"/>
      </w:divBdr>
    </w:div>
    <w:div w:id="12877430">
      <w:bodyDiv w:val="1"/>
      <w:marLeft w:val="0"/>
      <w:marRight w:val="0"/>
      <w:marTop w:val="0"/>
      <w:marBottom w:val="0"/>
      <w:divBdr>
        <w:top w:val="none" w:sz="0" w:space="0" w:color="auto"/>
        <w:left w:val="none" w:sz="0" w:space="0" w:color="auto"/>
        <w:bottom w:val="none" w:sz="0" w:space="0" w:color="auto"/>
        <w:right w:val="none" w:sz="0" w:space="0" w:color="auto"/>
      </w:divBdr>
    </w:div>
    <w:div w:id="24210494">
      <w:bodyDiv w:val="1"/>
      <w:marLeft w:val="0"/>
      <w:marRight w:val="0"/>
      <w:marTop w:val="0"/>
      <w:marBottom w:val="0"/>
      <w:divBdr>
        <w:top w:val="none" w:sz="0" w:space="0" w:color="auto"/>
        <w:left w:val="none" w:sz="0" w:space="0" w:color="auto"/>
        <w:bottom w:val="none" w:sz="0" w:space="0" w:color="auto"/>
        <w:right w:val="none" w:sz="0" w:space="0" w:color="auto"/>
      </w:divBdr>
    </w:div>
    <w:div w:id="139496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3747</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rmitsugi</dc:creator>
  <cp:lastModifiedBy>fkobayashi</cp:lastModifiedBy>
  <cp:revision>5</cp:revision>
  <cp:lastPrinted>2021-12-14T03:56:00Z</cp:lastPrinted>
  <dcterms:created xsi:type="dcterms:W3CDTF">2023-03-28T23:43:00Z</dcterms:created>
  <dcterms:modified xsi:type="dcterms:W3CDTF">2023-03-29T06:20:00Z</dcterms:modified>
</cp:coreProperties>
</file>