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14" w:type="dxa"/>
        <w:tblInd w:w="-5" w:type="dxa"/>
        <w:tblLook w:val="04A0" w:firstRow="1" w:lastRow="0" w:firstColumn="1" w:lastColumn="0" w:noHBand="0" w:noVBand="1"/>
      </w:tblPr>
      <w:tblGrid>
        <w:gridCol w:w="1266"/>
        <w:gridCol w:w="447"/>
        <w:gridCol w:w="2965"/>
        <w:gridCol w:w="2177"/>
        <w:gridCol w:w="160"/>
        <w:gridCol w:w="2799"/>
      </w:tblGrid>
      <w:tr w:rsidR="00572080" w:rsidRPr="00B90549" w14:paraId="2E975EF0" w14:textId="77777777" w:rsidTr="00572080">
        <w:trPr>
          <w:trHeight w:val="202"/>
        </w:trPr>
        <w:tc>
          <w:tcPr>
            <w:tcW w:w="1266" w:type="dxa"/>
            <w:vMerge w:val="restart"/>
            <w:shd w:val="clear" w:color="auto" w:fill="D9E2F3" w:themeFill="accent5" w:themeFillTint="33"/>
            <w:vAlign w:val="center"/>
          </w:tcPr>
          <w:p w14:paraId="05D0AC20" w14:textId="5E4D60C4" w:rsidR="00E24BAE" w:rsidRPr="00B90549" w:rsidRDefault="00361B97" w:rsidP="00C05FF8">
            <w:pPr>
              <w:autoSpaceDE w:val="0"/>
              <w:autoSpaceDN w:val="0"/>
              <w:spacing w:line="60" w:lineRule="auto"/>
              <w:rPr>
                <w:rFonts w:ascii="Calibri" w:eastAsia="MS Gothic" w:hAnsi="Calibri" w:cs="Calibri"/>
                <w:sz w:val="22"/>
              </w:rPr>
            </w:pPr>
            <w:r w:rsidRPr="00B90549">
              <w:rPr>
                <w:rFonts w:ascii="Calibri" w:eastAsia="MS Gothic" w:hAnsi="Calibri" w:cs="Calibri"/>
                <w:sz w:val="22"/>
              </w:rPr>
              <w:t xml:space="preserve">Course </w:t>
            </w:r>
            <w:r w:rsidR="009F3088" w:rsidRPr="00B90549">
              <w:rPr>
                <w:rFonts w:ascii="Calibri" w:eastAsia="MS Gothic" w:hAnsi="Calibri" w:cs="Calibri"/>
                <w:sz w:val="22"/>
              </w:rPr>
              <w:t>Title</w:t>
            </w:r>
          </w:p>
        </w:tc>
        <w:tc>
          <w:tcPr>
            <w:tcW w:w="3412" w:type="dxa"/>
            <w:gridSpan w:val="2"/>
            <w:vMerge w:val="restart"/>
            <w:vAlign w:val="center"/>
          </w:tcPr>
          <w:p w14:paraId="3167FEA0" w14:textId="3BFFA733" w:rsidR="00C05FF8" w:rsidRPr="00B90549" w:rsidRDefault="00070003" w:rsidP="00650853">
            <w:pPr>
              <w:autoSpaceDE w:val="0"/>
              <w:autoSpaceDN w:val="0"/>
              <w:spacing w:line="60" w:lineRule="auto"/>
              <w:jc w:val="left"/>
              <w:rPr>
                <w:rFonts w:ascii="Calibri" w:hAnsi="Calibri" w:cs="Calibri"/>
                <w:sz w:val="22"/>
              </w:rPr>
            </w:pPr>
            <w:r w:rsidRPr="00B90549">
              <w:rPr>
                <w:rFonts w:ascii="Calibri" w:hAnsi="Calibri" w:cs="Calibri"/>
                <w:sz w:val="22"/>
              </w:rPr>
              <w:t>LA105.1 Introduction to Sociology</w:t>
            </w:r>
          </w:p>
        </w:tc>
        <w:tc>
          <w:tcPr>
            <w:tcW w:w="2177" w:type="dxa"/>
            <w:shd w:val="clear" w:color="auto" w:fill="D9E2F3" w:themeFill="accent5" w:themeFillTint="33"/>
            <w:vAlign w:val="center"/>
          </w:tcPr>
          <w:p w14:paraId="7DA00009" w14:textId="37F20AEF" w:rsidR="000B5B32" w:rsidRPr="00B90549" w:rsidRDefault="000B5B32" w:rsidP="00C05FF8">
            <w:pPr>
              <w:autoSpaceDE w:val="0"/>
              <w:autoSpaceDN w:val="0"/>
              <w:rPr>
                <w:rFonts w:ascii="Calibri" w:eastAsia="MS Gothic" w:hAnsi="Calibri" w:cs="Calibri"/>
                <w:sz w:val="22"/>
              </w:rPr>
            </w:pPr>
            <w:r w:rsidRPr="00B90549">
              <w:rPr>
                <w:rFonts w:ascii="Calibri" w:eastAsia="MS Gothic" w:hAnsi="Calibri" w:cs="Calibri"/>
                <w:sz w:val="22"/>
              </w:rPr>
              <w:t>Instructor(s)</w:t>
            </w:r>
          </w:p>
        </w:tc>
        <w:tc>
          <w:tcPr>
            <w:tcW w:w="2959" w:type="dxa"/>
            <w:gridSpan w:val="2"/>
            <w:vAlign w:val="center"/>
          </w:tcPr>
          <w:p w14:paraId="25AD803A" w14:textId="59BE1775" w:rsidR="008E0D5B" w:rsidRPr="00B90549" w:rsidRDefault="008E0D5B" w:rsidP="003F236C">
            <w:pPr>
              <w:autoSpaceDE w:val="0"/>
              <w:autoSpaceDN w:val="0"/>
              <w:jc w:val="left"/>
              <w:rPr>
                <w:rFonts w:ascii="Calibri" w:eastAsia="MS Gothic" w:hAnsi="Calibri" w:cs="Calibri"/>
                <w:sz w:val="22"/>
              </w:rPr>
            </w:pPr>
          </w:p>
          <w:p w14:paraId="077BAC8D" w14:textId="0F7A8885" w:rsidR="00572080" w:rsidRPr="00B90549" w:rsidRDefault="00070003" w:rsidP="00070003">
            <w:pPr>
              <w:autoSpaceDE w:val="0"/>
              <w:autoSpaceDN w:val="0"/>
              <w:jc w:val="left"/>
              <w:rPr>
                <w:rFonts w:ascii="Calibri" w:eastAsia="MS Gothic" w:hAnsi="Calibri" w:cs="Calibri"/>
                <w:sz w:val="22"/>
              </w:rPr>
            </w:pPr>
            <w:r w:rsidRPr="00B90549">
              <w:rPr>
                <w:rFonts w:ascii="Calibri" w:eastAsia="MS Gothic" w:hAnsi="Calibri" w:cs="Calibri"/>
                <w:sz w:val="22"/>
              </w:rPr>
              <w:t>Ellen Head</w:t>
            </w:r>
          </w:p>
        </w:tc>
      </w:tr>
      <w:tr w:rsidR="00572080" w:rsidRPr="00B90549" w14:paraId="38DB2B14" w14:textId="77777777" w:rsidTr="00E749DE">
        <w:trPr>
          <w:trHeight w:val="381"/>
        </w:trPr>
        <w:tc>
          <w:tcPr>
            <w:tcW w:w="1266" w:type="dxa"/>
            <w:vMerge/>
            <w:shd w:val="clear" w:color="auto" w:fill="D9E2F3" w:themeFill="accent5" w:themeFillTint="33"/>
            <w:vAlign w:val="center"/>
          </w:tcPr>
          <w:p w14:paraId="0A3B68BB" w14:textId="77777777" w:rsidR="005362FD" w:rsidRPr="00B90549" w:rsidRDefault="005362FD" w:rsidP="00FB02EC">
            <w:pPr>
              <w:autoSpaceDE w:val="0"/>
              <w:autoSpaceDN w:val="0"/>
              <w:spacing w:line="60" w:lineRule="auto"/>
              <w:rPr>
                <w:rFonts w:ascii="Calibri" w:eastAsia="MS Gothic" w:hAnsi="Calibri" w:cs="Calibri"/>
                <w:sz w:val="22"/>
              </w:rPr>
            </w:pPr>
          </w:p>
        </w:tc>
        <w:tc>
          <w:tcPr>
            <w:tcW w:w="3412" w:type="dxa"/>
            <w:gridSpan w:val="2"/>
            <w:vMerge/>
            <w:vAlign w:val="center"/>
          </w:tcPr>
          <w:p w14:paraId="242D877B" w14:textId="77777777" w:rsidR="005362FD" w:rsidRPr="00B90549" w:rsidRDefault="005362FD" w:rsidP="008B0797">
            <w:pPr>
              <w:autoSpaceDE w:val="0"/>
              <w:autoSpaceDN w:val="0"/>
              <w:spacing w:line="60" w:lineRule="auto"/>
              <w:jc w:val="center"/>
              <w:rPr>
                <w:rFonts w:ascii="Calibri" w:hAnsi="Calibri" w:cs="Calibri"/>
                <w:sz w:val="22"/>
              </w:rPr>
            </w:pPr>
          </w:p>
        </w:tc>
        <w:tc>
          <w:tcPr>
            <w:tcW w:w="2177" w:type="dxa"/>
            <w:shd w:val="clear" w:color="auto" w:fill="D9E2F3" w:themeFill="accent5" w:themeFillTint="33"/>
            <w:vAlign w:val="center"/>
          </w:tcPr>
          <w:p w14:paraId="01B34058" w14:textId="78547462" w:rsidR="000B5B32" w:rsidRPr="00B90549" w:rsidRDefault="000B5B32" w:rsidP="00FB02EC">
            <w:pPr>
              <w:autoSpaceDE w:val="0"/>
              <w:autoSpaceDN w:val="0"/>
              <w:rPr>
                <w:rFonts w:ascii="Calibri" w:eastAsia="MS Gothic" w:hAnsi="Calibri" w:cs="Calibri"/>
                <w:sz w:val="22"/>
              </w:rPr>
            </w:pPr>
            <w:r w:rsidRPr="00B90549">
              <w:rPr>
                <w:rFonts w:ascii="Calibri" w:eastAsia="MS Gothic" w:hAnsi="Calibri" w:cs="Calibri"/>
                <w:sz w:val="22"/>
              </w:rPr>
              <w:t>E-mail</w:t>
            </w:r>
          </w:p>
        </w:tc>
        <w:tc>
          <w:tcPr>
            <w:tcW w:w="2959" w:type="dxa"/>
            <w:gridSpan w:val="2"/>
            <w:vAlign w:val="center"/>
          </w:tcPr>
          <w:p w14:paraId="4C72B548" w14:textId="77777777" w:rsidR="00F5541B" w:rsidRPr="00B90549" w:rsidRDefault="00F5541B" w:rsidP="006620F4">
            <w:pPr>
              <w:autoSpaceDE w:val="0"/>
              <w:autoSpaceDN w:val="0"/>
              <w:jc w:val="left"/>
              <w:rPr>
                <w:rFonts w:ascii="Calibri" w:hAnsi="Calibri" w:cs="Calibri"/>
                <w:sz w:val="22"/>
              </w:rPr>
            </w:pPr>
          </w:p>
          <w:p w14:paraId="54B82E75" w14:textId="542A247C" w:rsidR="00572080" w:rsidRPr="00B90549" w:rsidRDefault="00572080" w:rsidP="006620F4">
            <w:pPr>
              <w:autoSpaceDE w:val="0"/>
              <w:autoSpaceDN w:val="0"/>
              <w:jc w:val="left"/>
              <w:rPr>
                <w:rFonts w:ascii="Calibri" w:hAnsi="Calibri" w:cs="Calibri"/>
                <w:sz w:val="22"/>
              </w:rPr>
            </w:pPr>
          </w:p>
        </w:tc>
      </w:tr>
      <w:tr w:rsidR="00572080" w:rsidRPr="00B90549" w14:paraId="338CE94E" w14:textId="77777777" w:rsidTr="00572080">
        <w:trPr>
          <w:trHeight w:val="446"/>
        </w:trPr>
        <w:tc>
          <w:tcPr>
            <w:tcW w:w="1266" w:type="dxa"/>
            <w:shd w:val="clear" w:color="auto" w:fill="D9E2F3" w:themeFill="accent5" w:themeFillTint="33"/>
            <w:vAlign w:val="center"/>
          </w:tcPr>
          <w:p w14:paraId="54205702" w14:textId="3206CAD6" w:rsidR="000B5B32" w:rsidRPr="00B90549" w:rsidRDefault="000B5B32" w:rsidP="00C05FF8">
            <w:pPr>
              <w:autoSpaceDE w:val="0"/>
              <w:autoSpaceDN w:val="0"/>
              <w:spacing w:line="60" w:lineRule="auto"/>
              <w:rPr>
                <w:rFonts w:ascii="Calibri" w:eastAsia="MS Gothic" w:hAnsi="Calibri" w:cs="Calibri"/>
                <w:sz w:val="22"/>
              </w:rPr>
            </w:pPr>
            <w:r w:rsidRPr="00B90549">
              <w:rPr>
                <w:rFonts w:ascii="Calibri" w:eastAsia="MS Gothic" w:hAnsi="Calibri" w:cs="Calibri"/>
                <w:sz w:val="22"/>
              </w:rPr>
              <w:t xml:space="preserve">Class </w:t>
            </w:r>
            <w:r w:rsidR="00572080" w:rsidRPr="00B90549">
              <w:rPr>
                <w:rFonts w:ascii="Calibri" w:eastAsia="MS Gothic" w:hAnsi="Calibri" w:cs="Calibri"/>
                <w:sz w:val="22"/>
              </w:rPr>
              <w:t>Style</w:t>
            </w:r>
          </w:p>
        </w:tc>
        <w:tc>
          <w:tcPr>
            <w:tcW w:w="3412" w:type="dxa"/>
            <w:gridSpan w:val="2"/>
            <w:vAlign w:val="center"/>
          </w:tcPr>
          <w:p w14:paraId="77B6CA7B" w14:textId="3436EEDC" w:rsidR="006620F4" w:rsidRPr="00B90549" w:rsidRDefault="00070003" w:rsidP="00070003">
            <w:pPr>
              <w:pStyle w:val="ListBullet"/>
              <w:numPr>
                <w:ilvl w:val="0"/>
                <w:numId w:val="0"/>
              </w:numPr>
              <w:ind w:left="360" w:hanging="360"/>
              <w:rPr>
                <w:rFonts w:ascii="Calibri" w:hAnsi="Calibri" w:cs="Calibri"/>
                <w:sz w:val="22"/>
              </w:rPr>
            </w:pPr>
            <w:r w:rsidRPr="00B90549">
              <w:rPr>
                <w:rFonts w:ascii="Calibri" w:hAnsi="Calibri" w:cs="Calibri"/>
                <w:sz w:val="22"/>
              </w:rPr>
              <w:t>Lecture</w:t>
            </w:r>
          </w:p>
        </w:tc>
        <w:tc>
          <w:tcPr>
            <w:tcW w:w="2177" w:type="dxa"/>
            <w:shd w:val="clear" w:color="auto" w:fill="D9E2F3" w:themeFill="accent5" w:themeFillTint="33"/>
            <w:vAlign w:val="center"/>
          </w:tcPr>
          <w:p w14:paraId="3A82B9F5" w14:textId="75AAB956" w:rsidR="000B5B32" w:rsidRPr="00B90549" w:rsidRDefault="000B5B32" w:rsidP="00C05FF8">
            <w:pPr>
              <w:autoSpaceDE w:val="0"/>
              <w:autoSpaceDN w:val="0"/>
              <w:rPr>
                <w:rFonts w:ascii="Calibri" w:eastAsia="MS Gothic" w:hAnsi="Calibri" w:cs="Calibri"/>
                <w:sz w:val="22"/>
              </w:rPr>
            </w:pPr>
            <w:r w:rsidRPr="00B90549">
              <w:rPr>
                <w:rFonts w:ascii="Calibri" w:eastAsia="MS Gothic" w:hAnsi="Calibri" w:cs="Calibri"/>
                <w:color w:val="000000" w:themeColor="text1"/>
                <w:sz w:val="22"/>
              </w:rPr>
              <w:t>Office Hours</w:t>
            </w:r>
          </w:p>
        </w:tc>
        <w:tc>
          <w:tcPr>
            <w:tcW w:w="2959" w:type="dxa"/>
            <w:gridSpan w:val="2"/>
            <w:vAlign w:val="center"/>
          </w:tcPr>
          <w:p w14:paraId="7E2B61FB" w14:textId="77777777" w:rsidR="00070003" w:rsidRPr="00B90549" w:rsidRDefault="00070003" w:rsidP="00070003">
            <w:pPr>
              <w:autoSpaceDE w:val="0"/>
              <w:autoSpaceDN w:val="0"/>
              <w:jc w:val="left"/>
              <w:rPr>
                <w:rFonts w:ascii="Calibri" w:eastAsia="MS Gothic" w:hAnsi="Calibri" w:cs="Calibri"/>
                <w:sz w:val="22"/>
              </w:rPr>
            </w:pPr>
            <w:r w:rsidRPr="00B90549">
              <w:rPr>
                <w:rFonts w:ascii="Calibri" w:eastAsia="MS Gothic" w:hAnsi="Calibri" w:cs="Calibri"/>
                <w:sz w:val="22"/>
              </w:rPr>
              <w:t>Monday 3.40 pm-5.10pm</w:t>
            </w:r>
          </w:p>
          <w:p w14:paraId="74170E4F" w14:textId="615AD5BD" w:rsidR="00C05FF8" w:rsidRPr="00B90549" w:rsidRDefault="00070003" w:rsidP="00070003">
            <w:pPr>
              <w:autoSpaceDE w:val="0"/>
              <w:autoSpaceDN w:val="0"/>
              <w:jc w:val="left"/>
              <w:rPr>
                <w:rFonts w:ascii="Calibri" w:hAnsi="Calibri" w:cs="Calibri"/>
                <w:sz w:val="22"/>
              </w:rPr>
            </w:pPr>
            <w:r w:rsidRPr="00B90549">
              <w:rPr>
                <w:rFonts w:ascii="Calibri" w:eastAsia="MS Gothic" w:hAnsi="Calibri" w:cs="Calibri"/>
                <w:sz w:val="22"/>
              </w:rPr>
              <w:t>Thursday 1 pm-2.30pm and at o</w:t>
            </w:r>
            <w:r w:rsidRPr="00B90549">
              <w:rPr>
                <w:rFonts w:ascii="Calibri" w:hAnsi="Calibri" w:cs="Calibri"/>
                <w:sz w:val="22"/>
              </w:rPr>
              <w:t>ther times by arrangement</w:t>
            </w:r>
          </w:p>
        </w:tc>
      </w:tr>
      <w:tr w:rsidR="00572080" w:rsidRPr="00B90549" w14:paraId="572317D9" w14:textId="77777777" w:rsidTr="00572080">
        <w:trPr>
          <w:trHeight w:val="446"/>
        </w:trPr>
        <w:tc>
          <w:tcPr>
            <w:tcW w:w="1266" w:type="dxa"/>
            <w:shd w:val="clear" w:color="auto" w:fill="D9E2F3" w:themeFill="accent5" w:themeFillTint="33"/>
            <w:vAlign w:val="center"/>
          </w:tcPr>
          <w:p w14:paraId="3FDF31DF" w14:textId="23EAE058" w:rsidR="000B5B32" w:rsidRPr="00B90549" w:rsidRDefault="00BE3458" w:rsidP="00C05FF8">
            <w:pPr>
              <w:autoSpaceDE w:val="0"/>
              <w:autoSpaceDN w:val="0"/>
              <w:spacing w:line="60" w:lineRule="auto"/>
              <w:rPr>
                <w:rFonts w:ascii="Calibri" w:eastAsia="MS Gothic" w:hAnsi="Calibri" w:cs="Calibri"/>
                <w:sz w:val="22"/>
              </w:rPr>
            </w:pPr>
            <w:r w:rsidRPr="00B90549">
              <w:rPr>
                <w:rFonts w:ascii="Calibri" w:eastAsia="MS Gothic" w:hAnsi="Calibri" w:cs="Calibri"/>
                <w:sz w:val="22"/>
              </w:rPr>
              <w:t>Track</w:t>
            </w:r>
          </w:p>
        </w:tc>
        <w:tc>
          <w:tcPr>
            <w:tcW w:w="3412" w:type="dxa"/>
            <w:gridSpan w:val="2"/>
            <w:vAlign w:val="center"/>
          </w:tcPr>
          <w:p w14:paraId="70891E5C" w14:textId="7F5E6C69" w:rsidR="00C05FF8" w:rsidRPr="00B90549" w:rsidRDefault="00070003" w:rsidP="00F72D0F">
            <w:pPr>
              <w:autoSpaceDE w:val="0"/>
              <w:autoSpaceDN w:val="0"/>
              <w:jc w:val="left"/>
              <w:rPr>
                <w:rFonts w:ascii="Calibri" w:hAnsi="Calibri" w:cs="Calibri"/>
                <w:sz w:val="22"/>
              </w:rPr>
            </w:pPr>
            <w:r w:rsidRPr="00B90549">
              <w:rPr>
                <w:rFonts w:ascii="Calibri" w:hAnsi="Calibri" w:cs="Calibri"/>
                <w:sz w:val="22"/>
              </w:rPr>
              <w:t>Liberal Arts</w:t>
            </w:r>
          </w:p>
        </w:tc>
        <w:tc>
          <w:tcPr>
            <w:tcW w:w="2177" w:type="dxa"/>
            <w:shd w:val="clear" w:color="auto" w:fill="D9E2F3" w:themeFill="accent5" w:themeFillTint="33"/>
            <w:vAlign w:val="center"/>
          </w:tcPr>
          <w:p w14:paraId="575EB445" w14:textId="25F6EDFA" w:rsidR="000B5B32" w:rsidRPr="00B90549" w:rsidRDefault="000B5B32" w:rsidP="00C05FF8">
            <w:pPr>
              <w:autoSpaceDE w:val="0"/>
              <w:autoSpaceDN w:val="0"/>
              <w:rPr>
                <w:rFonts w:ascii="Calibri" w:eastAsia="MS Gothic" w:hAnsi="Calibri" w:cs="Calibri"/>
                <w:sz w:val="22"/>
              </w:rPr>
            </w:pPr>
            <w:r w:rsidRPr="00B90549">
              <w:rPr>
                <w:rFonts w:ascii="Calibri" w:eastAsia="MS Gothic" w:hAnsi="Calibri" w:cs="Calibri"/>
                <w:sz w:val="22"/>
              </w:rPr>
              <w:t>Mode of Instruction</w:t>
            </w:r>
          </w:p>
        </w:tc>
        <w:tc>
          <w:tcPr>
            <w:tcW w:w="2959" w:type="dxa"/>
            <w:gridSpan w:val="2"/>
            <w:vAlign w:val="center"/>
          </w:tcPr>
          <w:p w14:paraId="6F8B8967" w14:textId="63DE6E02" w:rsidR="009701B9" w:rsidRPr="00B90549" w:rsidRDefault="00AE3123" w:rsidP="006620F4">
            <w:pPr>
              <w:autoSpaceDE w:val="0"/>
              <w:autoSpaceDN w:val="0"/>
              <w:jc w:val="left"/>
              <w:rPr>
                <w:rFonts w:ascii="Calibri" w:hAnsi="Calibri" w:cs="Calibri"/>
                <w:sz w:val="22"/>
              </w:rPr>
            </w:pPr>
            <w:r w:rsidRPr="00B90549">
              <w:rPr>
                <w:rFonts w:ascii="Calibri" w:hAnsi="Calibri" w:cs="Calibri"/>
                <w:sz w:val="22"/>
              </w:rPr>
              <w:t>Single</w:t>
            </w:r>
          </w:p>
        </w:tc>
      </w:tr>
      <w:tr w:rsidR="00572080" w:rsidRPr="00B90549" w14:paraId="4C5F84CA" w14:textId="77777777" w:rsidTr="00572080">
        <w:trPr>
          <w:trHeight w:val="385"/>
        </w:trPr>
        <w:tc>
          <w:tcPr>
            <w:tcW w:w="1266" w:type="dxa"/>
            <w:shd w:val="clear" w:color="auto" w:fill="D9E2F3" w:themeFill="accent5" w:themeFillTint="33"/>
            <w:vAlign w:val="center"/>
          </w:tcPr>
          <w:p w14:paraId="7856BB2B" w14:textId="506EF60C" w:rsidR="000B5B32" w:rsidRPr="00B90549" w:rsidRDefault="000B5B32" w:rsidP="00C05FF8">
            <w:pPr>
              <w:autoSpaceDE w:val="0"/>
              <w:autoSpaceDN w:val="0"/>
              <w:spacing w:line="60" w:lineRule="auto"/>
              <w:rPr>
                <w:rFonts w:ascii="Calibri" w:eastAsia="MS Gothic" w:hAnsi="Calibri" w:cs="Calibri"/>
                <w:sz w:val="22"/>
              </w:rPr>
            </w:pPr>
            <w:r w:rsidRPr="00B90549">
              <w:rPr>
                <w:rFonts w:ascii="Calibri" w:eastAsia="MS Gothic" w:hAnsi="Calibri" w:cs="Calibri"/>
                <w:sz w:val="22"/>
              </w:rPr>
              <w:t>Credits</w:t>
            </w:r>
          </w:p>
        </w:tc>
        <w:tc>
          <w:tcPr>
            <w:tcW w:w="3412" w:type="dxa"/>
            <w:gridSpan w:val="2"/>
            <w:vAlign w:val="center"/>
          </w:tcPr>
          <w:p w14:paraId="32574A92" w14:textId="2020B1E0" w:rsidR="00C05FF8" w:rsidRPr="00B90549" w:rsidRDefault="00070003" w:rsidP="00C05FF8">
            <w:pPr>
              <w:autoSpaceDE w:val="0"/>
              <w:autoSpaceDN w:val="0"/>
              <w:rPr>
                <w:rFonts w:ascii="Calibri" w:hAnsi="Calibri" w:cs="Calibri"/>
                <w:sz w:val="22"/>
              </w:rPr>
            </w:pPr>
            <w:r w:rsidRPr="00B90549">
              <w:rPr>
                <w:rFonts w:ascii="Calibri" w:hAnsi="Calibri" w:cs="Calibri"/>
                <w:sz w:val="22"/>
              </w:rPr>
              <w:t>2</w:t>
            </w:r>
          </w:p>
        </w:tc>
        <w:tc>
          <w:tcPr>
            <w:tcW w:w="2177" w:type="dxa"/>
            <w:shd w:val="clear" w:color="auto" w:fill="D9E2F3" w:themeFill="accent5" w:themeFillTint="33"/>
            <w:vAlign w:val="center"/>
          </w:tcPr>
          <w:p w14:paraId="59D496E2" w14:textId="61D5CC56" w:rsidR="00822335" w:rsidRPr="00B90549" w:rsidRDefault="00822335" w:rsidP="00C05FF8">
            <w:pPr>
              <w:autoSpaceDE w:val="0"/>
              <w:autoSpaceDN w:val="0"/>
              <w:rPr>
                <w:rFonts w:ascii="Calibri" w:hAnsi="Calibri" w:cs="Calibri"/>
                <w:sz w:val="22"/>
              </w:rPr>
            </w:pPr>
            <w:r w:rsidRPr="00B90549">
              <w:rPr>
                <w:rFonts w:ascii="Calibri" w:eastAsia="MS Gothic" w:hAnsi="Calibri" w:cs="Calibri"/>
                <w:sz w:val="22"/>
              </w:rPr>
              <w:t>Allocated Year</w:t>
            </w:r>
          </w:p>
        </w:tc>
        <w:tc>
          <w:tcPr>
            <w:tcW w:w="2959" w:type="dxa"/>
            <w:gridSpan w:val="2"/>
            <w:vAlign w:val="center"/>
          </w:tcPr>
          <w:p w14:paraId="14639BDF" w14:textId="05E93793" w:rsidR="006620F4" w:rsidRPr="00B90549" w:rsidRDefault="00070003" w:rsidP="002441C4">
            <w:pPr>
              <w:autoSpaceDE w:val="0"/>
              <w:autoSpaceDN w:val="0"/>
              <w:jc w:val="left"/>
              <w:rPr>
                <w:rFonts w:ascii="Calibri" w:hAnsi="Calibri" w:cs="Calibri"/>
                <w:sz w:val="22"/>
              </w:rPr>
            </w:pPr>
            <w:r w:rsidRPr="00B90549">
              <w:rPr>
                <w:rFonts w:ascii="Calibri" w:hAnsi="Calibri" w:cs="Calibri"/>
                <w:sz w:val="22"/>
              </w:rPr>
              <w:t>1</w:t>
            </w:r>
            <w:r w:rsidR="00AE3123" w:rsidRPr="00B90549">
              <w:rPr>
                <w:rFonts w:ascii="Calibri" w:hAnsi="Calibri" w:cs="Calibri"/>
                <w:sz w:val="22"/>
                <w:vertAlign w:val="superscript"/>
              </w:rPr>
              <w:t>st</w:t>
            </w:r>
            <w:r w:rsidR="00AE3123" w:rsidRPr="00B90549">
              <w:rPr>
                <w:rFonts w:ascii="Calibri" w:hAnsi="Calibri" w:cs="Calibri"/>
                <w:sz w:val="22"/>
              </w:rPr>
              <w:t xml:space="preserve"> year, Spring semester</w:t>
            </w:r>
          </w:p>
        </w:tc>
      </w:tr>
      <w:tr w:rsidR="00572080" w:rsidRPr="00B90549" w14:paraId="303390FC" w14:textId="77777777" w:rsidTr="006B12B2">
        <w:trPr>
          <w:trHeight w:val="501"/>
        </w:trPr>
        <w:tc>
          <w:tcPr>
            <w:tcW w:w="1266" w:type="dxa"/>
            <w:shd w:val="clear" w:color="auto" w:fill="D9E2F3" w:themeFill="accent5" w:themeFillTint="33"/>
            <w:vAlign w:val="center"/>
          </w:tcPr>
          <w:p w14:paraId="1371E0A9" w14:textId="4AC9BF58" w:rsidR="00395857" w:rsidRPr="00B90549" w:rsidRDefault="00590A68" w:rsidP="00590A68">
            <w:pPr>
              <w:autoSpaceDE w:val="0"/>
              <w:autoSpaceDN w:val="0"/>
              <w:ind w:firstLineChars="100" w:firstLine="220"/>
              <w:rPr>
                <w:rFonts w:ascii="Calibri" w:hAnsi="Calibri" w:cs="Calibri"/>
                <w:color w:val="FF0000"/>
                <w:sz w:val="22"/>
              </w:rPr>
            </w:pPr>
            <w:r w:rsidRPr="00B90549">
              <w:rPr>
                <w:rFonts w:ascii="Calibri" w:hAnsi="Calibri" w:cs="Calibri"/>
                <w:color w:val="000000" w:themeColor="text1"/>
                <w:sz w:val="22"/>
              </w:rPr>
              <w:t>Active Learning</w:t>
            </w:r>
          </w:p>
        </w:tc>
        <w:tc>
          <w:tcPr>
            <w:tcW w:w="3412" w:type="dxa"/>
            <w:gridSpan w:val="2"/>
            <w:shd w:val="clear" w:color="auto" w:fill="auto"/>
            <w:vAlign w:val="center"/>
          </w:tcPr>
          <w:p w14:paraId="0C21761C" w14:textId="09B2B85D" w:rsidR="00AE3123" w:rsidRPr="00B90549" w:rsidRDefault="00AE3123" w:rsidP="00AE3123">
            <w:pPr>
              <w:autoSpaceDE w:val="0"/>
              <w:autoSpaceDN w:val="0"/>
              <w:rPr>
                <w:rFonts w:ascii="Calibri" w:hAnsi="Calibri" w:cs="Calibri"/>
                <w:color w:val="FF0000"/>
                <w:sz w:val="22"/>
              </w:rPr>
            </w:pPr>
            <w:r w:rsidRPr="00B90549">
              <w:rPr>
                <w:rFonts w:ascii="Calibri" w:hAnsi="Calibri" w:cs="Calibri"/>
                <w:color w:val="FF0000"/>
                <w:sz w:val="22"/>
              </w:rPr>
              <w:t>Interactive Lecture</w:t>
            </w:r>
            <w:r w:rsidR="00E955B4">
              <w:rPr>
                <w:rFonts w:ascii="Calibri" w:hAnsi="Calibri" w:cs="Calibri"/>
                <w:color w:val="FF0000"/>
                <w:sz w:val="22"/>
              </w:rPr>
              <w:t xml:space="preserve"> (1,</w:t>
            </w:r>
            <w:r w:rsidR="00825AB0">
              <w:rPr>
                <w:rFonts w:ascii="Calibri" w:hAnsi="Calibri" w:cs="Calibri"/>
                <w:color w:val="FF0000"/>
                <w:sz w:val="22"/>
              </w:rPr>
              <w:t xml:space="preserve"> </w:t>
            </w:r>
            <w:r w:rsidR="00E955B4">
              <w:rPr>
                <w:rFonts w:ascii="Calibri" w:hAnsi="Calibri" w:cs="Calibri"/>
                <w:color w:val="FF0000"/>
                <w:sz w:val="22"/>
              </w:rPr>
              <w:t>4,</w:t>
            </w:r>
            <w:r w:rsidR="00825AB0">
              <w:rPr>
                <w:rFonts w:ascii="Calibri" w:hAnsi="Calibri" w:cs="Calibri"/>
                <w:color w:val="FF0000"/>
                <w:sz w:val="22"/>
              </w:rPr>
              <w:t xml:space="preserve"> </w:t>
            </w:r>
            <w:r w:rsidR="00E955B4">
              <w:rPr>
                <w:rFonts w:ascii="Calibri" w:hAnsi="Calibri" w:cs="Calibri"/>
                <w:color w:val="FF0000"/>
                <w:sz w:val="22"/>
              </w:rPr>
              <w:t>6, 7, 10)</w:t>
            </w:r>
            <w:r w:rsidRPr="00B90549">
              <w:rPr>
                <w:rFonts w:ascii="Calibri" w:hAnsi="Calibri" w:cs="Calibri"/>
                <w:color w:val="FF0000"/>
                <w:sz w:val="22"/>
              </w:rPr>
              <w:t>, Pause for reflection, group work</w:t>
            </w:r>
            <w:r w:rsidR="00E955B4">
              <w:rPr>
                <w:rFonts w:ascii="Calibri" w:hAnsi="Calibri" w:cs="Calibri"/>
                <w:color w:val="FF0000"/>
                <w:sz w:val="22"/>
              </w:rPr>
              <w:t xml:space="preserve"> (1,</w:t>
            </w:r>
            <w:r w:rsidR="00825AB0">
              <w:rPr>
                <w:rFonts w:ascii="Calibri" w:hAnsi="Calibri" w:cs="Calibri"/>
                <w:color w:val="FF0000"/>
                <w:sz w:val="22"/>
              </w:rPr>
              <w:t xml:space="preserve"> </w:t>
            </w:r>
            <w:r w:rsidR="00E955B4">
              <w:rPr>
                <w:rFonts w:ascii="Calibri" w:hAnsi="Calibri" w:cs="Calibri"/>
                <w:color w:val="FF0000"/>
                <w:sz w:val="22"/>
              </w:rPr>
              <w:t>2 and almost every time)</w:t>
            </w:r>
            <w:r w:rsidR="00825AB0">
              <w:rPr>
                <w:rFonts w:ascii="Calibri" w:hAnsi="Calibri" w:cs="Calibri"/>
                <w:color w:val="FF0000"/>
                <w:sz w:val="22"/>
              </w:rPr>
              <w:t>,</w:t>
            </w:r>
            <w:r w:rsidRPr="00B90549">
              <w:rPr>
                <w:rFonts w:ascii="Calibri" w:hAnsi="Calibri" w:cs="Calibri"/>
                <w:color w:val="FF0000"/>
                <w:sz w:val="22"/>
              </w:rPr>
              <w:t xml:space="preserve"> discussion, presentation</w:t>
            </w:r>
            <w:r w:rsidR="00E955B4">
              <w:rPr>
                <w:rFonts w:ascii="Calibri" w:hAnsi="Calibri" w:cs="Calibri"/>
                <w:color w:val="FF0000"/>
                <w:sz w:val="22"/>
              </w:rPr>
              <w:t xml:space="preserve"> (4, 7, 14, 15)</w:t>
            </w:r>
          </w:p>
        </w:tc>
        <w:tc>
          <w:tcPr>
            <w:tcW w:w="2177" w:type="dxa"/>
            <w:shd w:val="clear" w:color="auto" w:fill="D9E2F3" w:themeFill="accent5" w:themeFillTint="33"/>
            <w:vAlign w:val="center"/>
          </w:tcPr>
          <w:p w14:paraId="7ABCBFD3" w14:textId="1D4AB8F6" w:rsidR="00395857" w:rsidRPr="00B90549" w:rsidRDefault="00395857" w:rsidP="003C1379">
            <w:pPr>
              <w:autoSpaceDE w:val="0"/>
              <w:autoSpaceDN w:val="0"/>
              <w:rPr>
                <w:rFonts w:ascii="Calibri" w:eastAsia="MS Gothic" w:hAnsi="Calibri" w:cs="Calibri"/>
                <w:sz w:val="22"/>
              </w:rPr>
            </w:pPr>
            <w:r w:rsidRPr="00B90549">
              <w:rPr>
                <w:rFonts w:ascii="Calibri" w:eastAsia="MS Gothic" w:hAnsi="Calibri" w:cs="Calibri"/>
                <w:sz w:val="22"/>
              </w:rPr>
              <w:t xml:space="preserve">Compulsory or Elective </w:t>
            </w:r>
          </w:p>
        </w:tc>
        <w:tc>
          <w:tcPr>
            <w:tcW w:w="2959" w:type="dxa"/>
            <w:gridSpan w:val="2"/>
            <w:vAlign w:val="center"/>
          </w:tcPr>
          <w:p w14:paraId="31C3662D" w14:textId="3AF4F054" w:rsidR="00395857" w:rsidRPr="00B90549" w:rsidRDefault="00AE3123" w:rsidP="003C1379">
            <w:pPr>
              <w:autoSpaceDE w:val="0"/>
              <w:autoSpaceDN w:val="0"/>
              <w:rPr>
                <w:rFonts w:ascii="Calibri" w:hAnsi="Calibri" w:cs="Calibri"/>
                <w:sz w:val="22"/>
              </w:rPr>
            </w:pPr>
            <w:r w:rsidRPr="00B90549">
              <w:rPr>
                <w:rFonts w:ascii="Calibri" w:hAnsi="Calibri" w:cs="Calibri"/>
                <w:sz w:val="22"/>
              </w:rPr>
              <w:t>Elective</w:t>
            </w:r>
          </w:p>
        </w:tc>
      </w:tr>
      <w:tr w:rsidR="00AE3123" w:rsidRPr="00B90549" w14:paraId="17598A17" w14:textId="77777777" w:rsidTr="00AA739F">
        <w:trPr>
          <w:trHeight w:val="912"/>
        </w:trPr>
        <w:tc>
          <w:tcPr>
            <w:tcW w:w="1266" w:type="dxa"/>
            <w:shd w:val="clear" w:color="auto" w:fill="D9E2F3" w:themeFill="accent5" w:themeFillTint="33"/>
          </w:tcPr>
          <w:p w14:paraId="5DCD2765" w14:textId="147950A7" w:rsidR="00AE3123" w:rsidRPr="00B90549" w:rsidRDefault="00AE3123" w:rsidP="00AE3123">
            <w:pPr>
              <w:autoSpaceDE w:val="0"/>
              <w:autoSpaceDN w:val="0"/>
              <w:spacing w:line="60" w:lineRule="auto"/>
              <w:rPr>
                <w:rFonts w:ascii="Calibri" w:eastAsia="MS Gothic" w:hAnsi="Calibri" w:cs="Calibri"/>
                <w:sz w:val="22"/>
              </w:rPr>
            </w:pPr>
            <w:r w:rsidRPr="00B90549">
              <w:rPr>
                <w:rFonts w:ascii="Calibri" w:eastAsia="MS Gothic" w:hAnsi="Calibri" w:cs="Calibri"/>
                <w:sz w:val="22"/>
              </w:rPr>
              <w:t>Course Overview</w:t>
            </w:r>
          </w:p>
        </w:tc>
        <w:tc>
          <w:tcPr>
            <w:tcW w:w="8548" w:type="dxa"/>
            <w:gridSpan w:val="5"/>
          </w:tcPr>
          <w:p w14:paraId="184E8539" w14:textId="1050C943" w:rsidR="00AE3123" w:rsidRPr="00B90549" w:rsidRDefault="00AE3123" w:rsidP="00AE3123">
            <w:pPr>
              <w:pStyle w:val="TableParagraph"/>
              <w:spacing w:before="121" w:line="340" w:lineRule="auto"/>
              <w:ind w:right="94"/>
              <w:jc w:val="both"/>
              <w:rPr>
                <w:rFonts w:ascii="Calibri" w:hAnsi="Calibri" w:cs="Calibri"/>
              </w:rPr>
            </w:pPr>
            <w:r w:rsidRPr="00B90549">
              <w:rPr>
                <w:rFonts w:ascii="Calibri" w:hAnsi="Calibri" w:cs="Calibri"/>
              </w:rPr>
              <w:t xml:space="preserve">In this course, we will explore the discipline of sociology as a set of tools for observing humans, their cultures, and their societies. We will focus on treating these subjects as targets of scientific inquiry. We will learn to form empirical questions about our subjects, as well as how to reach logically sound conclusions. We will give special time and attention to the ways that culture, socialization, and social statuses/identities shape people’s lives individually and collectively. </w:t>
            </w:r>
          </w:p>
        </w:tc>
      </w:tr>
      <w:tr w:rsidR="00AE3123" w:rsidRPr="00B90549" w14:paraId="5BB4E7FA" w14:textId="77777777" w:rsidTr="00E749DE">
        <w:trPr>
          <w:trHeight w:val="986"/>
        </w:trPr>
        <w:tc>
          <w:tcPr>
            <w:tcW w:w="1266" w:type="dxa"/>
            <w:shd w:val="clear" w:color="auto" w:fill="D9E2F3" w:themeFill="accent5" w:themeFillTint="33"/>
            <w:vAlign w:val="center"/>
          </w:tcPr>
          <w:p w14:paraId="03BCE0C5" w14:textId="77777777" w:rsidR="00AE3123" w:rsidRPr="00B90549" w:rsidRDefault="00AE3123" w:rsidP="00AE3123">
            <w:pPr>
              <w:autoSpaceDE w:val="0"/>
              <w:autoSpaceDN w:val="0"/>
              <w:spacing w:line="60" w:lineRule="auto"/>
              <w:rPr>
                <w:rFonts w:ascii="Calibri" w:eastAsia="MS Gothic" w:hAnsi="Calibri" w:cs="Calibri"/>
                <w:sz w:val="22"/>
              </w:rPr>
            </w:pPr>
            <w:r w:rsidRPr="00B90549">
              <w:rPr>
                <w:rFonts w:ascii="Calibri" w:eastAsia="MS Gothic" w:hAnsi="Calibri" w:cs="Calibri"/>
                <w:sz w:val="22"/>
              </w:rPr>
              <w:t xml:space="preserve">Course </w:t>
            </w:r>
          </w:p>
          <w:p w14:paraId="6113588A" w14:textId="231BFCC5" w:rsidR="00AE3123" w:rsidRPr="00B90549" w:rsidRDefault="00AE3123" w:rsidP="00AE3123">
            <w:pPr>
              <w:autoSpaceDE w:val="0"/>
              <w:autoSpaceDN w:val="0"/>
              <w:spacing w:line="60" w:lineRule="auto"/>
              <w:rPr>
                <w:rFonts w:ascii="Calibri" w:eastAsia="MS Gothic" w:hAnsi="Calibri" w:cs="Calibri"/>
                <w:sz w:val="22"/>
              </w:rPr>
            </w:pPr>
            <w:r w:rsidRPr="00B90549">
              <w:rPr>
                <w:rFonts w:ascii="Calibri" w:eastAsia="MS Gothic" w:hAnsi="Calibri" w:cs="Calibri"/>
                <w:sz w:val="22"/>
              </w:rPr>
              <w:t>Objectives</w:t>
            </w:r>
          </w:p>
        </w:tc>
        <w:tc>
          <w:tcPr>
            <w:tcW w:w="8548" w:type="dxa"/>
            <w:gridSpan w:val="5"/>
          </w:tcPr>
          <w:p w14:paraId="0C7D22BA" w14:textId="2028A834" w:rsidR="00C71DDE" w:rsidRPr="00B90549" w:rsidRDefault="00C71DDE" w:rsidP="006D15D2">
            <w:pPr>
              <w:pStyle w:val="TableParagraph"/>
              <w:numPr>
                <w:ilvl w:val="0"/>
                <w:numId w:val="9"/>
              </w:numPr>
              <w:ind w:right="93"/>
              <w:jc w:val="both"/>
              <w:rPr>
                <w:rFonts w:ascii="Calibri" w:hAnsi="Calibri" w:cs="Calibri"/>
              </w:rPr>
            </w:pPr>
            <w:r w:rsidRPr="00B90549">
              <w:rPr>
                <w:rFonts w:ascii="Calibri" w:hAnsi="Calibri" w:cs="Calibri"/>
              </w:rPr>
              <w:t xml:space="preserve">Students will be able to show their understanding of </w:t>
            </w:r>
            <w:r w:rsidR="006D15D2">
              <w:rPr>
                <w:rFonts w:ascii="Calibri" w:hAnsi="Calibri" w:cs="Calibri"/>
              </w:rPr>
              <w:t xml:space="preserve">social phenomena and processes such as socialization, </w:t>
            </w:r>
            <w:r w:rsidRPr="00B90549">
              <w:rPr>
                <w:rFonts w:ascii="Calibri" w:hAnsi="Calibri" w:cs="Calibri"/>
              </w:rPr>
              <w:t xml:space="preserve">group formation, economic class, gender, sexuality, race, and marginalized </w:t>
            </w:r>
            <w:proofErr w:type="gramStart"/>
            <w:r w:rsidRPr="00B90549">
              <w:rPr>
                <w:rFonts w:ascii="Calibri" w:hAnsi="Calibri" w:cs="Calibri"/>
              </w:rPr>
              <w:t>statuses</w:t>
            </w:r>
            <w:r w:rsidR="0089701C">
              <w:rPr>
                <w:rFonts w:ascii="Calibri" w:hAnsi="Calibri" w:cs="Calibri"/>
              </w:rPr>
              <w:t xml:space="preserve"> </w:t>
            </w:r>
            <w:r w:rsidRPr="00B90549">
              <w:rPr>
                <w:rFonts w:ascii="Calibri" w:hAnsi="Calibri" w:cs="Calibri"/>
              </w:rPr>
              <w:t>.</w:t>
            </w:r>
            <w:proofErr w:type="gramEnd"/>
            <w:r w:rsidRPr="00B90549">
              <w:rPr>
                <w:rFonts w:ascii="Calibri" w:hAnsi="Calibri" w:cs="Calibri"/>
              </w:rPr>
              <w:t xml:space="preserve"> </w:t>
            </w:r>
          </w:p>
          <w:p w14:paraId="0E9DDD10" w14:textId="43405A16" w:rsidR="00AE3123" w:rsidRPr="00B90549" w:rsidRDefault="00C71DDE" w:rsidP="00C71DDE">
            <w:pPr>
              <w:pStyle w:val="TableParagraph"/>
              <w:numPr>
                <w:ilvl w:val="0"/>
                <w:numId w:val="9"/>
              </w:numPr>
              <w:tabs>
                <w:tab w:val="left" w:pos="828"/>
                <w:tab w:val="left" w:pos="829"/>
              </w:tabs>
              <w:spacing w:before="91"/>
              <w:jc w:val="left"/>
              <w:rPr>
                <w:rFonts w:ascii="Calibri" w:hAnsi="Calibri" w:cs="Calibri"/>
              </w:rPr>
            </w:pPr>
            <w:r w:rsidRPr="00B90549">
              <w:rPr>
                <w:rFonts w:ascii="Calibri" w:hAnsi="Calibri" w:cs="Calibri"/>
              </w:rPr>
              <w:t>They will gain experience in describing and evaluating social issues from various viewpoints using critical thinking</w:t>
            </w:r>
            <w:r w:rsidR="00AE3123" w:rsidRPr="00B90549">
              <w:rPr>
                <w:rFonts w:ascii="Calibri" w:hAnsi="Calibri" w:cs="Calibri"/>
                <w:spacing w:val="-2"/>
              </w:rPr>
              <w:t>.</w:t>
            </w:r>
          </w:p>
          <w:p w14:paraId="1A4171BC" w14:textId="584E6549" w:rsidR="00AE3123" w:rsidRPr="00B90549" w:rsidRDefault="00C71DDE" w:rsidP="00C71DDE">
            <w:pPr>
              <w:pStyle w:val="TableParagraph"/>
              <w:numPr>
                <w:ilvl w:val="0"/>
                <w:numId w:val="9"/>
              </w:numPr>
              <w:tabs>
                <w:tab w:val="left" w:pos="828"/>
                <w:tab w:val="left" w:pos="829"/>
              </w:tabs>
              <w:spacing w:before="91"/>
              <w:jc w:val="left"/>
              <w:rPr>
                <w:rFonts w:ascii="Calibri" w:hAnsi="Calibri" w:cs="Calibri"/>
              </w:rPr>
            </w:pPr>
            <w:r w:rsidRPr="00B90549">
              <w:rPr>
                <w:rFonts w:ascii="Calibri" w:hAnsi="Calibri" w:cs="Calibri"/>
              </w:rPr>
              <w:t>They will be able to articulate their opinion and d</w:t>
            </w:r>
            <w:r w:rsidR="00AE3123" w:rsidRPr="00B90549">
              <w:rPr>
                <w:rFonts w:ascii="Calibri" w:hAnsi="Calibri" w:cs="Calibri"/>
              </w:rPr>
              <w:t>iscuss relevant examples in their society and lived experiences</w:t>
            </w:r>
            <w:r w:rsidRPr="00B90549">
              <w:rPr>
                <w:rFonts w:ascii="Calibri" w:hAnsi="Calibri" w:cs="Calibri"/>
              </w:rPr>
              <w:t>, in speaking and writing, appropriate to their level.</w:t>
            </w:r>
          </w:p>
        </w:tc>
      </w:tr>
      <w:tr w:rsidR="00AE3123" w:rsidRPr="00B90549" w14:paraId="15CE7E7E" w14:textId="77777777" w:rsidTr="0082791D">
        <w:trPr>
          <w:trHeight w:val="362"/>
        </w:trPr>
        <w:tc>
          <w:tcPr>
            <w:tcW w:w="1266" w:type="dxa"/>
            <w:shd w:val="clear" w:color="auto" w:fill="D9E2F3" w:themeFill="accent5" w:themeFillTint="33"/>
            <w:vAlign w:val="center"/>
          </w:tcPr>
          <w:p w14:paraId="463441E1" w14:textId="6DD853E7" w:rsidR="00AE3123" w:rsidRPr="00B90549" w:rsidRDefault="00AE3123" w:rsidP="00AE3123">
            <w:pPr>
              <w:autoSpaceDE w:val="0"/>
              <w:autoSpaceDN w:val="0"/>
              <w:spacing w:line="60" w:lineRule="auto"/>
              <w:rPr>
                <w:rFonts w:ascii="Calibri" w:eastAsia="MS Gothic" w:hAnsi="Calibri" w:cs="Calibri"/>
                <w:sz w:val="22"/>
              </w:rPr>
            </w:pPr>
            <w:r w:rsidRPr="00B90549">
              <w:rPr>
                <w:rFonts w:ascii="Calibri" w:eastAsia="MS Gothic" w:hAnsi="Calibri" w:cs="Calibri"/>
                <w:sz w:val="22"/>
              </w:rPr>
              <w:t>Prerequisite</w:t>
            </w:r>
          </w:p>
        </w:tc>
        <w:tc>
          <w:tcPr>
            <w:tcW w:w="8548" w:type="dxa"/>
            <w:gridSpan w:val="5"/>
            <w:vAlign w:val="center"/>
          </w:tcPr>
          <w:p w14:paraId="5DD02955" w14:textId="63E9CB47" w:rsidR="00AE3123" w:rsidRPr="00B90549" w:rsidRDefault="00AE3123" w:rsidP="00AE3123">
            <w:pPr>
              <w:autoSpaceDE w:val="0"/>
              <w:autoSpaceDN w:val="0"/>
              <w:rPr>
                <w:rFonts w:ascii="Calibri" w:hAnsi="Calibri" w:cs="Calibri"/>
                <w:sz w:val="22"/>
              </w:rPr>
            </w:pPr>
          </w:p>
        </w:tc>
      </w:tr>
      <w:tr w:rsidR="00AE3123" w:rsidRPr="00B90549" w14:paraId="09ED7893" w14:textId="77777777" w:rsidTr="0082791D">
        <w:trPr>
          <w:trHeight w:val="60"/>
        </w:trPr>
        <w:tc>
          <w:tcPr>
            <w:tcW w:w="1266" w:type="dxa"/>
            <w:vMerge w:val="restart"/>
            <w:shd w:val="clear" w:color="auto" w:fill="D9E2F3" w:themeFill="accent5" w:themeFillTint="33"/>
            <w:vAlign w:val="center"/>
          </w:tcPr>
          <w:p w14:paraId="052B023D" w14:textId="6DD56A67" w:rsidR="00AE3123" w:rsidRPr="00B90549" w:rsidRDefault="00AE3123" w:rsidP="00AE3123">
            <w:pPr>
              <w:autoSpaceDE w:val="0"/>
              <w:autoSpaceDN w:val="0"/>
              <w:spacing w:line="60" w:lineRule="auto"/>
              <w:rPr>
                <w:rFonts w:ascii="Calibri" w:eastAsia="MS Gothic" w:hAnsi="Calibri" w:cs="Calibri"/>
                <w:b/>
                <w:bCs/>
                <w:color w:val="FF0000"/>
                <w:sz w:val="22"/>
              </w:rPr>
            </w:pPr>
          </w:p>
          <w:p w14:paraId="323DD96E" w14:textId="77777777" w:rsidR="00AE3123" w:rsidRPr="00B90549" w:rsidRDefault="00AE3123" w:rsidP="00AE3123">
            <w:pPr>
              <w:autoSpaceDE w:val="0"/>
              <w:autoSpaceDN w:val="0"/>
              <w:spacing w:line="60" w:lineRule="auto"/>
              <w:rPr>
                <w:rFonts w:ascii="Calibri" w:eastAsia="MS Gothic" w:hAnsi="Calibri" w:cs="Calibri"/>
                <w:b/>
                <w:bCs/>
                <w:color w:val="000000" w:themeColor="text1"/>
                <w:sz w:val="22"/>
              </w:rPr>
            </w:pPr>
            <w:r w:rsidRPr="00B90549">
              <w:rPr>
                <w:rFonts w:ascii="Calibri" w:eastAsia="MS Gothic" w:hAnsi="Calibri" w:cs="Calibri"/>
                <w:b/>
                <w:bCs/>
                <w:color w:val="000000" w:themeColor="text1"/>
                <w:sz w:val="22"/>
              </w:rPr>
              <w:t xml:space="preserve">Course </w:t>
            </w:r>
          </w:p>
          <w:p w14:paraId="3CBFD64C" w14:textId="23E8BA3F" w:rsidR="00AE3123" w:rsidRPr="00B90549" w:rsidRDefault="00AE3123" w:rsidP="00AE3123">
            <w:pPr>
              <w:autoSpaceDE w:val="0"/>
              <w:autoSpaceDN w:val="0"/>
              <w:spacing w:line="60" w:lineRule="auto"/>
              <w:rPr>
                <w:rFonts w:ascii="Calibri" w:eastAsia="MS Gothic" w:hAnsi="Calibri" w:cs="Calibri"/>
                <w:sz w:val="22"/>
              </w:rPr>
            </w:pPr>
            <w:r w:rsidRPr="00B90549">
              <w:rPr>
                <w:rFonts w:ascii="Calibri" w:eastAsia="MS Gothic" w:hAnsi="Calibri" w:cs="Calibri"/>
                <w:b/>
                <w:bCs/>
                <w:color w:val="000000" w:themeColor="text1"/>
                <w:sz w:val="22"/>
              </w:rPr>
              <w:t>Schedule</w:t>
            </w:r>
          </w:p>
        </w:tc>
        <w:tc>
          <w:tcPr>
            <w:tcW w:w="447" w:type="dxa"/>
            <w:vAlign w:val="center"/>
          </w:tcPr>
          <w:p w14:paraId="3F4D8581" w14:textId="0A145937" w:rsidR="00AE3123" w:rsidRPr="00B90549" w:rsidRDefault="00AE3123" w:rsidP="00AE3123">
            <w:pPr>
              <w:autoSpaceDE w:val="0"/>
              <w:autoSpaceDN w:val="0"/>
              <w:jc w:val="center"/>
              <w:rPr>
                <w:rFonts w:ascii="Calibri" w:hAnsi="Calibri" w:cs="Calibri"/>
                <w:color w:val="000000" w:themeColor="text1"/>
                <w:sz w:val="22"/>
              </w:rPr>
            </w:pPr>
          </w:p>
        </w:tc>
        <w:tc>
          <w:tcPr>
            <w:tcW w:w="5302" w:type="dxa"/>
            <w:gridSpan w:val="3"/>
            <w:vAlign w:val="center"/>
          </w:tcPr>
          <w:p w14:paraId="4C5DA346" w14:textId="22BFD8DA" w:rsidR="00AE3123" w:rsidRPr="00B90549" w:rsidRDefault="00AE3123" w:rsidP="00AE3123">
            <w:pPr>
              <w:autoSpaceDE w:val="0"/>
              <w:autoSpaceDN w:val="0"/>
              <w:jc w:val="center"/>
              <w:rPr>
                <w:rFonts w:ascii="Calibri" w:hAnsi="Calibri" w:cs="Calibri"/>
                <w:color w:val="FF0000"/>
                <w:sz w:val="22"/>
              </w:rPr>
            </w:pPr>
            <w:r w:rsidRPr="00B90549">
              <w:rPr>
                <w:rFonts w:ascii="Calibri" w:hAnsi="Calibri" w:cs="Calibri"/>
                <w:color w:val="000000" w:themeColor="text1"/>
                <w:sz w:val="22"/>
              </w:rPr>
              <w:t>Contents</w:t>
            </w:r>
          </w:p>
        </w:tc>
        <w:tc>
          <w:tcPr>
            <w:tcW w:w="2799" w:type="dxa"/>
            <w:vAlign w:val="center"/>
          </w:tcPr>
          <w:p w14:paraId="268CFDB3" w14:textId="17039AB3" w:rsidR="00AE3123" w:rsidRPr="00B90549" w:rsidRDefault="00AE3123" w:rsidP="00AE3123">
            <w:pPr>
              <w:autoSpaceDE w:val="0"/>
              <w:autoSpaceDN w:val="0"/>
              <w:jc w:val="center"/>
              <w:rPr>
                <w:rFonts w:ascii="Calibri" w:hAnsi="Calibri" w:cs="Calibri"/>
                <w:color w:val="FF0000"/>
                <w:sz w:val="22"/>
              </w:rPr>
            </w:pPr>
            <w:r w:rsidRPr="00B90549">
              <w:rPr>
                <w:rFonts w:ascii="Calibri" w:hAnsi="Calibri" w:cs="Calibri"/>
                <w:color w:val="000000" w:themeColor="text1"/>
                <w:sz w:val="22"/>
              </w:rPr>
              <w:t>Homework</w:t>
            </w:r>
          </w:p>
        </w:tc>
      </w:tr>
      <w:tr w:rsidR="00C71DDE" w:rsidRPr="00B90549" w14:paraId="57E2473E" w14:textId="77777777" w:rsidTr="007A43EE">
        <w:trPr>
          <w:trHeight w:val="56"/>
        </w:trPr>
        <w:tc>
          <w:tcPr>
            <w:tcW w:w="1266" w:type="dxa"/>
            <w:vMerge/>
            <w:shd w:val="clear" w:color="auto" w:fill="D9E2F3" w:themeFill="accent5" w:themeFillTint="33"/>
            <w:vAlign w:val="center"/>
          </w:tcPr>
          <w:p w14:paraId="7973D6B0" w14:textId="77777777" w:rsidR="00C71DDE" w:rsidRPr="00B90549" w:rsidRDefault="00C71DDE" w:rsidP="00C71DDE">
            <w:pPr>
              <w:autoSpaceDE w:val="0"/>
              <w:autoSpaceDN w:val="0"/>
              <w:spacing w:line="60" w:lineRule="auto"/>
              <w:rPr>
                <w:rFonts w:ascii="Calibri" w:eastAsia="MS Gothic" w:hAnsi="Calibri" w:cs="Calibri"/>
                <w:b/>
                <w:bCs/>
                <w:color w:val="FF0000"/>
                <w:sz w:val="22"/>
              </w:rPr>
            </w:pPr>
          </w:p>
        </w:tc>
        <w:tc>
          <w:tcPr>
            <w:tcW w:w="447" w:type="dxa"/>
            <w:vAlign w:val="center"/>
          </w:tcPr>
          <w:p w14:paraId="2B764610" w14:textId="0C7BD316" w:rsidR="00C71DDE" w:rsidRPr="00B90549" w:rsidRDefault="00C71DDE" w:rsidP="00C71DDE">
            <w:pPr>
              <w:autoSpaceDE w:val="0"/>
              <w:autoSpaceDN w:val="0"/>
              <w:rPr>
                <w:rFonts w:ascii="Calibri" w:hAnsi="Calibri" w:cs="Calibri"/>
                <w:color w:val="000000" w:themeColor="text1"/>
                <w:sz w:val="22"/>
              </w:rPr>
            </w:pPr>
            <w:r w:rsidRPr="00B90549">
              <w:rPr>
                <w:rFonts w:ascii="Calibri" w:hAnsi="Calibri" w:cs="Calibri"/>
                <w:color w:val="000000" w:themeColor="text1"/>
                <w:sz w:val="22"/>
              </w:rPr>
              <w:t>1</w:t>
            </w:r>
          </w:p>
        </w:tc>
        <w:tc>
          <w:tcPr>
            <w:tcW w:w="5302" w:type="dxa"/>
            <w:gridSpan w:val="3"/>
          </w:tcPr>
          <w:p w14:paraId="4C8C1CA4" w14:textId="77777777" w:rsidR="00C71DDE" w:rsidRPr="00B90549" w:rsidRDefault="00C71DDE" w:rsidP="00B90549">
            <w:pPr>
              <w:pStyle w:val="TableParagraph"/>
              <w:spacing w:before="55"/>
              <w:ind w:left="0" w:right="134"/>
              <w:jc w:val="left"/>
              <w:rPr>
                <w:rFonts w:ascii="Calibri" w:hAnsi="Calibri" w:cs="Calibri"/>
                <w:spacing w:val="-2"/>
              </w:rPr>
            </w:pPr>
            <w:r w:rsidRPr="00B90549">
              <w:rPr>
                <w:rFonts w:ascii="Calibri" w:hAnsi="Calibri" w:cs="Calibri"/>
              </w:rPr>
              <w:t>Introduction,</w:t>
            </w:r>
            <w:r w:rsidRPr="00B90549">
              <w:rPr>
                <w:rFonts w:ascii="Calibri" w:hAnsi="Calibri" w:cs="Calibri"/>
                <w:spacing w:val="-12"/>
              </w:rPr>
              <w:t xml:space="preserve"> </w:t>
            </w:r>
            <w:r w:rsidRPr="00B90549">
              <w:rPr>
                <w:rFonts w:ascii="Calibri" w:hAnsi="Calibri" w:cs="Calibri"/>
                <w:spacing w:val="-2"/>
              </w:rPr>
              <w:t>Syllabus,</w:t>
            </w:r>
          </w:p>
          <w:p w14:paraId="736AACD3" w14:textId="36339AFE" w:rsidR="00C71DDE" w:rsidRPr="00B90549" w:rsidRDefault="00C71DDE" w:rsidP="00B90549">
            <w:pPr>
              <w:autoSpaceDE w:val="0"/>
              <w:autoSpaceDN w:val="0"/>
              <w:jc w:val="left"/>
              <w:rPr>
                <w:rFonts w:ascii="Calibri" w:hAnsi="Calibri" w:cs="Calibri"/>
                <w:color w:val="000000" w:themeColor="text1"/>
                <w:sz w:val="22"/>
              </w:rPr>
            </w:pPr>
            <w:r w:rsidRPr="00B90549">
              <w:rPr>
                <w:rFonts w:ascii="Calibri" w:hAnsi="Calibri" w:cs="Calibri"/>
                <w:sz w:val="22"/>
              </w:rPr>
              <w:t>What is society? What do sociologists do?</w:t>
            </w:r>
          </w:p>
        </w:tc>
        <w:tc>
          <w:tcPr>
            <w:tcW w:w="2799" w:type="dxa"/>
          </w:tcPr>
          <w:p w14:paraId="6C000590" w14:textId="761177FB" w:rsidR="00C71DDE" w:rsidRPr="00B90549" w:rsidRDefault="00C71DDE" w:rsidP="00F93784">
            <w:pPr>
              <w:autoSpaceDE w:val="0"/>
              <w:autoSpaceDN w:val="0"/>
              <w:rPr>
                <w:rFonts w:ascii="Calibri" w:hAnsi="Calibri" w:cs="Calibri"/>
                <w:color w:val="000000" w:themeColor="text1"/>
                <w:sz w:val="22"/>
              </w:rPr>
            </w:pPr>
            <w:r w:rsidRPr="00B90549">
              <w:rPr>
                <w:rFonts w:ascii="Calibri" w:hAnsi="Calibri" w:cs="Calibri"/>
                <w:sz w:val="22"/>
              </w:rPr>
              <w:t>Write about yourself and your idea about society. (</w:t>
            </w:r>
            <w:r w:rsidR="002A0FCA">
              <w:rPr>
                <w:rFonts w:ascii="Calibri" w:hAnsi="Calibri" w:cs="Calibri"/>
                <w:sz w:val="22"/>
              </w:rPr>
              <w:t>6</w:t>
            </w:r>
            <w:r w:rsidRPr="00B90549">
              <w:rPr>
                <w:rFonts w:ascii="Calibri" w:hAnsi="Calibri" w:cs="Calibri"/>
                <w:sz w:val="22"/>
              </w:rPr>
              <w:t>0-100 words)</w:t>
            </w:r>
            <w:r w:rsidR="002A0FCA">
              <w:rPr>
                <w:rFonts w:ascii="Calibri" w:hAnsi="Calibri" w:cs="Calibri"/>
                <w:sz w:val="22"/>
              </w:rPr>
              <w:t>. R</w:t>
            </w:r>
            <w:r w:rsidR="008053B4" w:rsidRPr="00B90549">
              <w:rPr>
                <w:rFonts w:ascii="Calibri" w:hAnsi="Calibri" w:cs="Calibri"/>
                <w:color w:val="000000" w:themeColor="text1"/>
                <w:sz w:val="22"/>
              </w:rPr>
              <w:t>eview vocabulary for quiz</w:t>
            </w:r>
            <w:r w:rsidR="002A0FCA">
              <w:rPr>
                <w:rFonts w:ascii="Calibri" w:hAnsi="Calibri" w:cs="Calibri"/>
                <w:color w:val="000000" w:themeColor="text1"/>
                <w:sz w:val="22"/>
              </w:rPr>
              <w:t xml:space="preserve"> (every week!)</w:t>
            </w:r>
            <w:r w:rsidR="008053B4" w:rsidRPr="00B90549">
              <w:rPr>
                <w:rFonts w:ascii="Calibri" w:hAnsi="Calibri" w:cs="Calibri"/>
                <w:color w:val="000000" w:themeColor="text1"/>
                <w:sz w:val="22"/>
              </w:rPr>
              <w:t>.</w:t>
            </w:r>
          </w:p>
        </w:tc>
      </w:tr>
      <w:tr w:rsidR="00AE3123" w:rsidRPr="00B90549" w14:paraId="028C2F28" w14:textId="77777777" w:rsidTr="0082791D">
        <w:trPr>
          <w:trHeight w:val="56"/>
        </w:trPr>
        <w:tc>
          <w:tcPr>
            <w:tcW w:w="1266" w:type="dxa"/>
            <w:vMerge/>
            <w:shd w:val="clear" w:color="auto" w:fill="D9E2F3" w:themeFill="accent5" w:themeFillTint="33"/>
            <w:vAlign w:val="center"/>
          </w:tcPr>
          <w:p w14:paraId="1ED3FEF3"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591A7506" w14:textId="055D984F"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2</w:t>
            </w:r>
          </w:p>
        </w:tc>
        <w:tc>
          <w:tcPr>
            <w:tcW w:w="5302" w:type="dxa"/>
            <w:gridSpan w:val="3"/>
            <w:vAlign w:val="center"/>
          </w:tcPr>
          <w:p w14:paraId="67085A31" w14:textId="14656F3E" w:rsidR="00AE3123" w:rsidRPr="00B90549" w:rsidRDefault="008053B4" w:rsidP="008053B4">
            <w:pPr>
              <w:autoSpaceDE w:val="0"/>
              <w:autoSpaceDN w:val="0"/>
              <w:jc w:val="left"/>
              <w:rPr>
                <w:rFonts w:ascii="Calibri" w:hAnsi="Calibri" w:cs="Calibri"/>
                <w:color w:val="000000" w:themeColor="text1"/>
                <w:sz w:val="22"/>
              </w:rPr>
            </w:pPr>
            <w:r>
              <w:rPr>
                <w:rFonts w:ascii="Calibri" w:hAnsi="Calibri" w:cs="Calibri"/>
                <w:sz w:val="22"/>
              </w:rPr>
              <w:t>How we learn to behave: rewards and sanctions, families, schools and workplaces</w:t>
            </w:r>
            <w:r w:rsidR="00C71DDE" w:rsidRPr="00B90549">
              <w:rPr>
                <w:rFonts w:ascii="Calibri" w:hAnsi="Calibri" w:cs="Calibri"/>
                <w:sz w:val="22"/>
              </w:rPr>
              <w:t xml:space="preserve">      </w:t>
            </w:r>
          </w:p>
        </w:tc>
        <w:tc>
          <w:tcPr>
            <w:tcW w:w="2799" w:type="dxa"/>
            <w:vAlign w:val="center"/>
          </w:tcPr>
          <w:p w14:paraId="45E8798F" w14:textId="6E9FDC9F" w:rsidR="00AE3123" w:rsidRPr="00B90549" w:rsidRDefault="00E44AC1"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Reading about another culture.</w:t>
            </w:r>
          </w:p>
        </w:tc>
      </w:tr>
      <w:tr w:rsidR="00AE3123" w:rsidRPr="00B90549" w14:paraId="2CA54DA5" w14:textId="77777777" w:rsidTr="0082791D">
        <w:trPr>
          <w:trHeight w:val="56"/>
        </w:trPr>
        <w:tc>
          <w:tcPr>
            <w:tcW w:w="1266" w:type="dxa"/>
            <w:vMerge/>
            <w:shd w:val="clear" w:color="auto" w:fill="D9E2F3" w:themeFill="accent5" w:themeFillTint="33"/>
            <w:vAlign w:val="center"/>
          </w:tcPr>
          <w:p w14:paraId="56F9BA97"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7C9B09F6" w14:textId="72A8D3B5"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3</w:t>
            </w:r>
          </w:p>
        </w:tc>
        <w:tc>
          <w:tcPr>
            <w:tcW w:w="5302" w:type="dxa"/>
            <w:gridSpan w:val="3"/>
            <w:vAlign w:val="center"/>
          </w:tcPr>
          <w:p w14:paraId="2F7948B0" w14:textId="77777777" w:rsidR="008053B4" w:rsidRDefault="008053B4" w:rsidP="008053B4">
            <w:pPr>
              <w:autoSpaceDE w:val="0"/>
              <w:autoSpaceDN w:val="0"/>
              <w:jc w:val="left"/>
              <w:rPr>
                <w:rFonts w:ascii="Calibri" w:hAnsi="Calibri" w:cs="Calibri"/>
                <w:sz w:val="22"/>
              </w:rPr>
            </w:pPr>
            <w:r w:rsidRPr="00B90549">
              <w:rPr>
                <w:rFonts w:ascii="Calibri" w:hAnsi="Calibri" w:cs="Calibri"/>
                <w:sz w:val="22"/>
              </w:rPr>
              <w:t>The</w:t>
            </w:r>
            <w:r w:rsidRPr="00B90549">
              <w:rPr>
                <w:rFonts w:ascii="Calibri" w:hAnsi="Calibri" w:cs="Calibri"/>
                <w:spacing w:val="-2"/>
                <w:sz w:val="22"/>
              </w:rPr>
              <w:t xml:space="preserve"> Sociological</w:t>
            </w:r>
            <w:r w:rsidRPr="00B90549">
              <w:rPr>
                <w:rFonts w:ascii="Calibri" w:hAnsi="Calibri" w:cs="Calibri"/>
                <w:sz w:val="22"/>
              </w:rPr>
              <w:t xml:space="preserve"> Imagination</w:t>
            </w:r>
            <w:r>
              <w:rPr>
                <w:rFonts w:ascii="Calibri" w:hAnsi="Calibri" w:cs="Calibri"/>
                <w:sz w:val="22"/>
              </w:rPr>
              <w:t>. Sociology Across Cultures</w:t>
            </w:r>
          </w:p>
          <w:p w14:paraId="62DA13BB" w14:textId="0919374D" w:rsidR="00B90549" w:rsidRPr="00B90549" w:rsidRDefault="00E955B4" w:rsidP="008053B4">
            <w:pPr>
              <w:autoSpaceDE w:val="0"/>
              <w:autoSpaceDN w:val="0"/>
              <w:jc w:val="left"/>
              <w:rPr>
                <w:rFonts w:ascii="Calibri" w:hAnsi="Calibri" w:cs="Calibri"/>
                <w:color w:val="000000" w:themeColor="text1"/>
                <w:sz w:val="22"/>
              </w:rPr>
            </w:pPr>
            <w:r>
              <w:rPr>
                <w:rFonts w:ascii="Calibri" w:hAnsi="Calibri" w:cs="Calibri"/>
                <w:color w:val="000000" w:themeColor="text1"/>
                <w:sz w:val="22"/>
              </w:rPr>
              <w:t>Annotating a text</w:t>
            </w:r>
          </w:p>
        </w:tc>
        <w:tc>
          <w:tcPr>
            <w:tcW w:w="2799" w:type="dxa"/>
            <w:vAlign w:val="center"/>
          </w:tcPr>
          <w:p w14:paraId="45782161" w14:textId="534B29A5" w:rsidR="00AE3123" w:rsidRPr="00B90549" w:rsidRDefault="00E44AC1"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Writing in preparation for discussion of values</w:t>
            </w:r>
            <w:r w:rsidR="008053B4" w:rsidRPr="00B90549">
              <w:rPr>
                <w:rFonts w:ascii="Calibri" w:hAnsi="Calibri" w:cs="Calibri"/>
                <w:color w:val="000000" w:themeColor="text1"/>
                <w:sz w:val="22"/>
              </w:rPr>
              <w:t xml:space="preserve"> </w:t>
            </w:r>
            <w:r w:rsidR="008053B4" w:rsidRPr="00B90549">
              <w:rPr>
                <w:rFonts w:ascii="Calibri" w:hAnsi="Calibri" w:cs="Calibri"/>
                <w:color w:val="000000" w:themeColor="text1"/>
                <w:sz w:val="22"/>
              </w:rPr>
              <w:t>and review vocabulary for quiz.</w:t>
            </w:r>
          </w:p>
        </w:tc>
      </w:tr>
      <w:tr w:rsidR="00AE3123" w:rsidRPr="00B90549" w14:paraId="5D9EAA1C" w14:textId="77777777" w:rsidTr="0082791D">
        <w:trPr>
          <w:trHeight w:val="56"/>
        </w:trPr>
        <w:tc>
          <w:tcPr>
            <w:tcW w:w="1266" w:type="dxa"/>
            <w:vMerge/>
            <w:shd w:val="clear" w:color="auto" w:fill="D9E2F3" w:themeFill="accent5" w:themeFillTint="33"/>
            <w:vAlign w:val="center"/>
          </w:tcPr>
          <w:p w14:paraId="5CA090C0"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77E949C2" w14:textId="51CEABC2"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4</w:t>
            </w:r>
          </w:p>
        </w:tc>
        <w:tc>
          <w:tcPr>
            <w:tcW w:w="5302" w:type="dxa"/>
            <w:gridSpan w:val="3"/>
            <w:vAlign w:val="center"/>
          </w:tcPr>
          <w:p w14:paraId="4BBF9103" w14:textId="3FF1AF7C" w:rsidR="008053B4" w:rsidRPr="008053B4" w:rsidRDefault="00C71DDE" w:rsidP="00B90549">
            <w:pPr>
              <w:autoSpaceDE w:val="0"/>
              <w:autoSpaceDN w:val="0"/>
              <w:jc w:val="left"/>
              <w:rPr>
                <w:rFonts w:ascii="Calibri" w:hAnsi="Calibri" w:cs="Calibri"/>
                <w:sz w:val="22"/>
              </w:rPr>
            </w:pPr>
            <w:r w:rsidRPr="00B90549">
              <w:rPr>
                <w:rFonts w:ascii="Calibri" w:hAnsi="Calibri" w:cs="Calibri"/>
                <w:sz w:val="22"/>
              </w:rPr>
              <w:t>Social</w:t>
            </w:r>
            <w:r w:rsidRPr="00B90549">
              <w:rPr>
                <w:rFonts w:ascii="Calibri" w:hAnsi="Calibri" w:cs="Calibri"/>
                <w:spacing w:val="-6"/>
                <w:sz w:val="22"/>
              </w:rPr>
              <w:t xml:space="preserve"> </w:t>
            </w:r>
            <w:r w:rsidRPr="00B90549">
              <w:rPr>
                <w:rFonts w:ascii="Calibri" w:hAnsi="Calibri" w:cs="Calibri"/>
                <w:sz w:val="22"/>
              </w:rPr>
              <w:t>norm</w:t>
            </w:r>
            <w:r w:rsidR="008053B4">
              <w:rPr>
                <w:rFonts w:ascii="Calibri" w:hAnsi="Calibri" w:cs="Calibri"/>
                <w:sz w:val="22"/>
              </w:rPr>
              <w:t>s, values and symbols, and groups</w:t>
            </w:r>
          </w:p>
        </w:tc>
        <w:tc>
          <w:tcPr>
            <w:tcW w:w="2799" w:type="dxa"/>
            <w:vAlign w:val="center"/>
          </w:tcPr>
          <w:p w14:paraId="16DDFF7A" w14:textId="451FD0B5" w:rsidR="00AE3123" w:rsidRPr="00B90549" w:rsidRDefault="00E44AC1"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Reading in preparation for the Origins of Sociology discussion</w:t>
            </w:r>
          </w:p>
        </w:tc>
      </w:tr>
      <w:tr w:rsidR="00AE3123" w:rsidRPr="00B90549" w14:paraId="7A7D0433" w14:textId="77777777" w:rsidTr="0082791D">
        <w:trPr>
          <w:trHeight w:val="56"/>
        </w:trPr>
        <w:tc>
          <w:tcPr>
            <w:tcW w:w="1266" w:type="dxa"/>
            <w:vMerge/>
            <w:shd w:val="clear" w:color="auto" w:fill="D9E2F3" w:themeFill="accent5" w:themeFillTint="33"/>
            <w:vAlign w:val="center"/>
          </w:tcPr>
          <w:p w14:paraId="2AF0D641"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05EE7263" w14:textId="00A005A0"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5</w:t>
            </w:r>
          </w:p>
        </w:tc>
        <w:tc>
          <w:tcPr>
            <w:tcW w:w="5302" w:type="dxa"/>
            <w:gridSpan w:val="3"/>
            <w:vAlign w:val="center"/>
          </w:tcPr>
          <w:p w14:paraId="27A703C7" w14:textId="163807E9" w:rsidR="00AE3123" w:rsidRPr="00B90549" w:rsidRDefault="008053B4" w:rsidP="00B90549">
            <w:pPr>
              <w:autoSpaceDE w:val="0"/>
              <w:autoSpaceDN w:val="0"/>
              <w:jc w:val="left"/>
              <w:rPr>
                <w:rFonts w:ascii="Calibri" w:hAnsi="Calibri" w:cs="Calibri"/>
                <w:color w:val="000000" w:themeColor="text1"/>
                <w:sz w:val="22"/>
              </w:rPr>
            </w:pPr>
            <w:r>
              <w:rPr>
                <w:rFonts w:ascii="Calibri" w:hAnsi="Calibri" w:cs="Calibri"/>
                <w:color w:val="000000" w:themeColor="text1"/>
                <w:sz w:val="22"/>
              </w:rPr>
              <w:t>The Power of Groups</w:t>
            </w:r>
          </w:p>
        </w:tc>
        <w:tc>
          <w:tcPr>
            <w:tcW w:w="2799" w:type="dxa"/>
            <w:vAlign w:val="center"/>
          </w:tcPr>
          <w:p w14:paraId="74584C88" w14:textId="08CA167F" w:rsidR="00AE3123" w:rsidRPr="00B90549" w:rsidRDefault="00E44AC1"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 xml:space="preserve">Reading, and </w:t>
            </w:r>
            <w:r w:rsidR="008053B4">
              <w:rPr>
                <w:rFonts w:ascii="Calibri" w:hAnsi="Calibri" w:cs="Calibri"/>
                <w:color w:val="000000" w:themeColor="text1"/>
                <w:sz w:val="22"/>
              </w:rPr>
              <w:t>prepare for small group presentation about cultural phenomena around the world.</w:t>
            </w:r>
          </w:p>
        </w:tc>
      </w:tr>
      <w:tr w:rsidR="00AE3123" w:rsidRPr="00B90549" w14:paraId="48D8EB40" w14:textId="77777777" w:rsidTr="0082791D">
        <w:trPr>
          <w:trHeight w:val="56"/>
        </w:trPr>
        <w:tc>
          <w:tcPr>
            <w:tcW w:w="1266" w:type="dxa"/>
            <w:vMerge/>
            <w:shd w:val="clear" w:color="auto" w:fill="D9E2F3" w:themeFill="accent5" w:themeFillTint="33"/>
            <w:vAlign w:val="center"/>
          </w:tcPr>
          <w:p w14:paraId="2917100A"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2E2C0454" w14:textId="16047DEE"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6</w:t>
            </w:r>
          </w:p>
        </w:tc>
        <w:tc>
          <w:tcPr>
            <w:tcW w:w="5302" w:type="dxa"/>
            <w:gridSpan w:val="3"/>
            <w:vAlign w:val="center"/>
          </w:tcPr>
          <w:p w14:paraId="69AEE241" w14:textId="79FE28DA" w:rsidR="00AE3123" w:rsidRPr="00B90549" w:rsidRDefault="008053B4" w:rsidP="00B90549">
            <w:pPr>
              <w:autoSpaceDE w:val="0"/>
              <w:autoSpaceDN w:val="0"/>
              <w:jc w:val="left"/>
              <w:rPr>
                <w:rFonts w:ascii="Calibri" w:hAnsi="Calibri" w:cs="Calibri"/>
                <w:color w:val="000000" w:themeColor="text1"/>
                <w:sz w:val="22"/>
              </w:rPr>
            </w:pPr>
            <w:r>
              <w:rPr>
                <w:rFonts w:ascii="Calibri" w:hAnsi="Calibri" w:cs="Calibri"/>
                <w:color w:val="000000" w:themeColor="text1"/>
                <w:sz w:val="22"/>
              </w:rPr>
              <w:t>Contrasting cultures around the world, taboos and rituals. How do we decide what is strange?</w:t>
            </w:r>
          </w:p>
        </w:tc>
        <w:tc>
          <w:tcPr>
            <w:tcW w:w="2799" w:type="dxa"/>
            <w:vAlign w:val="center"/>
          </w:tcPr>
          <w:p w14:paraId="74CF1EAE" w14:textId="75E7770F" w:rsidR="00AE3123" w:rsidRPr="00B90549" w:rsidRDefault="00E44AC1"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Prepare for presentation on cultural phenomena</w:t>
            </w:r>
          </w:p>
        </w:tc>
      </w:tr>
      <w:tr w:rsidR="00AE3123" w:rsidRPr="00B90549" w14:paraId="3CD88821" w14:textId="77777777" w:rsidTr="0082791D">
        <w:trPr>
          <w:trHeight w:val="56"/>
        </w:trPr>
        <w:tc>
          <w:tcPr>
            <w:tcW w:w="1266" w:type="dxa"/>
            <w:vMerge/>
            <w:shd w:val="clear" w:color="auto" w:fill="D9E2F3" w:themeFill="accent5" w:themeFillTint="33"/>
            <w:vAlign w:val="center"/>
          </w:tcPr>
          <w:p w14:paraId="44C5E1C6"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6DBD7FBD" w14:textId="455FCCC8"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7</w:t>
            </w:r>
          </w:p>
        </w:tc>
        <w:tc>
          <w:tcPr>
            <w:tcW w:w="5302" w:type="dxa"/>
            <w:gridSpan w:val="3"/>
            <w:vAlign w:val="center"/>
          </w:tcPr>
          <w:p w14:paraId="19DA7890" w14:textId="460A3967" w:rsidR="00AE3123" w:rsidRPr="00B90549" w:rsidRDefault="00E44AC1" w:rsidP="00B90549">
            <w:pPr>
              <w:autoSpaceDE w:val="0"/>
              <w:autoSpaceDN w:val="0"/>
              <w:jc w:val="left"/>
              <w:rPr>
                <w:rFonts w:ascii="Calibri" w:hAnsi="Calibri" w:cs="Calibri"/>
                <w:color w:val="000000" w:themeColor="text1"/>
                <w:sz w:val="22"/>
              </w:rPr>
            </w:pPr>
            <w:r w:rsidRPr="00B90549">
              <w:rPr>
                <w:rFonts w:ascii="Calibri" w:hAnsi="Calibri" w:cs="Calibri"/>
                <w:color w:val="000000" w:themeColor="text1"/>
                <w:sz w:val="22"/>
              </w:rPr>
              <w:t xml:space="preserve">Presentation in Small group: </w:t>
            </w:r>
            <w:r w:rsidR="008053B4">
              <w:rPr>
                <w:rFonts w:ascii="Calibri" w:hAnsi="Calibri" w:cs="Calibri"/>
                <w:color w:val="000000" w:themeColor="text1"/>
                <w:sz w:val="22"/>
              </w:rPr>
              <w:t>s</w:t>
            </w:r>
            <w:r w:rsidRPr="00B90549">
              <w:rPr>
                <w:rFonts w:ascii="Calibri" w:hAnsi="Calibri" w:cs="Calibri"/>
                <w:color w:val="000000" w:themeColor="text1"/>
                <w:sz w:val="22"/>
              </w:rPr>
              <w:t xml:space="preserve">tudying Cultural Phenomena </w:t>
            </w:r>
          </w:p>
        </w:tc>
        <w:tc>
          <w:tcPr>
            <w:tcW w:w="2799" w:type="dxa"/>
            <w:vAlign w:val="center"/>
          </w:tcPr>
          <w:p w14:paraId="76733581" w14:textId="745E59B4" w:rsidR="00AE3123" w:rsidRPr="00B90549" w:rsidRDefault="00E44AC1"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Write what you learned in this session</w:t>
            </w:r>
          </w:p>
        </w:tc>
      </w:tr>
      <w:tr w:rsidR="00E44AC1" w:rsidRPr="00B90549" w14:paraId="407C961C" w14:textId="77777777" w:rsidTr="0082791D">
        <w:trPr>
          <w:trHeight w:val="56"/>
        </w:trPr>
        <w:tc>
          <w:tcPr>
            <w:tcW w:w="1266" w:type="dxa"/>
            <w:vMerge/>
            <w:shd w:val="clear" w:color="auto" w:fill="D9E2F3" w:themeFill="accent5" w:themeFillTint="33"/>
            <w:vAlign w:val="center"/>
          </w:tcPr>
          <w:p w14:paraId="59EB33FA" w14:textId="77777777" w:rsidR="00E44AC1" w:rsidRPr="00B90549" w:rsidRDefault="00E44AC1" w:rsidP="00E44AC1">
            <w:pPr>
              <w:autoSpaceDE w:val="0"/>
              <w:autoSpaceDN w:val="0"/>
              <w:spacing w:line="60" w:lineRule="auto"/>
              <w:rPr>
                <w:rFonts w:ascii="Calibri" w:eastAsia="MS Gothic" w:hAnsi="Calibri" w:cs="Calibri"/>
                <w:b/>
                <w:bCs/>
                <w:color w:val="FF0000"/>
                <w:sz w:val="22"/>
              </w:rPr>
            </w:pPr>
          </w:p>
        </w:tc>
        <w:tc>
          <w:tcPr>
            <w:tcW w:w="447" w:type="dxa"/>
            <w:vAlign w:val="center"/>
          </w:tcPr>
          <w:p w14:paraId="7E02C34A" w14:textId="073FF847"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8</w:t>
            </w:r>
          </w:p>
        </w:tc>
        <w:tc>
          <w:tcPr>
            <w:tcW w:w="5302" w:type="dxa"/>
            <w:gridSpan w:val="3"/>
            <w:vAlign w:val="center"/>
          </w:tcPr>
          <w:p w14:paraId="4B0AE338" w14:textId="29F00832"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Socialization and Gender</w:t>
            </w:r>
            <w:r w:rsidR="008053B4">
              <w:rPr>
                <w:rFonts w:ascii="Calibri" w:hAnsi="Calibri" w:cs="Calibri"/>
                <w:color w:val="000000" w:themeColor="text1"/>
                <w:sz w:val="22"/>
              </w:rPr>
              <w:t xml:space="preserve"> in Different Cultures</w:t>
            </w:r>
          </w:p>
        </w:tc>
        <w:tc>
          <w:tcPr>
            <w:tcW w:w="2799" w:type="dxa"/>
            <w:vAlign w:val="center"/>
          </w:tcPr>
          <w:p w14:paraId="2F35DD6E" w14:textId="71EDE051"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Writing about the socialization process</w:t>
            </w:r>
          </w:p>
        </w:tc>
      </w:tr>
      <w:tr w:rsidR="00E44AC1" w:rsidRPr="00B90549" w14:paraId="750F2615" w14:textId="77777777" w:rsidTr="0082791D">
        <w:trPr>
          <w:trHeight w:val="56"/>
        </w:trPr>
        <w:tc>
          <w:tcPr>
            <w:tcW w:w="1266" w:type="dxa"/>
            <w:vMerge/>
            <w:shd w:val="clear" w:color="auto" w:fill="D9E2F3" w:themeFill="accent5" w:themeFillTint="33"/>
            <w:vAlign w:val="center"/>
          </w:tcPr>
          <w:p w14:paraId="06977F26" w14:textId="77777777" w:rsidR="00E44AC1" w:rsidRPr="00B90549" w:rsidRDefault="00E44AC1" w:rsidP="00E44AC1">
            <w:pPr>
              <w:autoSpaceDE w:val="0"/>
              <w:autoSpaceDN w:val="0"/>
              <w:spacing w:line="60" w:lineRule="auto"/>
              <w:rPr>
                <w:rFonts w:ascii="Calibri" w:eastAsia="MS Gothic" w:hAnsi="Calibri" w:cs="Calibri"/>
                <w:b/>
                <w:bCs/>
                <w:color w:val="FF0000"/>
                <w:sz w:val="22"/>
              </w:rPr>
            </w:pPr>
          </w:p>
        </w:tc>
        <w:tc>
          <w:tcPr>
            <w:tcW w:w="447" w:type="dxa"/>
            <w:vAlign w:val="center"/>
          </w:tcPr>
          <w:p w14:paraId="680A97D7" w14:textId="3C246EE5"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9</w:t>
            </w:r>
          </w:p>
        </w:tc>
        <w:tc>
          <w:tcPr>
            <w:tcW w:w="5302" w:type="dxa"/>
            <w:gridSpan w:val="3"/>
            <w:vAlign w:val="center"/>
          </w:tcPr>
          <w:p w14:paraId="79700152" w14:textId="511C0601" w:rsidR="00E44AC1" w:rsidRPr="00B90549" w:rsidRDefault="008053B4"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Socialization and Gender</w:t>
            </w:r>
            <w:r>
              <w:rPr>
                <w:rFonts w:ascii="Calibri" w:hAnsi="Calibri" w:cs="Calibri"/>
                <w:color w:val="000000" w:themeColor="text1"/>
                <w:sz w:val="22"/>
              </w:rPr>
              <w:t xml:space="preserve"> in Different Cultures</w:t>
            </w:r>
          </w:p>
        </w:tc>
        <w:tc>
          <w:tcPr>
            <w:tcW w:w="2799" w:type="dxa"/>
            <w:vAlign w:val="center"/>
          </w:tcPr>
          <w:p w14:paraId="7CF59983" w14:textId="588FFBBE"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Study the socialization process in different cultures and write a paragraph about it</w:t>
            </w:r>
          </w:p>
        </w:tc>
      </w:tr>
      <w:tr w:rsidR="00E44AC1" w:rsidRPr="00B90549" w14:paraId="5021E838" w14:textId="77777777" w:rsidTr="0082791D">
        <w:trPr>
          <w:trHeight w:val="56"/>
        </w:trPr>
        <w:tc>
          <w:tcPr>
            <w:tcW w:w="1266" w:type="dxa"/>
            <w:vMerge/>
            <w:shd w:val="clear" w:color="auto" w:fill="D9E2F3" w:themeFill="accent5" w:themeFillTint="33"/>
            <w:vAlign w:val="center"/>
          </w:tcPr>
          <w:p w14:paraId="6134D842" w14:textId="77777777" w:rsidR="00E44AC1" w:rsidRPr="00B90549" w:rsidRDefault="00E44AC1" w:rsidP="00E44AC1">
            <w:pPr>
              <w:autoSpaceDE w:val="0"/>
              <w:autoSpaceDN w:val="0"/>
              <w:spacing w:line="60" w:lineRule="auto"/>
              <w:rPr>
                <w:rFonts w:ascii="Calibri" w:eastAsia="MS Gothic" w:hAnsi="Calibri" w:cs="Calibri"/>
                <w:b/>
                <w:bCs/>
                <w:color w:val="FF0000"/>
                <w:sz w:val="22"/>
              </w:rPr>
            </w:pPr>
          </w:p>
        </w:tc>
        <w:tc>
          <w:tcPr>
            <w:tcW w:w="447" w:type="dxa"/>
            <w:vAlign w:val="center"/>
          </w:tcPr>
          <w:p w14:paraId="6841A7A8" w14:textId="5CBF1C62"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9</w:t>
            </w:r>
          </w:p>
        </w:tc>
        <w:tc>
          <w:tcPr>
            <w:tcW w:w="5302" w:type="dxa"/>
            <w:gridSpan w:val="3"/>
            <w:vAlign w:val="center"/>
          </w:tcPr>
          <w:p w14:paraId="39C9D6F6" w14:textId="1531D977"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Media Influences on Identity Construction</w:t>
            </w:r>
          </w:p>
        </w:tc>
        <w:tc>
          <w:tcPr>
            <w:tcW w:w="2799" w:type="dxa"/>
            <w:vAlign w:val="center"/>
          </w:tcPr>
          <w:p w14:paraId="435933B8" w14:textId="6C32B85C"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Small research project, writing about a section of the media</w:t>
            </w:r>
          </w:p>
        </w:tc>
      </w:tr>
      <w:tr w:rsidR="00E44AC1" w:rsidRPr="00B90549" w14:paraId="01D8C700" w14:textId="77777777" w:rsidTr="0082791D">
        <w:trPr>
          <w:trHeight w:val="56"/>
        </w:trPr>
        <w:tc>
          <w:tcPr>
            <w:tcW w:w="1266" w:type="dxa"/>
            <w:vMerge/>
            <w:shd w:val="clear" w:color="auto" w:fill="D9E2F3" w:themeFill="accent5" w:themeFillTint="33"/>
            <w:vAlign w:val="center"/>
          </w:tcPr>
          <w:p w14:paraId="3FD68609" w14:textId="77777777" w:rsidR="00E44AC1" w:rsidRPr="00B90549" w:rsidRDefault="00E44AC1" w:rsidP="00E44AC1">
            <w:pPr>
              <w:autoSpaceDE w:val="0"/>
              <w:autoSpaceDN w:val="0"/>
              <w:spacing w:line="60" w:lineRule="auto"/>
              <w:rPr>
                <w:rFonts w:ascii="Calibri" w:eastAsia="MS Gothic" w:hAnsi="Calibri" w:cs="Calibri"/>
                <w:b/>
                <w:bCs/>
                <w:color w:val="FF0000"/>
                <w:sz w:val="22"/>
              </w:rPr>
            </w:pPr>
          </w:p>
        </w:tc>
        <w:tc>
          <w:tcPr>
            <w:tcW w:w="447" w:type="dxa"/>
            <w:vAlign w:val="center"/>
          </w:tcPr>
          <w:p w14:paraId="0EF4FB3E" w14:textId="5B32BEEF"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10</w:t>
            </w:r>
          </w:p>
        </w:tc>
        <w:tc>
          <w:tcPr>
            <w:tcW w:w="5302" w:type="dxa"/>
            <w:gridSpan w:val="3"/>
            <w:vAlign w:val="center"/>
          </w:tcPr>
          <w:p w14:paraId="09F2FE53" w14:textId="77777777" w:rsidR="00E44AC1"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Race, Ethnicity and Identity</w:t>
            </w:r>
          </w:p>
          <w:p w14:paraId="675736BD" w14:textId="713F86B8" w:rsidR="008C48BA" w:rsidRPr="00B90549" w:rsidRDefault="008C48BA" w:rsidP="00E44AC1">
            <w:pPr>
              <w:autoSpaceDE w:val="0"/>
              <w:autoSpaceDN w:val="0"/>
              <w:rPr>
                <w:rFonts w:ascii="Calibri" w:hAnsi="Calibri" w:cs="Calibri"/>
                <w:color w:val="000000" w:themeColor="text1"/>
                <w:sz w:val="22"/>
              </w:rPr>
            </w:pPr>
            <w:r>
              <w:rPr>
                <w:rFonts w:ascii="Calibri" w:hAnsi="Calibri" w:cs="Calibri"/>
                <w:color w:val="000000" w:themeColor="text1"/>
                <w:sz w:val="22"/>
              </w:rPr>
              <w:t>Cultural Third Places</w:t>
            </w:r>
          </w:p>
        </w:tc>
        <w:tc>
          <w:tcPr>
            <w:tcW w:w="2799" w:type="dxa"/>
            <w:vAlign w:val="center"/>
          </w:tcPr>
          <w:p w14:paraId="23E0CB02" w14:textId="18E051E4"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Writing what you learned</w:t>
            </w:r>
          </w:p>
        </w:tc>
      </w:tr>
      <w:tr w:rsidR="00E44AC1" w:rsidRPr="00B90549" w14:paraId="13A643B6" w14:textId="77777777" w:rsidTr="0082791D">
        <w:trPr>
          <w:trHeight w:val="56"/>
        </w:trPr>
        <w:tc>
          <w:tcPr>
            <w:tcW w:w="1266" w:type="dxa"/>
            <w:vMerge/>
            <w:shd w:val="clear" w:color="auto" w:fill="D9E2F3" w:themeFill="accent5" w:themeFillTint="33"/>
            <w:vAlign w:val="center"/>
          </w:tcPr>
          <w:p w14:paraId="7456F21C" w14:textId="77777777" w:rsidR="00E44AC1" w:rsidRPr="00B90549" w:rsidRDefault="00E44AC1" w:rsidP="00E44AC1">
            <w:pPr>
              <w:autoSpaceDE w:val="0"/>
              <w:autoSpaceDN w:val="0"/>
              <w:spacing w:line="60" w:lineRule="auto"/>
              <w:rPr>
                <w:rFonts w:ascii="Calibri" w:eastAsia="MS Gothic" w:hAnsi="Calibri" w:cs="Calibri"/>
                <w:b/>
                <w:bCs/>
                <w:color w:val="FF0000"/>
                <w:sz w:val="22"/>
              </w:rPr>
            </w:pPr>
          </w:p>
        </w:tc>
        <w:tc>
          <w:tcPr>
            <w:tcW w:w="447" w:type="dxa"/>
            <w:vAlign w:val="center"/>
          </w:tcPr>
          <w:p w14:paraId="10DD1AC3" w14:textId="08B4555B" w:rsidR="00E44AC1" w:rsidRPr="00B90549" w:rsidRDefault="00E44AC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11</w:t>
            </w:r>
          </w:p>
        </w:tc>
        <w:tc>
          <w:tcPr>
            <w:tcW w:w="5302" w:type="dxa"/>
            <w:gridSpan w:val="3"/>
            <w:vAlign w:val="center"/>
          </w:tcPr>
          <w:p w14:paraId="0D586297" w14:textId="27BDB943" w:rsidR="00E44AC1" w:rsidRPr="00B90549" w:rsidRDefault="00483EB6"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What is privilege? Where do we find m</w:t>
            </w:r>
            <w:r w:rsidR="00E44AC1" w:rsidRPr="00B90549">
              <w:rPr>
                <w:rFonts w:ascii="Calibri" w:hAnsi="Calibri" w:cs="Calibri"/>
                <w:color w:val="000000" w:themeColor="text1"/>
                <w:sz w:val="22"/>
              </w:rPr>
              <w:t>arginalization and Intersectionality</w:t>
            </w:r>
            <w:r w:rsidRPr="00B90549">
              <w:rPr>
                <w:rFonts w:ascii="Calibri" w:hAnsi="Calibri" w:cs="Calibri"/>
                <w:color w:val="000000" w:themeColor="text1"/>
                <w:sz w:val="22"/>
              </w:rPr>
              <w:t>?</w:t>
            </w:r>
          </w:p>
        </w:tc>
        <w:tc>
          <w:tcPr>
            <w:tcW w:w="2799" w:type="dxa"/>
            <w:vAlign w:val="center"/>
          </w:tcPr>
          <w:p w14:paraId="46931555" w14:textId="31738C4B" w:rsidR="00E44AC1" w:rsidRPr="00B90549" w:rsidRDefault="00C46241" w:rsidP="00E44AC1">
            <w:pPr>
              <w:autoSpaceDE w:val="0"/>
              <w:autoSpaceDN w:val="0"/>
              <w:rPr>
                <w:rFonts w:ascii="Calibri" w:hAnsi="Calibri" w:cs="Calibri"/>
                <w:color w:val="000000" w:themeColor="text1"/>
                <w:sz w:val="22"/>
              </w:rPr>
            </w:pPr>
            <w:r w:rsidRPr="00B90549">
              <w:rPr>
                <w:rFonts w:ascii="Calibri" w:hAnsi="Calibri" w:cs="Calibri"/>
                <w:color w:val="000000" w:themeColor="text1"/>
                <w:sz w:val="22"/>
              </w:rPr>
              <w:t xml:space="preserve">Prepare for </w:t>
            </w:r>
            <w:r w:rsidR="00FE50D2" w:rsidRPr="00B90549">
              <w:rPr>
                <w:rFonts w:ascii="Calibri" w:hAnsi="Calibri" w:cs="Calibri"/>
                <w:color w:val="000000" w:themeColor="text1"/>
                <w:sz w:val="22"/>
              </w:rPr>
              <w:t>vocabulary and short essay quiz</w:t>
            </w:r>
          </w:p>
        </w:tc>
      </w:tr>
      <w:tr w:rsidR="00AE3123" w:rsidRPr="00B90549" w14:paraId="304E32B6" w14:textId="77777777" w:rsidTr="0082791D">
        <w:trPr>
          <w:trHeight w:val="56"/>
        </w:trPr>
        <w:tc>
          <w:tcPr>
            <w:tcW w:w="1266" w:type="dxa"/>
            <w:vMerge/>
            <w:shd w:val="clear" w:color="auto" w:fill="D9E2F3" w:themeFill="accent5" w:themeFillTint="33"/>
            <w:vAlign w:val="center"/>
          </w:tcPr>
          <w:p w14:paraId="6C804AD2"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78304D4E" w14:textId="3F753873"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12</w:t>
            </w:r>
          </w:p>
        </w:tc>
        <w:tc>
          <w:tcPr>
            <w:tcW w:w="5302" w:type="dxa"/>
            <w:gridSpan w:val="3"/>
            <w:vAlign w:val="center"/>
          </w:tcPr>
          <w:p w14:paraId="2FDFCF6B" w14:textId="77777777" w:rsidR="00F72D0F" w:rsidRDefault="00F72D0F" w:rsidP="00AE3123">
            <w:pPr>
              <w:autoSpaceDE w:val="0"/>
              <w:autoSpaceDN w:val="0"/>
              <w:rPr>
                <w:rFonts w:ascii="Calibri" w:hAnsi="Calibri" w:cs="Calibri"/>
                <w:color w:val="000000" w:themeColor="text1"/>
                <w:sz w:val="22"/>
              </w:rPr>
            </w:pPr>
            <w:r>
              <w:rPr>
                <w:rFonts w:ascii="Calibri" w:hAnsi="Calibri" w:cs="Calibri"/>
                <w:color w:val="000000" w:themeColor="text1"/>
                <w:sz w:val="22"/>
              </w:rPr>
              <w:t>Deviance and Crime</w:t>
            </w:r>
          </w:p>
          <w:p w14:paraId="70129CCC" w14:textId="7CB7BD22" w:rsidR="00AE3123" w:rsidRPr="00B90549"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Vocabulary quiz and short essay</w:t>
            </w:r>
          </w:p>
        </w:tc>
        <w:tc>
          <w:tcPr>
            <w:tcW w:w="2799" w:type="dxa"/>
            <w:vAlign w:val="center"/>
          </w:tcPr>
          <w:p w14:paraId="10C352DA" w14:textId="674801EC" w:rsidR="00AE3123" w:rsidRPr="00B90549"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Small research project, online research with interesting statistics</w:t>
            </w:r>
          </w:p>
        </w:tc>
      </w:tr>
      <w:tr w:rsidR="00AE3123" w:rsidRPr="00B90549" w14:paraId="27306222" w14:textId="77777777" w:rsidTr="0082791D">
        <w:trPr>
          <w:trHeight w:val="56"/>
        </w:trPr>
        <w:tc>
          <w:tcPr>
            <w:tcW w:w="1266" w:type="dxa"/>
            <w:vMerge/>
            <w:shd w:val="clear" w:color="auto" w:fill="D9E2F3" w:themeFill="accent5" w:themeFillTint="33"/>
            <w:vAlign w:val="center"/>
          </w:tcPr>
          <w:p w14:paraId="42FC4ED4"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7BB711DB" w14:textId="1365A2FE"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13</w:t>
            </w:r>
          </w:p>
        </w:tc>
        <w:tc>
          <w:tcPr>
            <w:tcW w:w="5302" w:type="dxa"/>
            <w:gridSpan w:val="3"/>
            <w:vAlign w:val="center"/>
          </w:tcPr>
          <w:p w14:paraId="3934FE89" w14:textId="66A0F72D" w:rsidR="00AE3123" w:rsidRPr="00B90549"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Intersectionality: Prepare for Poster Activity (Group Work)</w:t>
            </w:r>
          </w:p>
        </w:tc>
        <w:tc>
          <w:tcPr>
            <w:tcW w:w="2799" w:type="dxa"/>
            <w:vAlign w:val="center"/>
          </w:tcPr>
          <w:p w14:paraId="6468E545" w14:textId="068ABB3C" w:rsidR="00AE3123" w:rsidRPr="00B90549"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Write script, prepare visuals</w:t>
            </w:r>
          </w:p>
        </w:tc>
      </w:tr>
      <w:tr w:rsidR="00AE3123" w:rsidRPr="00B90549" w14:paraId="02B955BE" w14:textId="77777777" w:rsidTr="0082791D">
        <w:trPr>
          <w:trHeight w:val="56"/>
        </w:trPr>
        <w:tc>
          <w:tcPr>
            <w:tcW w:w="1266" w:type="dxa"/>
            <w:vMerge/>
            <w:shd w:val="clear" w:color="auto" w:fill="D9E2F3" w:themeFill="accent5" w:themeFillTint="33"/>
            <w:vAlign w:val="center"/>
          </w:tcPr>
          <w:p w14:paraId="06317292"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1EDF5100" w14:textId="29B2E0BD"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14</w:t>
            </w:r>
          </w:p>
        </w:tc>
        <w:tc>
          <w:tcPr>
            <w:tcW w:w="5302" w:type="dxa"/>
            <w:gridSpan w:val="3"/>
            <w:vAlign w:val="center"/>
          </w:tcPr>
          <w:p w14:paraId="78333860" w14:textId="123673CC" w:rsidR="00AE3123" w:rsidRPr="00B90549"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Prepare for Poster Activity (Group Work)</w:t>
            </w:r>
          </w:p>
        </w:tc>
        <w:tc>
          <w:tcPr>
            <w:tcW w:w="2799" w:type="dxa"/>
            <w:vAlign w:val="center"/>
          </w:tcPr>
          <w:p w14:paraId="3204F1B4" w14:textId="36222A84" w:rsidR="00AE3123" w:rsidRPr="00B90549"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Practice speaking</w:t>
            </w:r>
          </w:p>
        </w:tc>
      </w:tr>
      <w:tr w:rsidR="00AE3123" w:rsidRPr="00B90549" w14:paraId="4E72002B" w14:textId="77777777" w:rsidTr="0082791D">
        <w:trPr>
          <w:trHeight w:val="56"/>
        </w:trPr>
        <w:tc>
          <w:tcPr>
            <w:tcW w:w="1266" w:type="dxa"/>
            <w:vMerge/>
            <w:shd w:val="clear" w:color="auto" w:fill="D9E2F3" w:themeFill="accent5" w:themeFillTint="33"/>
            <w:vAlign w:val="center"/>
          </w:tcPr>
          <w:p w14:paraId="04C46158" w14:textId="77777777" w:rsidR="00AE3123" w:rsidRPr="00B90549" w:rsidRDefault="00AE3123" w:rsidP="00AE3123">
            <w:pPr>
              <w:autoSpaceDE w:val="0"/>
              <w:autoSpaceDN w:val="0"/>
              <w:spacing w:line="60" w:lineRule="auto"/>
              <w:rPr>
                <w:rFonts w:ascii="Calibri" w:eastAsia="MS Gothic" w:hAnsi="Calibri" w:cs="Calibri"/>
                <w:b/>
                <w:bCs/>
                <w:color w:val="FF0000"/>
                <w:sz w:val="22"/>
              </w:rPr>
            </w:pPr>
          </w:p>
        </w:tc>
        <w:tc>
          <w:tcPr>
            <w:tcW w:w="447" w:type="dxa"/>
            <w:vAlign w:val="center"/>
          </w:tcPr>
          <w:p w14:paraId="7CD71876" w14:textId="0EF0091D" w:rsidR="00AE3123" w:rsidRPr="00B90549" w:rsidRDefault="00AE3123"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15</w:t>
            </w:r>
          </w:p>
        </w:tc>
        <w:tc>
          <w:tcPr>
            <w:tcW w:w="5302" w:type="dxa"/>
            <w:gridSpan w:val="3"/>
            <w:vAlign w:val="center"/>
          </w:tcPr>
          <w:p w14:paraId="62D264DB" w14:textId="6885F520" w:rsidR="00AE3123" w:rsidRPr="00B90549"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 xml:space="preserve">Poster presentation session </w:t>
            </w:r>
          </w:p>
        </w:tc>
        <w:tc>
          <w:tcPr>
            <w:tcW w:w="2799" w:type="dxa"/>
            <w:vAlign w:val="center"/>
          </w:tcPr>
          <w:p w14:paraId="41FF9A57" w14:textId="77777777" w:rsidR="00AE3123" w:rsidRDefault="00FE50D2" w:rsidP="00AE3123">
            <w:pPr>
              <w:autoSpaceDE w:val="0"/>
              <w:autoSpaceDN w:val="0"/>
              <w:rPr>
                <w:rFonts w:ascii="Calibri" w:hAnsi="Calibri" w:cs="Calibri"/>
                <w:color w:val="000000" w:themeColor="text1"/>
                <w:sz w:val="22"/>
              </w:rPr>
            </w:pPr>
            <w:r w:rsidRPr="00B90549">
              <w:rPr>
                <w:rFonts w:ascii="Calibri" w:hAnsi="Calibri" w:cs="Calibri"/>
                <w:color w:val="000000" w:themeColor="text1"/>
                <w:sz w:val="22"/>
              </w:rPr>
              <w:t>Review for final test.</w:t>
            </w:r>
          </w:p>
          <w:p w14:paraId="3C742310" w14:textId="2C704DB3" w:rsidR="008E5959" w:rsidRPr="00B90549" w:rsidRDefault="008E5959" w:rsidP="00AE3123">
            <w:pPr>
              <w:autoSpaceDE w:val="0"/>
              <w:autoSpaceDN w:val="0"/>
              <w:rPr>
                <w:rFonts w:ascii="Calibri" w:hAnsi="Calibri" w:cs="Calibri"/>
                <w:color w:val="000000" w:themeColor="text1"/>
                <w:sz w:val="22"/>
              </w:rPr>
            </w:pPr>
            <w:r>
              <w:rPr>
                <w:rFonts w:ascii="Calibri" w:hAnsi="Calibri" w:cs="Calibri"/>
                <w:color w:val="000000" w:themeColor="text1"/>
                <w:sz w:val="22"/>
              </w:rPr>
              <w:t>Prepare paper portfolio. (Select your four best activities from this semester and hand it in with a self-evaluation.)</w:t>
            </w:r>
          </w:p>
        </w:tc>
      </w:tr>
      <w:tr w:rsidR="00AE3123" w:rsidRPr="00B90549" w14:paraId="1FD06FCF" w14:textId="77777777" w:rsidTr="00E749DE">
        <w:trPr>
          <w:trHeight w:val="767"/>
        </w:trPr>
        <w:tc>
          <w:tcPr>
            <w:tcW w:w="1266" w:type="dxa"/>
            <w:shd w:val="clear" w:color="auto" w:fill="D9E2F3" w:themeFill="accent5" w:themeFillTint="33"/>
            <w:vAlign w:val="center"/>
          </w:tcPr>
          <w:p w14:paraId="763749E2" w14:textId="45A3EEF8" w:rsidR="00AE3123" w:rsidRPr="00B90549" w:rsidRDefault="00AE3123" w:rsidP="00AE3123">
            <w:pPr>
              <w:autoSpaceDE w:val="0"/>
              <w:autoSpaceDN w:val="0"/>
              <w:spacing w:line="60" w:lineRule="auto"/>
              <w:rPr>
                <w:rFonts w:ascii="Calibri" w:eastAsia="MS Gothic" w:hAnsi="Calibri" w:cs="Calibri"/>
                <w:sz w:val="22"/>
              </w:rPr>
            </w:pPr>
            <w:r w:rsidRPr="00B90549">
              <w:rPr>
                <w:rFonts w:ascii="Calibri" w:eastAsia="MS Gothic" w:hAnsi="Calibri" w:cs="Calibri"/>
                <w:sz w:val="22"/>
              </w:rPr>
              <w:t>Grading</w:t>
            </w:r>
          </w:p>
        </w:tc>
        <w:tc>
          <w:tcPr>
            <w:tcW w:w="8548" w:type="dxa"/>
            <w:gridSpan w:val="5"/>
            <w:vAlign w:val="center"/>
          </w:tcPr>
          <w:p w14:paraId="361976F2" w14:textId="4ACC482E" w:rsidR="00AE3123" w:rsidRPr="00B90549" w:rsidRDefault="007103EC" w:rsidP="00AE3123">
            <w:pPr>
              <w:autoSpaceDE w:val="0"/>
              <w:autoSpaceDN w:val="0"/>
              <w:rPr>
                <w:rFonts w:ascii="Calibri" w:hAnsi="Calibri" w:cs="Calibri"/>
                <w:sz w:val="22"/>
              </w:rPr>
            </w:pPr>
            <w:r w:rsidRPr="00B90549">
              <w:rPr>
                <w:rFonts w:ascii="Calibri" w:hAnsi="Calibri" w:cs="Calibri"/>
                <w:sz w:val="22"/>
              </w:rPr>
              <w:t>Written homework/in class writing</w:t>
            </w:r>
            <w:r w:rsidR="00825AB0">
              <w:rPr>
                <w:rFonts w:ascii="Calibri" w:hAnsi="Calibri" w:cs="Calibri"/>
                <w:sz w:val="22"/>
              </w:rPr>
              <w:t>, portfolio</w:t>
            </w:r>
            <w:bookmarkStart w:id="0" w:name="_GoBack"/>
            <w:bookmarkEnd w:id="0"/>
            <w:r w:rsidRPr="00B90549">
              <w:rPr>
                <w:rFonts w:ascii="Calibri" w:hAnsi="Calibri" w:cs="Calibri"/>
                <w:sz w:val="22"/>
              </w:rPr>
              <w:t xml:space="preserve">: </w:t>
            </w:r>
            <w:r w:rsidR="004C466F" w:rsidRPr="00B90549">
              <w:rPr>
                <w:rFonts w:ascii="Calibri" w:hAnsi="Calibri" w:cs="Calibri"/>
                <w:sz w:val="22"/>
              </w:rPr>
              <w:t>2</w:t>
            </w:r>
            <w:r w:rsidRPr="00B90549">
              <w:rPr>
                <w:rFonts w:ascii="Calibri" w:hAnsi="Calibri" w:cs="Calibri"/>
                <w:sz w:val="22"/>
              </w:rPr>
              <w:t>0%</w:t>
            </w:r>
          </w:p>
          <w:p w14:paraId="604AEC20" w14:textId="5BF5595B" w:rsidR="007103EC" w:rsidRPr="00B90549" w:rsidRDefault="007103EC" w:rsidP="00AE3123">
            <w:pPr>
              <w:autoSpaceDE w:val="0"/>
              <w:autoSpaceDN w:val="0"/>
              <w:rPr>
                <w:rFonts w:ascii="Calibri" w:hAnsi="Calibri" w:cs="Calibri"/>
                <w:sz w:val="22"/>
              </w:rPr>
            </w:pPr>
            <w:r w:rsidRPr="00B90549">
              <w:rPr>
                <w:rFonts w:ascii="Calibri" w:hAnsi="Calibri" w:cs="Calibri"/>
                <w:sz w:val="22"/>
              </w:rPr>
              <w:t>Reading, annotation, vocabulary study:</w:t>
            </w:r>
            <w:r w:rsidR="004C466F" w:rsidRPr="00B90549">
              <w:rPr>
                <w:rFonts w:ascii="Calibri" w:hAnsi="Calibri" w:cs="Calibri"/>
                <w:sz w:val="22"/>
              </w:rPr>
              <w:t xml:space="preserve"> 20%</w:t>
            </w:r>
          </w:p>
          <w:p w14:paraId="5C2A8B20" w14:textId="26E8DABA" w:rsidR="007103EC" w:rsidRPr="00B90549" w:rsidRDefault="007103EC" w:rsidP="00AE3123">
            <w:pPr>
              <w:autoSpaceDE w:val="0"/>
              <w:autoSpaceDN w:val="0"/>
              <w:rPr>
                <w:rFonts w:ascii="Calibri" w:hAnsi="Calibri" w:cs="Calibri"/>
                <w:sz w:val="22"/>
              </w:rPr>
            </w:pPr>
            <w:r w:rsidRPr="00B90549">
              <w:rPr>
                <w:rFonts w:ascii="Calibri" w:hAnsi="Calibri" w:cs="Calibri"/>
                <w:sz w:val="22"/>
              </w:rPr>
              <w:t>Vocabulary quiz: 20%</w:t>
            </w:r>
          </w:p>
          <w:p w14:paraId="43FE480D" w14:textId="77777777" w:rsidR="007103EC" w:rsidRPr="00B90549" w:rsidRDefault="007103EC" w:rsidP="00AE3123">
            <w:pPr>
              <w:autoSpaceDE w:val="0"/>
              <w:autoSpaceDN w:val="0"/>
              <w:rPr>
                <w:rFonts w:ascii="Calibri" w:hAnsi="Calibri" w:cs="Calibri"/>
                <w:sz w:val="22"/>
              </w:rPr>
            </w:pPr>
            <w:r w:rsidRPr="00B90549">
              <w:rPr>
                <w:rFonts w:ascii="Calibri" w:hAnsi="Calibri" w:cs="Calibri"/>
                <w:sz w:val="22"/>
              </w:rPr>
              <w:t>Presentations (script, performance and visuals):20%</w:t>
            </w:r>
          </w:p>
          <w:p w14:paraId="395F8079" w14:textId="65AC1147" w:rsidR="007103EC" w:rsidRPr="00B90549" w:rsidRDefault="007103EC" w:rsidP="00AE3123">
            <w:pPr>
              <w:autoSpaceDE w:val="0"/>
              <w:autoSpaceDN w:val="0"/>
              <w:rPr>
                <w:rFonts w:ascii="Calibri" w:hAnsi="Calibri" w:cs="Calibri"/>
                <w:sz w:val="22"/>
              </w:rPr>
            </w:pPr>
            <w:r w:rsidRPr="00B90549">
              <w:rPr>
                <w:rFonts w:ascii="Calibri" w:hAnsi="Calibri" w:cs="Calibri"/>
                <w:sz w:val="22"/>
              </w:rPr>
              <w:t>Final test: 20%</w:t>
            </w:r>
          </w:p>
        </w:tc>
      </w:tr>
      <w:tr w:rsidR="00AE3123" w:rsidRPr="00B90549" w14:paraId="5C792011" w14:textId="77777777" w:rsidTr="00E749DE">
        <w:trPr>
          <w:trHeight w:val="551"/>
        </w:trPr>
        <w:tc>
          <w:tcPr>
            <w:tcW w:w="1266" w:type="dxa"/>
            <w:shd w:val="clear" w:color="auto" w:fill="D9E2F3" w:themeFill="accent5" w:themeFillTint="33"/>
            <w:vAlign w:val="center"/>
          </w:tcPr>
          <w:p w14:paraId="291D2D8B" w14:textId="08908E89" w:rsidR="00AE3123" w:rsidRPr="00B90549" w:rsidRDefault="00AE3123" w:rsidP="00AE3123">
            <w:pPr>
              <w:autoSpaceDE w:val="0"/>
              <w:autoSpaceDN w:val="0"/>
              <w:spacing w:line="60" w:lineRule="auto"/>
              <w:rPr>
                <w:rFonts w:ascii="Calibri" w:eastAsia="MS Gothic" w:hAnsi="Calibri" w:cs="Calibri"/>
                <w:sz w:val="22"/>
              </w:rPr>
            </w:pPr>
            <w:r w:rsidRPr="00B90549">
              <w:rPr>
                <w:rFonts w:ascii="Calibri" w:eastAsia="MS Gothic" w:hAnsi="Calibri" w:cs="Calibri"/>
                <w:sz w:val="22"/>
              </w:rPr>
              <w:t>Textbooks</w:t>
            </w:r>
          </w:p>
        </w:tc>
        <w:tc>
          <w:tcPr>
            <w:tcW w:w="8548" w:type="dxa"/>
            <w:gridSpan w:val="5"/>
            <w:vAlign w:val="center"/>
          </w:tcPr>
          <w:p w14:paraId="74723571" w14:textId="35665EE8" w:rsidR="00AE3123" w:rsidRPr="00B90549" w:rsidRDefault="00B90549" w:rsidP="00AE3123">
            <w:pPr>
              <w:autoSpaceDE w:val="0"/>
              <w:autoSpaceDN w:val="0"/>
              <w:rPr>
                <w:rFonts w:ascii="Calibri" w:hAnsi="Calibri" w:cs="Calibri"/>
                <w:sz w:val="22"/>
              </w:rPr>
            </w:pPr>
            <w:r w:rsidRPr="00B90549">
              <w:rPr>
                <w:rFonts w:ascii="Calibri" w:hAnsi="Calibri" w:cs="Calibri"/>
                <w:sz w:val="22"/>
              </w:rPr>
              <w:t>Material for study will be given by the teacher. Students should buy a folder for the handouts of this class and bring their notebook pc, writing paper and pencil to each class. Students need to join the Moodle site for LA105.</w:t>
            </w:r>
          </w:p>
        </w:tc>
      </w:tr>
      <w:tr w:rsidR="00AE3123" w:rsidRPr="00B90549" w14:paraId="7786B022" w14:textId="77777777" w:rsidTr="00E749DE">
        <w:trPr>
          <w:trHeight w:val="417"/>
        </w:trPr>
        <w:tc>
          <w:tcPr>
            <w:tcW w:w="1266" w:type="dxa"/>
            <w:shd w:val="clear" w:color="auto" w:fill="D9E2F3" w:themeFill="accent5" w:themeFillTint="33"/>
            <w:vAlign w:val="center"/>
          </w:tcPr>
          <w:p w14:paraId="23B3F466" w14:textId="0D9F7B33" w:rsidR="00AE3123" w:rsidRPr="00B90549" w:rsidRDefault="00AE3123" w:rsidP="00AE3123">
            <w:pPr>
              <w:autoSpaceDE w:val="0"/>
              <w:autoSpaceDN w:val="0"/>
              <w:spacing w:line="60" w:lineRule="auto"/>
              <w:jc w:val="left"/>
              <w:rPr>
                <w:rFonts w:ascii="Calibri" w:eastAsia="MS Gothic" w:hAnsi="Calibri" w:cs="Calibri"/>
                <w:sz w:val="22"/>
              </w:rPr>
            </w:pPr>
            <w:r w:rsidRPr="00B90549">
              <w:rPr>
                <w:rFonts w:ascii="Calibri" w:eastAsia="MS Gothic" w:hAnsi="Calibri" w:cs="Calibri"/>
                <w:sz w:val="22"/>
              </w:rPr>
              <w:t>References</w:t>
            </w:r>
          </w:p>
        </w:tc>
        <w:tc>
          <w:tcPr>
            <w:tcW w:w="8548" w:type="dxa"/>
            <w:gridSpan w:val="5"/>
            <w:vAlign w:val="center"/>
          </w:tcPr>
          <w:p w14:paraId="3683C0C2" w14:textId="4E18ADA4" w:rsidR="00F93784" w:rsidRPr="00B90549" w:rsidRDefault="002A0FCA" w:rsidP="002A0FCA">
            <w:pPr>
              <w:autoSpaceDE w:val="0"/>
              <w:autoSpaceDN w:val="0"/>
              <w:rPr>
                <w:rFonts w:ascii="Calibri" w:hAnsi="Calibri" w:cs="Calibri"/>
                <w:sz w:val="22"/>
              </w:rPr>
            </w:pPr>
            <w:r>
              <w:rPr>
                <w:rFonts w:ascii="Calibri" w:hAnsi="Calibri" w:cs="Calibri"/>
                <w:sz w:val="22"/>
              </w:rPr>
              <w:t xml:space="preserve">Reference materials include: </w:t>
            </w:r>
            <w:r w:rsidR="00F93784">
              <w:rPr>
                <w:rFonts w:ascii="Calibri" w:hAnsi="Calibri" w:cs="Calibri"/>
                <w:sz w:val="22"/>
              </w:rPr>
              <w:t>Academic Encounters (3) Life in Society, Jessica Williams, Kristine Brown, Susan Hood, 2014.</w:t>
            </w:r>
            <w:r>
              <w:rPr>
                <w:rFonts w:ascii="Calibri" w:hAnsi="Calibri" w:cs="Calibri"/>
                <w:sz w:val="22"/>
              </w:rPr>
              <w:t xml:space="preserve"> </w:t>
            </w:r>
            <w:r w:rsidR="00F93784">
              <w:rPr>
                <w:rFonts w:ascii="Calibri" w:hAnsi="Calibri" w:cs="Calibri"/>
                <w:sz w:val="22"/>
              </w:rPr>
              <w:t xml:space="preserve">The Sociology Book, Sarah </w:t>
            </w:r>
            <w:proofErr w:type="spellStart"/>
            <w:r w:rsidR="00F93784">
              <w:rPr>
                <w:rFonts w:ascii="Calibri" w:hAnsi="Calibri" w:cs="Calibri"/>
                <w:sz w:val="22"/>
              </w:rPr>
              <w:t>Tomely</w:t>
            </w:r>
            <w:proofErr w:type="spellEnd"/>
            <w:r w:rsidR="00F93784">
              <w:rPr>
                <w:rFonts w:ascii="Calibri" w:hAnsi="Calibri" w:cs="Calibri"/>
                <w:sz w:val="22"/>
              </w:rPr>
              <w:t>, 2018.</w:t>
            </w:r>
            <w:r>
              <w:rPr>
                <w:rFonts w:ascii="Calibri" w:hAnsi="Calibri" w:cs="Calibri"/>
                <w:sz w:val="22"/>
              </w:rPr>
              <w:t xml:space="preserve"> </w:t>
            </w:r>
            <w:r w:rsidR="00F93784">
              <w:rPr>
                <w:rFonts w:ascii="Calibri" w:hAnsi="Calibri" w:cs="Calibri"/>
                <w:sz w:val="22"/>
              </w:rPr>
              <w:t>Materials by Dr Erik Bond, Unpublished, 2019.</w:t>
            </w:r>
          </w:p>
        </w:tc>
      </w:tr>
      <w:tr w:rsidR="00AE3123" w:rsidRPr="00B90549" w14:paraId="5D67BB64" w14:textId="77777777" w:rsidTr="0082791D">
        <w:trPr>
          <w:trHeight w:val="446"/>
        </w:trPr>
        <w:tc>
          <w:tcPr>
            <w:tcW w:w="1266" w:type="dxa"/>
            <w:shd w:val="clear" w:color="auto" w:fill="D9E2F3" w:themeFill="accent5" w:themeFillTint="33"/>
            <w:vAlign w:val="center"/>
          </w:tcPr>
          <w:p w14:paraId="05200A82" w14:textId="7D153317" w:rsidR="00AE3123" w:rsidRPr="00B90549" w:rsidRDefault="00AE3123" w:rsidP="00AE3123">
            <w:pPr>
              <w:autoSpaceDE w:val="0"/>
              <w:autoSpaceDN w:val="0"/>
              <w:rPr>
                <w:rFonts w:ascii="Calibri" w:eastAsia="MS Gothic" w:hAnsi="Calibri" w:cs="Calibri"/>
                <w:sz w:val="22"/>
              </w:rPr>
            </w:pPr>
            <w:r w:rsidRPr="00B90549">
              <w:rPr>
                <w:rFonts w:ascii="Calibri" w:eastAsia="MS Gothic" w:hAnsi="Calibri" w:cs="Calibri"/>
                <w:sz w:val="22"/>
              </w:rPr>
              <w:t>NOTES</w:t>
            </w:r>
          </w:p>
        </w:tc>
        <w:tc>
          <w:tcPr>
            <w:tcW w:w="8548" w:type="dxa"/>
            <w:gridSpan w:val="5"/>
            <w:vAlign w:val="center"/>
          </w:tcPr>
          <w:p w14:paraId="22DBCC06" w14:textId="3A23308B" w:rsidR="000026D4" w:rsidRDefault="00B90549" w:rsidP="00AE3123">
            <w:pPr>
              <w:autoSpaceDE w:val="0"/>
              <w:autoSpaceDN w:val="0"/>
              <w:rPr>
                <w:rFonts w:ascii="Calibri" w:hAnsi="Calibri" w:cs="Calibri"/>
                <w:sz w:val="22"/>
              </w:rPr>
            </w:pPr>
            <w:r w:rsidRPr="00B90549">
              <w:rPr>
                <w:rFonts w:ascii="Calibri" w:hAnsi="Calibri" w:cs="Calibri"/>
                <w:sz w:val="22"/>
              </w:rPr>
              <w:t xml:space="preserve">If students </w:t>
            </w:r>
            <w:r w:rsidR="002A0FCA">
              <w:rPr>
                <w:rFonts w:ascii="Calibri" w:hAnsi="Calibri" w:cs="Calibri"/>
                <w:sz w:val="22"/>
              </w:rPr>
              <w:t xml:space="preserve">are </w:t>
            </w:r>
            <w:r w:rsidRPr="00B90549">
              <w:rPr>
                <w:rFonts w:ascii="Calibri" w:hAnsi="Calibri" w:cs="Calibri"/>
                <w:sz w:val="22"/>
              </w:rPr>
              <w:t xml:space="preserve">absent from class they should </w:t>
            </w:r>
            <w:r w:rsidR="002A0FCA">
              <w:rPr>
                <w:rFonts w:ascii="Calibri" w:hAnsi="Calibri" w:cs="Calibri"/>
                <w:sz w:val="22"/>
              </w:rPr>
              <w:t xml:space="preserve">email </w:t>
            </w:r>
            <w:r w:rsidRPr="00B90549">
              <w:rPr>
                <w:rFonts w:ascii="Calibri" w:hAnsi="Calibri" w:cs="Calibri"/>
                <w:sz w:val="22"/>
              </w:rPr>
              <w:t>the professor</w:t>
            </w:r>
            <w:r w:rsidR="002A0FCA">
              <w:rPr>
                <w:rFonts w:ascii="Calibri" w:hAnsi="Calibri" w:cs="Calibri"/>
                <w:sz w:val="22"/>
              </w:rPr>
              <w:t xml:space="preserve"> with the reason,</w:t>
            </w:r>
            <w:r w:rsidRPr="00B90549">
              <w:rPr>
                <w:rFonts w:ascii="Calibri" w:hAnsi="Calibri" w:cs="Calibri"/>
                <w:sz w:val="22"/>
              </w:rPr>
              <w:t xml:space="preserve"> by email as soon as possible. It is the students’ responsibility to find out about the homework they need to do to catch up. In the case of missing a quiz, the score will be zero unless there is an officially approved reason for missing the test. </w:t>
            </w:r>
            <w:r w:rsidR="000026D4">
              <w:rPr>
                <w:rFonts w:ascii="Calibri" w:hAnsi="Calibri" w:cs="Calibri"/>
                <w:sz w:val="22"/>
              </w:rPr>
              <w:t xml:space="preserve">If students are absent for more than </w:t>
            </w:r>
            <w:r w:rsidR="002A0FCA">
              <w:rPr>
                <w:rFonts w:ascii="Calibri" w:hAnsi="Calibri" w:cs="Calibri"/>
                <w:sz w:val="22"/>
              </w:rPr>
              <w:t>6 or 7</w:t>
            </w:r>
            <w:r w:rsidR="000026D4">
              <w:rPr>
                <w:rFonts w:ascii="Calibri" w:hAnsi="Calibri" w:cs="Calibri"/>
                <w:sz w:val="22"/>
              </w:rPr>
              <w:t xml:space="preserve"> classes, this may result in being asked to withdraw from the class.</w:t>
            </w:r>
          </w:p>
          <w:p w14:paraId="5906C439" w14:textId="77777777" w:rsidR="000026D4" w:rsidRDefault="000026D4" w:rsidP="00AE3123">
            <w:pPr>
              <w:autoSpaceDE w:val="0"/>
              <w:autoSpaceDN w:val="0"/>
              <w:rPr>
                <w:rFonts w:ascii="Calibri" w:hAnsi="Calibri" w:cs="Calibri"/>
                <w:sz w:val="22"/>
              </w:rPr>
            </w:pPr>
            <w:r>
              <w:rPr>
                <w:rFonts w:ascii="Calibri" w:hAnsi="Calibri" w:cs="Calibri"/>
                <w:sz w:val="22"/>
              </w:rPr>
              <w:t>Please use the office hour to consult with your professor if you want to learn more or if you have any difficulties.</w:t>
            </w:r>
          </w:p>
          <w:p w14:paraId="67711666" w14:textId="77777777" w:rsidR="008E5959" w:rsidRDefault="008E5959" w:rsidP="00AE3123">
            <w:pPr>
              <w:autoSpaceDE w:val="0"/>
              <w:autoSpaceDN w:val="0"/>
              <w:rPr>
                <w:rFonts w:ascii="Calibri" w:hAnsi="Calibri" w:cs="Calibri"/>
                <w:sz w:val="22"/>
              </w:rPr>
            </w:pPr>
            <w:r>
              <w:rPr>
                <w:rFonts w:ascii="Calibri" w:hAnsi="Calibri" w:cs="Calibri"/>
                <w:sz w:val="22"/>
              </w:rPr>
              <w:t xml:space="preserve">Students should work to the best of their ability. Therefore, those who have an advanced level of English should read more deeply by using the library and internet. </w:t>
            </w:r>
          </w:p>
          <w:p w14:paraId="393FBDF9" w14:textId="6349D75A" w:rsidR="008E5959" w:rsidRPr="00B90549" w:rsidRDefault="008E5959" w:rsidP="00AE3123">
            <w:pPr>
              <w:autoSpaceDE w:val="0"/>
              <w:autoSpaceDN w:val="0"/>
              <w:rPr>
                <w:rFonts w:ascii="Calibri" w:hAnsi="Calibri" w:cs="Calibri"/>
                <w:sz w:val="22"/>
              </w:rPr>
            </w:pPr>
            <w:r>
              <w:rPr>
                <w:rFonts w:ascii="Calibri" w:hAnsi="Calibri" w:cs="Calibri"/>
                <w:sz w:val="22"/>
              </w:rPr>
              <w:t>Please keep all your handouts and written work. At the end of the semester you will be asked to select four or five of the activities which you did well, as a portfolio.</w:t>
            </w:r>
          </w:p>
        </w:tc>
      </w:tr>
    </w:tbl>
    <w:p w14:paraId="79CDE678" w14:textId="77777777" w:rsidR="00F14BBA" w:rsidRPr="00B90549" w:rsidRDefault="00F14BBA" w:rsidP="00337B09">
      <w:pPr>
        <w:widowControl/>
        <w:jc w:val="left"/>
        <w:rPr>
          <w:rFonts w:ascii="Calibri" w:eastAsia="MS Gothic" w:hAnsi="Calibri" w:cs="Calibri"/>
          <w:sz w:val="22"/>
        </w:rPr>
      </w:pPr>
    </w:p>
    <w:sectPr w:rsidR="00F14BBA" w:rsidRPr="00B90549" w:rsidSect="0082791D">
      <w:pgSz w:w="11906" w:h="16838" w:code="9"/>
      <w:pgMar w:top="1134" w:right="1077" w:bottom="1134"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A160" w14:textId="77777777" w:rsidR="00960294" w:rsidRDefault="00960294" w:rsidP="001C5D1D">
      <w:r>
        <w:separator/>
      </w:r>
    </w:p>
  </w:endnote>
  <w:endnote w:type="continuationSeparator" w:id="0">
    <w:p w14:paraId="360984BE" w14:textId="77777777" w:rsidR="00960294" w:rsidRDefault="00960294"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872CC" w14:textId="77777777" w:rsidR="00960294" w:rsidRDefault="00960294" w:rsidP="001C5D1D">
      <w:r>
        <w:separator/>
      </w:r>
    </w:p>
  </w:footnote>
  <w:footnote w:type="continuationSeparator" w:id="0">
    <w:p w14:paraId="445F3046" w14:textId="77777777" w:rsidR="00960294" w:rsidRDefault="00960294"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56A9B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B2CCD"/>
    <w:multiLevelType w:val="hybridMultilevel"/>
    <w:tmpl w:val="BFEA1966"/>
    <w:lvl w:ilvl="0" w:tplc="DEB8D8FA">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813A2A12">
      <w:numFmt w:val="bullet"/>
      <w:lvlText w:val="•"/>
      <w:lvlJc w:val="left"/>
      <w:pPr>
        <w:ind w:left="1710" w:hanging="360"/>
      </w:pPr>
      <w:rPr>
        <w:rFonts w:hint="default"/>
        <w:lang w:val="en-US" w:eastAsia="en-US" w:bidi="ar-SA"/>
      </w:rPr>
    </w:lvl>
    <w:lvl w:ilvl="2" w:tplc="38EC42E0">
      <w:numFmt w:val="bullet"/>
      <w:lvlText w:val="•"/>
      <w:lvlJc w:val="left"/>
      <w:pPr>
        <w:ind w:left="2601" w:hanging="360"/>
      </w:pPr>
      <w:rPr>
        <w:rFonts w:hint="default"/>
        <w:lang w:val="en-US" w:eastAsia="en-US" w:bidi="ar-SA"/>
      </w:rPr>
    </w:lvl>
    <w:lvl w:ilvl="3" w:tplc="1A7EDA28">
      <w:numFmt w:val="bullet"/>
      <w:lvlText w:val="•"/>
      <w:lvlJc w:val="left"/>
      <w:pPr>
        <w:ind w:left="3492" w:hanging="360"/>
      </w:pPr>
      <w:rPr>
        <w:rFonts w:hint="default"/>
        <w:lang w:val="en-US" w:eastAsia="en-US" w:bidi="ar-SA"/>
      </w:rPr>
    </w:lvl>
    <w:lvl w:ilvl="4" w:tplc="C2028180">
      <w:numFmt w:val="bullet"/>
      <w:lvlText w:val="•"/>
      <w:lvlJc w:val="left"/>
      <w:pPr>
        <w:ind w:left="4383" w:hanging="360"/>
      </w:pPr>
      <w:rPr>
        <w:rFonts w:hint="default"/>
        <w:lang w:val="en-US" w:eastAsia="en-US" w:bidi="ar-SA"/>
      </w:rPr>
    </w:lvl>
    <w:lvl w:ilvl="5" w:tplc="68EEEBBC">
      <w:numFmt w:val="bullet"/>
      <w:lvlText w:val="•"/>
      <w:lvlJc w:val="left"/>
      <w:pPr>
        <w:ind w:left="5274" w:hanging="360"/>
      </w:pPr>
      <w:rPr>
        <w:rFonts w:hint="default"/>
        <w:lang w:val="en-US" w:eastAsia="en-US" w:bidi="ar-SA"/>
      </w:rPr>
    </w:lvl>
    <w:lvl w:ilvl="6" w:tplc="133407D2">
      <w:numFmt w:val="bullet"/>
      <w:lvlText w:val="•"/>
      <w:lvlJc w:val="left"/>
      <w:pPr>
        <w:ind w:left="6165" w:hanging="360"/>
      </w:pPr>
      <w:rPr>
        <w:rFonts w:hint="default"/>
        <w:lang w:val="en-US" w:eastAsia="en-US" w:bidi="ar-SA"/>
      </w:rPr>
    </w:lvl>
    <w:lvl w:ilvl="7" w:tplc="56266048">
      <w:numFmt w:val="bullet"/>
      <w:lvlText w:val="•"/>
      <w:lvlJc w:val="left"/>
      <w:pPr>
        <w:ind w:left="7056" w:hanging="360"/>
      </w:pPr>
      <w:rPr>
        <w:rFonts w:hint="default"/>
        <w:lang w:val="en-US" w:eastAsia="en-US" w:bidi="ar-SA"/>
      </w:rPr>
    </w:lvl>
    <w:lvl w:ilvl="8" w:tplc="2FBA4A48">
      <w:numFmt w:val="bullet"/>
      <w:lvlText w:val="•"/>
      <w:lvlJc w:val="left"/>
      <w:pPr>
        <w:ind w:left="7947" w:hanging="360"/>
      </w:pPr>
      <w:rPr>
        <w:rFonts w:hint="default"/>
        <w:lang w:val="en-US" w:eastAsia="en-US" w:bidi="ar-SA"/>
      </w:rPr>
    </w:lvl>
  </w:abstractNum>
  <w:abstractNum w:abstractNumId="4" w15:restartNumberingAfterBreak="0">
    <w:nsid w:val="6BB70D25"/>
    <w:multiLevelType w:val="hybridMultilevel"/>
    <w:tmpl w:val="A6F0BAA4"/>
    <w:lvl w:ilvl="0" w:tplc="1CB48DC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78DE3B13"/>
    <w:multiLevelType w:val="hybridMultilevel"/>
    <w:tmpl w:val="3ED6138E"/>
    <w:lvl w:ilvl="0" w:tplc="75826174">
      <w:numFmt w:val="bullet"/>
      <w:lvlText w:val="・"/>
      <w:lvlJc w:val="left"/>
      <w:pPr>
        <w:ind w:left="705" w:hanging="360"/>
      </w:pPr>
      <w:rPr>
        <w:rFonts w:ascii="MS PGothic" w:eastAsia="MS PGothic" w:hAnsi="MS PGothic" w:cs="MS PGothic"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6"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1"/>
  </w:num>
  <w:num w:numId="4">
    <w:abstractNumId w:val="7"/>
  </w:num>
  <w:num w:numId="5">
    <w:abstractNumId w:val="6"/>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26D4"/>
    <w:rsid w:val="00003B0F"/>
    <w:rsid w:val="0001117F"/>
    <w:rsid w:val="00045985"/>
    <w:rsid w:val="00070003"/>
    <w:rsid w:val="0007455A"/>
    <w:rsid w:val="000869F9"/>
    <w:rsid w:val="00095699"/>
    <w:rsid w:val="000A6C47"/>
    <w:rsid w:val="000B5B32"/>
    <w:rsid w:val="000D32B7"/>
    <w:rsid w:val="000F42A7"/>
    <w:rsid w:val="001202AE"/>
    <w:rsid w:val="00141DB4"/>
    <w:rsid w:val="00150437"/>
    <w:rsid w:val="001661A6"/>
    <w:rsid w:val="00185C1B"/>
    <w:rsid w:val="001A347B"/>
    <w:rsid w:val="001A3E05"/>
    <w:rsid w:val="001C5D1D"/>
    <w:rsid w:val="00217088"/>
    <w:rsid w:val="00237A48"/>
    <w:rsid w:val="002441C4"/>
    <w:rsid w:val="0024772B"/>
    <w:rsid w:val="00256CF5"/>
    <w:rsid w:val="00266716"/>
    <w:rsid w:val="002A0FCA"/>
    <w:rsid w:val="002A5B7D"/>
    <w:rsid w:val="002D2C35"/>
    <w:rsid w:val="002F4120"/>
    <w:rsid w:val="00310862"/>
    <w:rsid w:val="00324798"/>
    <w:rsid w:val="003271E9"/>
    <w:rsid w:val="003305F4"/>
    <w:rsid w:val="00337B09"/>
    <w:rsid w:val="003413B9"/>
    <w:rsid w:val="00342F10"/>
    <w:rsid w:val="00361B97"/>
    <w:rsid w:val="00377CEB"/>
    <w:rsid w:val="00385F35"/>
    <w:rsid w:val="00394690"/>
    <w:rsid w:val="00395857"/>
    <w:rsid w:val="003B2BAD"/>
    <w:rsid w:val="003C1379"/>
    <w:rsid w:val="003F0B04"/>
    <w:rsid w:val="003F236C"/>
    <w:rsid w:val="00402CAC"/>
    <w:rsid w:val="00442101"/>
    <w:rsid w:val="004468E6"/>
    <w:rsid w:val="00460BCB"/>
    <w:rsid w:val="0047456A"/>
    <w:rsid w:val="00483EB6"/>
    <w:rsid w:val="004C466F"/>
    <w:rsid w:val="004E23FC"/>
    <w:rsid w:val="0050486B"/>
    <w:rsid w:val="005135CD"/>
    <w:rsid w:val="00530DF3"/>
    <w:rsid w:val="005362FD"/>
    <w:rsid w:val="00572080"/>
    <w:rsid w:val="00573794"/>
    <w:rsid w:val="00590A68"/>
    <w:rsid w:val="00590FEB"/>
    <w:rsid w:val="005C7A6E"/>
    <w:rsid w:val="005D0708"/>
    <w:rsid w:val="005E5B6E"/>
    <w:rsid w:val="00617462"/>
    <w:rsid w:val="006328B3"/>
    <w:rsid w:val="00650853"/>
    <w:rsid w:val="00657999"/>
    <w:rsid w:val="006620F4"/>
    <w:rsid w:val="00682781"/>
    <w:rsid w:val="006914C4"/>
    <w:rsid w:val="006B12B2"/>
    <w:rsid w:val="006D15D2"/>
    <w:rsid w:val="006D30D0"/>
    <w:rsid w:val="006D5212"/>
    <w:rsid w:val="006E3A1B"/>
    <w:rsid w:val="006E55BC"/>
    <w:rsid w:val="006E59B8"/>
    <w:rsid w:val="007103EC"/>
    <w:rsid w:val="00720F21"/>
    <w:rsid w:val="0073285B"/>
    <w:rsid w:val="0073478B"/>
    <w:rsid w:val="00746A52"/>
    <w:rsid w:val="00754413"/>
    <w:rsid w:val="0077028B"/>
    <w:rsid w:val="00770F33"/>
    <w:rsid w:val="007B0F29"/>
    <w:rsid w:val="007D0EB8"/>
    <w:rsid w:val="007D5A35"/>
    <w:rsid w:val="007E17AA"/>
    <w:rsid w:val="007E6BB4"/>
    <w:rsid w:val="00800053"/>
    <w:rsid w:val="008053B4"/>
    <w:rsid w:val="00807035"/>
    <w:rsid w:val="00810D47"/>
    <w:rsid w:val="00822335"/>
    <w:rsid w:val="00825AB0"/>
    <w:rsid w:val="0082791D"/>
    <w:rsid w:val="008327FE"/>
    <w:rsid w:val="008577D8"/>
    <w:rsid w:val="00857CA0"/>
    <w:rsid w:val="00860482"/>
    <w:rsid w:val="00863871"/>
    <w:rsid w:val="00890FE3"/>
    <w:rsid w:val="0089701C"/>
    <w:rsid w:val="008B0797"/>
    <w:rsid w:val="008B662C"/>
    <w:rsid w:val="008B7187"/>
    <w:rsid w:val="008C48BA"/>
    <w:rsid w:val="008D3F7E"/>
    <w:rsid w:val="008E0D5B"/>
    <w:rsid w:val="008E5959"/>
    <w:rsid w:val="00902A0E"/>
    <w:rsid w:val="00960294"/>
    <w:rsid w:val="009701B9"/>
    <w:rsid w:val="00973097"/>
    <w:rsid w:val="009758A1"/>
    <w:rsid w:val="00986ECE"/>
    <w:rsid w:val="009A15A3"/>
    <w:rsid w:val="009C2844"/>
    <w:rsid w:val="009D6EF1"/>
    <w:rsid w:val="009E0973"/>
    <w:rsid w:val="009F09F7"/>
    <w:rsid w:val="009F3088"/>
    <w:rsid w:val="009F5FEE"/>
    <w:rsid w:val="00A03425"/>
    <w:rsid w:val="00A263C3"/>
    <w:rsid w:val="00A3291B"/>
    <w:rsid w:val="00A55459"/>
    <w:rsid w:val="00A708A9"/>
    <w:rsid w:val="00A70A3A"/>
    <w:rsid w:val="00A8057D"/>
    <w:rsid w:val="00A86469"/>
    <w:rsid w:val="00A87955"/>
    <w:rsid w:val="00AA1AE7"/>
    <w:rsid w:val="00AD4951"/>
    <w:rsid w:val="00AE3123"/>
    <w:rsid w:val="00AF3D08"/>
    <w:rsid w:val="00AF6753"/>
    <w:rsid w:val="00B039B8"/>
    <w:rsid w:val="00B05A6B"/>
    <w:rsid w:val="00B15739"/>
    <w:rsid w:val="00B159EF"/>
    <w:rsid w:val="00B4106F"/>
    <w:rsid w:val="00B412B4"/>
    <w:rsid w:val="00B53ECF"/>
    <w:rsid w:val="00B57B43"/>
    <w:rsid w:val="00B744EB"/>
    <w:rsid w:val="00B81C9C"/>
    <w:rsid w:val="00B90549"/>
    <w:rsid w:val="00BD2995"/>
    <w:rsid w:val="00BD6047"/>
    <w:rsid w:val="00BE2B52"/>
    <w:rsid w:val="00BE3409"/>
    <w:rsid w:val="00BE3458"/>
    <w:rsid w:val="00BF5954"/>
    <w:rsid w:val="00C0005E"/>
    <w:rsid w:val="00C030B7"/>
    <w:rsid w:val="00C05FF8"/>
    <w:rsid w:val="00C15E87"/>
    <w:rsid w:val="00C22258"/>
    <w:rsid w:val="00C46241"/>
    <w:rsid w:val="00C50873"/>
    <w:rsid w:val="00C50E61"/>
    <w:rsid w:val="00C51313"/>
    <w:rsid w:val="00C70AF3"/>
    <w:rsid w:val="00C71DDE"/>
    <w:rsid w:val="00C7656C"/>
    <w:rsid w:val="00C84EA4"/>
    <w:rsid w:val="00C91001"/>
    <w:rsid w:val="00CA40D3"/>
    <w:rsid w:val="00D061C2"/>
    <w:rsid w:val="00D2175D"/>
    <w:rsid w:val="00D32672"/>
    <w:rsid w:val="00D341FC"/>
    <w:rsid w:val="00D67C36"/>
    <w:rsid w:val="00D76BF3"/>
    <w:rsid w:val="00D933BA"/>
    <w:rsid w:val="00DA1411"/>
    <w:rsid w:val="00DD74B3"/>
    <w:rsid w:val="00DF5916"/>
    <w:rsid w:val="00E01A2E"/>
    <w:rsid w:val="00E0252F"/>
    <w:rsid w:val="00E067AD"/>
    <w:rsid w:val="00E24232"/>
    <w:rsid w:val="00E24BAE"/>
    <w:rsid w:val="00E44AC1"/>
    <w:rsid w:val="00E61083"/>
    <w:rsid w:val="00E66358"/>
    <w:rsid w:val="00E679F5"/>
    <w:rsid w:val="00E70B86"/>
    <w:rsid w:val="00E73717"/>
    <w:rsid w:val="00E749DE"/>
    <w:rsid w:val="00E955B4"/>
    <w:rsid w:val="00E969DC"/>
    <w:rsid w:val="00EB3903"/>
    <w:rsid w:val="00EE1814"/>
    <w:rsid w:val="00F00F80"/>
    <w:rsid w:val="00F06C3F"/>
    <w:rsid w:val="00F14BBA"/>
    <w:rsid w:val="00F462A2"/>
    <w:rsid w:val="00F507AE"/>
    <w:rsid w:val="00F511B1"/>
    <w:rsid w:val="00F5126E"/>
    <w:rsid w:val="00F5541B"/>
    <w:rsid w:val="00F72D0F"/>
    <w:rsid w:val="00F806B9"/>
    <w:rsid w:val="00F93784"/>
    <w:rsid w:val="00F96601"/>
    <w:rsid w:val="00FA6A7A"/>
    <w:rsid w:val="00FB02EC"/>
    <w:rsid w:val="00FC6CF4"/>
    <w:rsid w:val="00FD5CEE"/>
    <w:rsid w:val="00FE5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Mincho" w:eastAsia="MS Mincho" w:hAnsi="MS Mincho"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MS Mincho"/>
      <w:color w:val="000000"/>
      <w:kern w:val="0"/>
      <w:szCs w:val="21"/>
    </w:rPr>
  </w:style>
  <w:style w:type="paragraph" w:styleId="BalloonText">
    <w:name w:val="Balloon Text"/>
    <w:basedOn w:val="Normal"/>
    <w:link w:val="BalloonTextChar"/>
    <w:uiPriority w:val="99"/>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 w:type="character" w:styleId="Hyperlink">
    <w:name w:val="Hyperlink"/>
    <w:basedOn w:val="DefaultParagraphFont"/>
    <w:uiPriority w:val="99"/>
    <w:unhideWhenUsed/>
    <w:rsid w:val="006620F4"/>
    <w:rPr>
      <w:color w:val="0563C1" w:themeColor="hyperlink"/>
      <w:u w:val="single"/>
    </w:rPr>
  </w:style>
  <w:style w:type="character" w:styleId="UnresolvedMention">
    <w:name w:val="Unresolved Mention"/>
    <w:basedOn w:val="DefaultParagraphFont"/>
    <w:uiPriority w:val="99"/>
    <w:semiHidden/>
    <w:unhideWhenUsed/>
    <w:rsid w:val="006620F4"/>
    <w:rPr>
      <w:color w:val="605E5C"/>
      <w:shd w:val="clear" w:color="auto" w:fill="E1DFDD"/>
    </w:rPr>
  </w:style>
  <w:style w:type="character" w:styleId="FollowedHyperlink">
    <w:name w:val="FollowedHyperlink"/>
    <w:basedOn w:val="DefaultParagraphFont"/>
    <w:uiPriority w:val="99"/>
    <w:semiHidden/>
    <w:unhideWhenUsed/>
    <w:rsid w:val="00C50E61"/>
    <w:rPr>
      <w:color w:val="954F72" w:themeColor="followedHyperlink"/>
      <w:u w:val="single"/>
    </w:rPr>
  </w:style>
  <w:style w:type="paragraph" w:styleId="ListBullet">
    <w:name w:val="List Bullet"/>
    <w:basedOn w:val="Normal"/>
    <w:uiPriority w:val="99"/>
    <w:unhideWhenUsed/>
    <w:rsid w:val="00070003"/>
    <w:pPr>
      <w:numPr>
        <w:numId w:val="7"/>
      </w:numPr>
      <w:contextualSpacing/>
    </w:pPr>
  </w:style>
  <w:style w:type="paragraph" w:customStyle="1" w:styleId="TableParagraph">
    <w:name w:val="Table Paragraph"/>
    <w:basedOn w:val="Normal"/>
    <w:uiPriority w:val="1"/>
    <w:qFormat/>
    <w:rsid w:val="00AE3123"/>
    <w:pPr>
      <w:autoSpaceDE w:val="0"/>
      <w:autoSpaceDN w:val="0"/>
      <w:spacing w:before="52"/>
      <w:ind w:left="107"/>
      <w:jc w:val="center"/>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750</Words>
  <Characters>4280</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ehead</cp:lastModifiedBy>
  <cp:revision>5</cp:revision>
  <cp:lastPrinted>2023-03-29T05:57:00Z</cp:lastPrinted>
  <dcterms:created xsi:type="dcterms:W3CDTF">2023-03-30T10:16:00Z</dcterms:created>
  <dcterms:modified xsi:type="dcterms:W3CDTF">2023-03-30T10:36:00Z</dcterms:modified>
</cp:coreProperties>
</file>